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4BB5F9" w14:textId="77777777" w:rsidR="00661219" w:rsidRPr="00BA70CB" w:rsidRDefault="00661219" w:rsidP="006D2B3E">
      <w:pPr>
        <w:spacing w:after="0" w:line="360" w:lineRule="auto"/>
        <w:ind w:firstLine="567"/>
        <w:jc w:val="center"/>
        <w:rPr>
          <w:rFonts w:ascii="Times New Roman" w:hAnsi="Times New Roman"/>
          <w:sz w:val="24"/>
          <w:szCs w:val="24"/>
        </w:rPr>
      </w:pPr>
      <w:r w:rsidRPr="00BA70CB">
        <w:rPr>
          <w:rFonts w:ascii="Times New Roman" w:hAnsi="Times New Roman"/>
          <w:sz w:val="24"/>
          <w:szCs w:val="24"/>
        </w:rPr>
        <w:t>Государственное бюджетное учреждение дополнительного образования</w:t>
      </w:r>
    </w:p>
    <w:p w14:paraId="1390CB28" w14:textId="77777777" w:rsidR="00661219" w:rsidRPr="00BA70CB" w:rsidRDefault="00661219" w:rsidP="006D2B3E">
      <w:pPr>
        <w:spacing w:after="0" w:line="360" w:lineRule="auto"/>
        <w:ind w:firstLine="567"/>
        <w:jc w:val="center"/>
        <w:rPr>
          <w:rFonts w:ascii="Times New Roman" w:hAnsi="Times New Roman"/>
          <w:sz w:val="24"/>
          <w:szCs w:val="24"/>
        </w:rPr>
      </w:pPr>
      <w:r w:rsidRPr="00BA70CB">
        <w:rPr>
          <w:rFonts w:ascii="Times New Roman" w:hAnsi="Times New Roman"/>
          <w:sz w:val="24"/>
          <w:szCs w:val="24"/>
        </w:rPr>
        <w:t>Центр психолого-педагогической, медицинской и социальной помощи</w:t>
      </w:r>
    </w:p>
    <w:p w14:paraId="34CE6BC3" w14:textId="77777777" w:rsidR="00661219" w:rsidRPr="00BA70CB" w:rsidRDefault="00661219" w:rsidP="006D2B3E">
      <w:pPr>
        <w:spacing w:after="0" w:line="360" w:lineRule="auto"/>
        <w:ind w:firstLine="567"/>
        <w:jc w:val="center"/>
        <w:rPr>
          <w:rFonts w:ascii="Times New Roman" w:hAnsi="Times New Roman"/>
          <w:sz w:val="24"/>
          <w:szCs w:val="24"/>
        </w:rPr>
      </w:pPr>
      <w:r w:rsidRPr="00BA70CB">
        <w:rPr>
          <w:rFonts w:ascii="Times New Roman" w:hAnsi="Times New Roman"/>
          <w:sz w:val="24"/>
          <w:szCs w:val="24"/>
        </w:rPr>
        <w:t>Выборгского района Санкт-Петербурга</w:t>
      </w:r>
    </w:p>
    <w:p w14:paraId="6E08F473" w14:textId="77777777" w:rsidR="00661219" w:rsidRPr="00BA70CB" w:rsidRDefault="00661219" w:rsidP="006D2B3E">
      <w:pPr>
        <w:spacing w:after="0" w:line="360" w:lineRule="auto"/>
        <w:ind w:firstLine="567"/>
        <w:jc w:val="center"/>
        <w:rPr>
          <w:rFonts w:ascii="Times New Roman" w:hAnsi="Times New Roman"/>
          <w:b/>
          <w:sz w:val="24"/>
          <w:szCs w:val="24"/>
        </w:rPr>
      </w:pPr>
    </w:p>
    <w:p w14:paraId="6896CD18" w14:textId="77777777" w:rsidR="00661219" w:rsidRPr="00BA70CB" w:rsidRDefault="00661219" w:rsidP="006D2B3E">
      <w:pPr>
        <w:spacing w:after="0" w:line="360" w:lineRule="auto"/>
        <w:ind w:firstLine="567"/>
        <w:jc w:val="center"/>
        <w:rPr>
          <w:rFonts w:ascii="Times New Roman" w:hAnsi="Times New Roman"/>
          <w:sz w:val="24"/>
          <w:szCs w:val="24"/>
        </w:rPr>
      </w:pPr>
    </w:p>
    <w:p w14:paraId="7C471284" w14:textId="77777777" w:rsidR="00661219" w:rsidRPr="00BA70CB" w:rsidRDefault="00661219" w:rsidP="006D2B3E">
      <w:pPr>
        <w:spacing w:after="0" w:line="360" w:lineRule="auto"/>
        <w:ind w:firstLine="567"/>
        <w:jc w:val="center"/>
        <w:rPr>
          <w:rFonts w:ascii="Times New Roman" w:hAnsi="Times New Roman"/>
          <w:sz w:val="24"/>
          <w:szCs w:val="24"/>
        </w:rPr>
      </w:pPr>
    </w:p>
    <w:p w14:paraId="4D9E5B5F" w14:textId="77777777" w:rsidR="00661219" w:rsidRPr="00BA70CB" w:rsidRDefault="00661219" w:rsidP="006D2B3E">
      <w:pPr>
        <w:pStyle w:val="12"/>
        <w:spacing w:line="360" w:lineRule="auto"/>
        <w:ind w:firstLine="567"/>
        <w:jc w:val="center"/>
        <w:rPr>
          <w:rFonts w:ascii="Times New Roman" w:hAnsi="Times New Roman"/>
          <w:sz w:val="24"/>
          <w:szCs w:val="24"/>
          <w:u w:val="single"/>
        </w:rPr>
      </w:pPr>
    </w:p>
    <w:p w14:paraId="4F242A72" w14:textId="77777777" w:rsidR="00661219" w:rsidRPr="00BA70CB" w:rsidRDefault="00661219" w:rsidP="006D2B3E">
      <w:pPr>
        <w:pStyle w:val="12"/>
        <w:spacing w:line="360" w:lineRule="auto"/>
        <w:ind w:firstLine="567"/>
        <w:jc w:val="center"/>
        <w:rPr>
          <w:rFonts w:ascii="Times New Roman" w:hAnsi="Times New Roman"/>
          <w:sz w:val="24"/>
          <w:szCs w:val="24"/>
          <w:u w:val="single"/>
        </w:rPr>
      </w:pPr>
    </w:p>
    <w:p w14:paraId="397D3693" w14:textId="3D852732" w:rsidR="00661219" w:rsidRDefault="00213B0A" w:rsidP="006D2B3E">
      <w:pPr>
        <w:widowControl w:val="0"/>
        <w:autoSpaceDE w:val="0"/>
        <w:autoSpaceDN w:val="0"/>
        <w:spacing w:after="0" w:line="360" w:lineRule="auto"/>
        <w:ind w:firstLine="567"/>
        <w:jc w:val="center"/>
        <w:rPr>
          <w:rFonts w:ascii="Times New Roman" w:hAnsi="Times New Roman"/>
          <w:b/>
          <w:sz w:val="24"/>
          <w:szCs w:val="24"/>
          <w:lang w:eastAsia="ru-RU"/>
        </w:rPr>
      </w:pPr>
      <w:r w:rsidRPr="00BA70CB">
        <w:rPr>
          <w:rFonts w:ascii="Times New Roman" w:hAnsi="Times New Roman"/>
          <w:b/>
          <w:sz w:val="24"/>
          <w:szCs w:val="24"/>
          <w:lang w:eastAsia="ru-RU"/>
        </w:rPr>
        <w:t>МЕТОДИЧЕСКОЕ ПОСОБИЕ</w:t>
      </w:r>
    </w:p>
    <w:p w14:paraId="383D7CDC" w14:textId="77777777" w:rsidR="00213B0A" w:rsidRPr="00BA70CB" w:rsidRDefault="00213B0A" w:rsidP="006D2B3E">
      <w:pPr>
        <w:widowControl w:val="0"/>
        <w:autoSpaceDE w:val="0"/>
        <w:autoSpaceDN w:val="0"/>
        <w:spacing w:after="0" w:line="360" w:lineRule="auto"/>
        <w:ind w:firstLine="567"/>
        <w:jc w:val="center"/>
        <w:rPr>
          <w:rFonts w:ascii="Times New Roman" w:hAnsi="Times New Roman"/>
          <w:b/>
          <w:sz w:val="24"/>
          <w:szCs w:val="24"/>
          <w:lang w:eastAsia="ru-RU"/>
        </w:rPr>
      </w:pPr>
    </w:p>
    <w:p w14:paraId="13A3731B" w14:textId="001CBFFE" w:rsidR="00661219" w:rsidRPr="00BA70CB" w:rsidRDefault="00262EDB" w:rsidP="006D2B3E">
      <w:pPr>
        <w:widowControl w:val="0"/>
        <w:autoSpaceDE w:val="0"/>
        <w:autoSpaceDN w:val="0"/>
        <w:spacing w:after="0" w:line="360" w:lineRule="auto"/>
        <w:ind w:firstLine="567"/>
        <w:jc w:val="center"/>
        <w:rPr>
          <w:rFonts w:ascii="Times New Roman" w:hAnsi="Times New Roman"/>
          <w:b/>
          <w:sz w:val="24"/>
          <w:szCs w:val="24"/>
          <w:lang w:eastAsia="ru-RU"/>
        </w:rPr>
      </w:pPr>
      <w:r w:rsidRPr="00BA70CB">
        <w:rPr>
          <w:rFonts w:ascii="Times New Roman" w:hAnsi="Times New Roman"/>
          <w:b/>
          <w:sz w:val="24"/>
          <w:szCs w:val="24"/>
          <w:lang w:eastAsia="ru-RU"/>
        </w:rPr>
        <w:t>ПРОГРАММЫ ГРУППОВОГО ВЗАИМОДЕЙСТВИЯ</w:t>
      </w:r>
    </w:p>
    <w:p w14:paraId="00839426" w14:textId="00B79C79" w:rsidR="00661219" w:rsidRPr="00BA70CB" w:rsidRDefault="00262EDB" w:rsidP="006D2B3E">
      <w:pPr>
        <w:widowControl w:val="0"/>
        <w:autoSpaceDE w:val="0"/>
        <w:autoSpaceDN w:val="0"/>
        <w:spacing w:after="0" w:line="360" w:lineRule="auto"/>
        <w:ind w:firstLine="567"/>
        <w:jc w:val="center"/>
        <w:rPr>
          <w:rFonts w:ascii="Times New Roman" w:hAnsi="Times New Roman"/>
          <w:b/>
          <w:bCs/>
          <w:sz w:val="24"/>
          <w:szCs w:val="24"/>
          <w:lang w:eastAsia="ru-RU"/>
        </w:rPr>
      </w:pPr>
      <w:r w:rsidRPr="00BA70CB">
        <w:rPr>
          <w:rFonts w:ascii="Times New Roman" w:hAnsi="Times New Roman"/>
          <w:b/>
          <w:sz w:val="24"/>
          <w:szCs w:val="24"/>
          <w:lang w:eastAsia="ru-RU"/>
        </w:rPr>
        <w:t xml:space="preserve"> С </w:t>
      </w:r>
      <w:r w:rsidRPr="00BA70CB">
        <w:rPr>
          <w:rFonts w:ascii="Times New Roman" w:hAnsi="Times New Roman"/>
          <w:b/>
          <w:bCs/>
          <w:sz w:val="24"/>
          <w:szCs w:val="24"/>
          <w:lang w:eastAsia="ru-RU"/>
        </w:rPr>
        <w:t xml:space="preserve">ОБУЧАЮЩИМИСЯ </w:t>
      </w:r>
      <w:r w:rsidRPr="00BA70CB">
        <w:rPr>
          <w:rFonts w:ascii="Times New Roman" w:hAnsi="Times New Roman"/>
          <w:b/>
          <w:sz w:val="24"/>
          <w:szCs w:val="24"/>
          <w:lang w:eastAsia="ru-RU"/>
        </w:rPr>
        <w:t xml:space="preserve">7-14 ЛЕТ (1-7 КЛАСС) </w:t>
      </w:r>
      <w:r w:rsidRPr="00BA70CB">
        <w:rPr>
          <w:rFonts w:ascii="Times New Roman" w:hAnsi="Times New Roman"/>
          <w:b/>
          <w:bCs/>
          <w:sz w:val="24"/>
          <w:szCs w:val="24"/>
          <w:lang w:eastAsia="ru-RU"/>
        </w:rPr>
        <w:t xml:space="preserve">С СДВГ </w:t>
      </w:r>
    </w:p>
    <w:p w14:paraId="52D73844" w14:textId="0B27924B" w:rsidR="00661219" w:rsidRPr="00BA70CB" w:rsidRDefault="00262EDB" w:rsidP="006D2B3E">
      <w:pPr>
        <w:widowControl w:val="0"/>
        <w:autoSpaceDE w:val="0"/>
        <w:autoSpaceDN w:val="0"/>
        <w:spacing w:after="0" w:line="360" w:lineRule="auto"/>
        <w:ind w:firstLine="567"/>
        <w:jc w:val="center"/>
        <w:rPr>
          <w:rFonts w:ascii="Times New Roman" w:hAnsi="Times New Roman"/>
          <w:b/>
          <w:bCs/>
          <w:sz w:val="24"/>
          <w:szCs w:val="24"/>
          <w:lang w:eastAsia="ru-RU"/>
        </w:rPr>
      </w:pPr>
      <w:r w:rsidRPr="00BA70CB">
        <w:rPr>
          <w:rFonts w:ascii="Times New Roman" w:hAnsi="Times New Roman"/>
          <w:b/>
          <w:bCs/>
          <w:sz w:val="24"/>
          <w:szCs w:val="24"/>
          <w:lang w:eastAsia="ru-RU"/>
        </w:rPr>
        <w:t>И ИХ РОДИТЕЛЯМИ В ОБРАЗОВАТЕЛЬНОМ ПРОЦЕССЕ</w:t>
      </w:r>
    </w:p>
    <w:p w14:paraId="220BBE76" w14:textId="77777777" w:rsidR="00644CBE" w:rsidRPr="00644CBE" w:rsidRDefault="00644CBE" w:rsidP="00644CBE">
      <w:pPr>
        <w:spacing w:after="0" w:line="240" w:lineRule="auto"/>
        <w:ind w:right="616" w:firstLine="539"/>
        <w:jc w:val="center"/>
        <w:rPr>
          <w:rFonts w:ascii="Times New Roman" w:eastAsia="Times New Roman" w:hAnsi="Times New Roman"/>
          <w:sz w:val="24"/>
          <w:szCs w:val="24"/>
          <w:lang w:eastAsia="ru-RU"/>
        </w:rPr>
      </w:pPr>
      <w:r w:rsidRPr="00644CBE">
        <w:rPr>
          <w:rFonts w:ascii="Times New Roman" w:eastAsia="Times New Roman" w:hAnsi="Times New Roman"/>
          <w:sz w:val="24"/>
          <w:szCs w:val="24"/>
          <w:lang w:eastAsia="ru-RU"/>
        </w:rPr>
        <w:t>Подготовлено в рамках деятельности региональной инновационной площадки</w:t>
      </w:r>
    </w:p>
    <w:p w14:paraId="37967515" w14:textId="77777777" w:rsidR="00644CBE" w:rsidRPr="00644CBE" w:rsidRDefault="00644CBE" w:rsidP="00644CBE">
      <w:pPr>
        <w:spacing w:after="0" w:line="240" w:lineRule="auto"/>
        <w:ind w:right="616" w:firstLine="539"/>
        <w:jc w:val="center"/>
        <w:rPr>
          <w:rFonts w:ascii="Times New Roman" w:eastAsia="Times New Roman" w:hAnsi="Times New Roman"/>
          <w:sz w:val="24"/>
          <w:szCs w:val="24"/>
          <w:lang w:eastAsia="ru-RU"/>
        </w:rPr>
      </w:pPr>
      <w:r w:rsidRPr="00644CBE">
        <w:rPr>
          <w:rFonts w:ascii="Times New Roman" w:eastAsia="Times New Roman" w:hAnsi="Times New Roman"/>
          <w:sz w:val="24"/>
          <w:szCs w:val="24"/>
          <w:lang w:eastAsia="ru-RU"/>
        </w:rPr>
        <w:t>ГБУ ДО ЦППМСП Выборгского района Санкт-Петербурга</w:t>
      </w:r>
    </w:p>
    <w:p w14:paraId="221673A8" w14:textId="77777777" w:rsidR="00644CBE" w:rsidRPr="00644CBE" w:rsidRDefault="00644CBE" w:rsidP="00644CBE">
      <w:pPr>
        <w:spacing w:after="0" w:line="240" w:lineRule="auto"/>
        <w:ind w:right="616" w:firstLine="539"/>
        <w:jc w:val="center"/>
        <w:rPr>
          <w:rFonts w:ascii="Times New Roman" w:eastAsia="Times New Roman" w:hAnsi="Times New Roman"/>
          <w:sz w:val="24"/>
          <w:szCs w:val="24"/>
          <w:lang w:eastAsia="ru-RU"/>
        </w:rPr>
      </w:pPr>
      <w:r w:rsidRPr="00644CBE">
        <w:rPr>
          <w:rFonts w:ascii="Times New Roman" w:eastAsia="Times New Roman" w:hAnsi="Times New Roman"/>
          <w:sz w:val="24"/>
          <w:szCs w:val="24"/>
          <w:lang w:eastAsia="ru-RU"/>
        </w:rPr>
        <w:t>«Совершенствование условий организации и осуществления образовательного процесса для преодоления синдрома дефицита внимания и гиперактивности</w:t>
      </w:r>
    </w:p>
    <w:p w14:paraId="525FC361" w14:textId="77777777" w:rsidR="00644CBE" w:rsidRPr="00644CBE" w:rsidRDefault="00644CBE" w:rsidP="00644CBE">
      <w:pPr>
        <w:spacing w:after="0" w:line="240" w:lineRule="auto"/>
        <w:ind w:right="616" w:firstLine="539"/>
        <w:jc w:val="center"/>
        <w:rPr>
          <w:rFonts w:ascii="Times New Roman" w:eastAsia="Times New Roman" w:hAnsi="Times New Roman"/>
          <w:sz w:val="24"/>
          <w:szCs w:val="24"/>
          <w:lang w:eastAsia="ru-RU"/>
        </w:rPr>
      </w:pPr>
      <w:r w:rsidRPr="00644CBE">
        <w:rPr>
          <w:rFonts w:ascii="Times New Roman" w:eastAsia="Times New Roman" w:hAnsi="Times New Roman"/>
          <w:sz w:val="24"/>
          <w:szCs w:val="24"/>
          <w:lang w:eastAsia="ru-RU"/>
        </w:rPr>
        <w:t>у обучающихся»</w:t>
      </w:r>
    </w:p>
    <w:p w14:paraId="3ED747CA" w14:textId="77777777" w:rsidR="00644CBE" w:rsidRPr="00644CBE" w:rsidRDefault="00644CBE" w:rsidP="00644CBE">
      <w:pPr>
        <w:spacing w:after="0" w:line="240" w:lineRule="auto"/>
        <w:ind w:right="616" w:firstLine="539"/>
        <w:rPr>
          <w:rFonts w:ascii="Times New Roman" w:eastAsia="Times New Roman" w:hAnsi="Times New Roman"/>
          <w:sz w:val="24"/>
          <w:szCs w:val="24"/>
          <w:lang w:eastAsia="ru-RU"/>
        </w:rPr>
      </w:pPr>
    </w:p>
    <w:p w14:paraId="63E9EB45" w14:textId="77777777" w:rsidR="00644CBE" w:rsidRDefault="00644CBE" w:rsidP="00644CBE">
      <w:pPr>
        <w:spacing w:after="0" w:line="240" w:lineRule="auto"/>
        <w:ind w:right="616" w:firstLine="539"/>
        <w:rPr>
          <w:rFonts w:ascii="Times New Roman" w:eastAsia="Times New Roman" w:hAnsi="Times New Roman"/>
          <w:sz w:val="24"/>
          <w:szCs w:val="24"/>
          <w:lang w:eastAsia="ru-RU"/>
        </w:rPr>
      </w:pPr>
    </w:p>
    <w:p w14:paraId="3C0A55FA" w14:textId="77777777" w:rsidR="0053378A" w:rsidRPr="00644CBE" w:rsidRDefault="0053378A" w:rsidP="00644CBE">
      <w:pPr>
        <w:spacing w:after="0" w:line="240" w:lineRule="auto"/>
        <w:ind w:right="616" w:firstLine="539"/>
        <w:rPr>
          <w:rFonts w:ascii="Times New Roman" w:eastAsia="Times New Roman" w:hAnsi="Times New Roman"/>
          <w:sz w:val="24"/>
          <w:szCs w:val="24"/>
          <w:lang w:eastAsia="ru-RU"/>
        </w:rPr>
      </w:pPr>
    </w:p>
    <w:p w14:paraId="1FF39C92" w14:textId="108627CB" w:rsidR="00644CBE" w:rsidRPr="00262EDB" w:rsidRDefault="00644CBE" w:rsidP="00644CBE">
      <w:pPr>
        <w:spacing w:after="0" w:line="240" w:lineRule="auto"/>
        <w:ind w:firstLine="540"/>
        <w:jc w:val="center"/>
        <w:rPr>
          <w:rFonts w:ascii="Times New Roman" w:eastAsia="Times New Roman" w:hAnsi="Times New Roman"/>
          <w:sz w:val="24"/>
          <w:szCs w:val="24"/>
          <w:lang w:eastAsia="ru-RU"/>
        </w:rPr>
      </w:pPr>
      <w:r w:rsidRPr="00262EDB">
        <w:rPr>
          <w:rFonts w:ascii="Times New Roman" w:eastAsia="Times New Roman" w:hAnsi="Times New Roman"/>
          <w:sz w:val="24"/>
          <w:szCs w:val="24"/>
          <w:lang w:eastAsia="ru-RU"/>
        </w:rPr>
        <w:t xml:space="preserve">Утверждено на заседании научно-методического совета </w:t>
      </w:r>
      <w:r w:rsidR="0053378A" w:rsidRPr="00262EDB">
        <w:rPr>
          <w:rFonts w:ascii="Times New Roman" w:eastAsia="Times New Roman" w:hAnsi="Times New Roman"/>
          <w:sz w:val="24"/>
          <w:szCs w:val="24"/>
          <w:lang w:eastAsia="ru-RU"/>
        </w:rPr>
        <w:t>14.09.2020</w:t>
      </w:r>
      <w:r w:rsidR="00262EDB">
        <w:rPr>
          <w:rFonts w:ascii="Times New Roman" w:eastAsia="Times New Roman" w:hAnsi="Times New Roman"/>
          <w:sz w:val="24"/>
          <w:szCs w:val="24"/>
          <w:lang w:eastAsia="ru-RU"/>
        </w:rPr>
        <w:t xml:space="preserve"> </w:t>
      </w:r>
      <w:r w:rsidR="0053378A" w:rsidRPr="00262EDB">
        <w:rPr>
          <w:rFonts w:ascii="Times New Roman" w:eastAsia="Times New Roman" w:hAnsi="Times New Roman"/>
          <w:sz w:val="24"/>
          <w:szCs w:val="24"/>
          <w:lang w:eastAsia="ru-RU"/>
        </w:rPr>
        <w:t>г.</w:t>
      </w:r>
    </w:p>
    <w:p w14:paraId="5FCA5318" w14:textId="77777777" w:rsidR="00644CBE" w:rsidRPr="00125FC7" w:rsidRDefault="00644CBE" w:rsidP="00644CBE">
      <w:pPr>
        <w:spacing w:after="0" w:line="240" w:lineRule="auto"/>
        <w:jc w:val="center"/>
        <w:rPr>
          <w:rFonts w:ascii="Times New Roman" w:eastAsia="Times New Roman" w:hAnsi="Times New Roman"/>
          <w:color w:val="FF0000"/>
          <w:sz w:val="24"/>
          <w:szCs w:val="24"/>
          <w:lang w:eastAsia="ru-RU"/>
        </w:rPr>
      </w:pPr>
    </w:p>
    <w:p w14:paraId="6FE2B98D" w14:textId="77777777" w:rsidR="00644CBE" w:rsidRPr="00644CBE" w:rsidRDefault="00644CBE" w:rsidP="00644CBE">
      <w:pPr>
        <w:spacing w:after="0" w:line="240" w:lineRule="auto"/>
        <w:jc w:val="center"/>
        <w:rPr>
          <w:rFonts w:ascii="Times New Roman" w:eastAsia="Times New Roman" w:hAnsi="Times New Roman"/>
          <w:sz w:val="24"/>
          <w:szCs w:val="24"/>
          <w:lang w:eastAsia="ru-RU"/>
        </w:rPr>
      </w:pPr>
    </w:p>
    <w:p w14:paraId="15F8E401" w14:textId="77777777" w:rsidR="00661219" w:rsidRPr="00BA70CB" w:rsidRDefault="00661219" w:rsidP="006D2B3E">
      <w:pPr>
        <w:spacing w:after="0" w:line="360" w:lineRule="auto"/>
        <w:ind w:firstLine="567"/>
        <w:jc w:val="center"/>
        <w:rPr>
          <w:rFonts w:ascii="Times New Roman" w:hAnsi="Times New Roman"/>
          <w:b/>
          <w:sz w:val="24"/>
          <w:szCs w:val="24"/>
        </w:rPr>
      </w:pPr>
    </w:p>
    <w:p w14:paraId="084FBEC7" w14:textId="77777777" w:rsidR="00661219" w:rsidRPr="00BA70CB" w:rsidRDefault="00661219" w:rsidP="006D2B3E">
      <w:pPr>
        <w:spacing w:after="0" w:line="360" w:lineRule="auto"/>
        <w:ind w:firstLine="567"/>
        <w:jc w:val="center"/>
        <w:rPr>
          <w:rFonts w:ascii="Times New Roman" w:hAnsi="Times New Roman"/>
          <w:b/>
          <w:sz w:val="24"/>
          <w:szCs w:val="24"/>
        </w:rPr>
      </w:pPr>
    </w:p>
    <w:p w14:paraId="704E40F8" w14:textId="77777777" w:rsidR="00661219" w:rsidRPr="00BA70CB" w:rsidRDefault="00661219" w:rsidP="006D2B3E">
      <w:pPr>
        <w:spacing w:after="0" w:line="360" w:lineRule="auto"/>
        <w:ind w:firstLine="567"/>
        <w:jc w:val="center"/>
        <w:rPr>
          <w:rFonts w:ascii="Times New Roman" w:hAnsi="Times New Roman"/>
          <w:b/>
          <w:sz w:val="24"/>
          <w:szCs w:val="24"/>
        </w:rPr>
      </w:pPr>
    </w:p>
    <w:p w14:paraId="051F66B4" w14:textId="77777777" w:rsidR="00661219" w:rsidRPr="00BA70CB" w:rsidRDefault="00661219" w:rsidP="006D2B3E">
      <w:pPr>
        <w:spacing w:after="0" w:line="360" w:lineRule="auto"/>
        <w:ind w:firstLine="567"/>
        <w:jc w:val="center"/>
        <w:rPr>
          <w:rFonts w:ascii="Times New Roman" w:hAnsi="Times New Roman"/>
          <w:b/>
          <w:sz w:val="24"/>
          <w:szCs w:val="24"/>
        </w:rPr>
      </w:pPr>
    </w:p>
    <w:p w14:paraId="20B3BD91" w14:textId="77777777" w:rsidR="00661219" w:rsidRPr="00BA70CB" w:rsidRDefault="00661219" w:rsidP="006D2B3E">
      <w:pPr>
        <w:spacing w:after="0" w:line="360" w:lineRule="auto"/>
        <w:ind w:firstLine="567"/>
        <w:jc w:val="center"/>
        <w:rPr>
          <w:rFonts w:ascii="Times New Roman" w:hAnsi="Times New Roman"/>
          <w:b/>
          <w:sz w:val="24"/>
          <w:szCs w:val="24"/>
        </w:rPr>
      </w:pPr>
    </w:p>
    <w:p w14:paraId="2A7C23AB" w14:textId="77777777" w:rsidR="00661219" w:rsidRPr="00BA70CB" w:rsidRDefault="00661219" w:rsidP="006D2B3E">
      <w:pPr>
        <w:spacing w:after="0" w:line="360" w:lineRule="auto"/>
        <w:ind w:firstLine="567"/>
        <w:jc w:val="center"/>
        <w:rPr>
          <w:rFonts w:ascii="Times New Roman" w:hAnsi="Times New Roman"/>
          <w:b/>
          <w:sz w:val="24"/>
          <w:szCs w:val="24"/>
        </w:rPr>
      </w:pPr>
    </w:p>
    <w:p w14:paraId="77710F3D" w14:textId="77777777" w:rsidR="00661219" w:rsidRPr="00BA70CB" w:rsidRDefault="00661219" w:rsidP="006D2B3E">
      <w:pPr>
        <w:spacing w:after="0" w:line="360" w:lineRule="auto"/>
        <w:ind w:firstLine="567"/>
        <w:jc w:val="center"/>
        <w:rPr>
          <w:rFonts w:ascii="Times New Roman" w:hAnsi="Times New Roman"/>
          <w:b/>
          <w:sz w:val="24"/>
          <w:szCs w:val="24"/>
        </w:rPr>
      </w:pPr>
    </w:p>
    <w:p w14:paraId="4762993C" w14:textId="77777777" w:rsidR="00661219" w:rsidRPr="00BA70CB" w:rsidRDefault="00661219" w:rsidP="006D2B3E">
      <w:pPr>
        <w:spacing w:after="0" w:line="360" w:lineRule="auto"/>
        <w:ind w:firstLine="567"/>
        <w:jc w:val="center"/>
        <w:rPr>
          <w:rFonts w:ascii="Times New Roman" w:hAnsi="Times New Roman"/>
          <w:b/>
          <w:sz w:val="24"/>
          <w:szCs w:val="24"/>
        </w:rPr>
      </w:pPr>
    </w:p>
    <w:p w14:paraId="2C9D793A" w14:textId="77777777" w:rsidR="00661219" w:rsidRPr="00BA70CB" w:rsidRDefault="00661219" w:rsidP="006D2B3E">
      <w:pPr>
        <w:spacing w:after="0" w:line="360" w:lineRule="auto"/>
        <w:ind w:firstLine="567"/>
        <w:jc w:val="center"/>
        <w:rPr>
          <w:rFonts w:ascii="Times New Roman" w:hAnsi="Times New Roman"/>
          <w:b/>
          <w:sz w:val="24"/>
          <w:szCs w:val="24"/>
        </w:rPr>
      </w:pPr>
    </w:p>
    <w:p w14:paraId="30406529" w14:textId="77777777" w:rsidR="00661219" w:rsidRPr="00BA70CB" w:rsidRDefault="00661219" w:rsidP="006D2B3E">
      <w:pPr>
        <w:spacing w:after="0" w:line="360" w:lineRule="auto"/>
        <w:ind w:firstLine="567"/>
        <w:jc w:val="center"/>
        <w:rPr>
          <w:rFonts w:ascii="Times New Roman" w:hAnsi="Times New Roman"/>
          <w:b/>
          <w:sz w:val="24"/>
          <w:szCs w:val="24"/>
        </w:rPr>
      </w:pPr>
    </w:p>
    <w:p w14:paraId="3175AD7D" w14:textId="226663C0" w:rsidR="00661219" w:rsidRPr="00BA70CB" w:rsidRDefault="00661219" w:rsidP="006D2B3E">
      <w:pPr>
        <w:spacing w:after="0" w:line="360" w:lineRule="auto"/>
        <w:ind w:firstLine="567"/>
        <w:jc w:val="center"/>
        <w:rPr>
          <w:rFonts w:ascii="Times New Roman" w:hAnsi="Times New Roman"/>
          <w:b/>
          <w:sz w:val="24"/>
          <w:szCs w:val="24"/>
        </w:rPr>
      </w:pPr>
    </w:p>
    <w:p w14:paraId="085F8CA5" w14:textId="54A3503C" w:rsidR="002555CB" w:rsidRPr="00BA70CB" w:rsidRDefault="002555CB" w:rsidP="006D2B3E">
      <w:pPr>
        <w:spacing w:after="0" w:line="360" w:lineRule="auto"/>
        <w:ind w:firstLine="567"/>
        <w:jc w:val="center"/>
        <w:rPr>
          <w:rFonts w:ascii="Times New Roman" w:hAnsi="Times New Roman"/>
          <w:b/>
          <w:sz w:val="24"/>
          <w:szCs w:val="24"/>
        </w:rPr>
      </w:pPr>
    </w:p>
    <w:p w14:paraId="0A8D54DA" w14:textId="620DAC0E" w:rsidR="00661219" w:rsidRPr="00BA70CB" w:rsidRDefault="00661219" w:rsidP="006D2B3E">
      <w:pPr>
        <w:spacing w:after="0" w:line="360" w:lineRule="auto"/>
        <w:ind w:firstLine="567"/>
        <w:jc w:val="center"/>
        <w:rPr>
          <w:rFonts w:ascii="Times New Roman" w:hAnsi="Times New Roman"/>
          <w:b/>
          <w:sz w:val="24"/>
          <w:szCs w:val="24"/>
        </w:rPr>
      </w:pPr>
      <w:r w:rsidRPr="00BA70CB">
        <w:rPr>
          <w:rFonts w:ascii="Times New Roman" w:hAnsi="Times New Roman"/>
          <w:b/>
          <w:sz w:val="24"/>
          <w:szCs w:val="24"/>
        </w:rPr>
        <w:t>Санкт-Петербург</w:t>
      </w:r>
      <w:r w:rsidR="002555CB" w:rsidRPr="00BA70CB">
        <w:rPr>
          <w:rFonts w:ascii="Times New Roman" w:hAnsi="Times New Roman"/>
          <w:b/>
          <w:sz w:val="24"/>
          <w:szCs w:val="24"/>
        </w:rPr>
        <w:t>, 2020</w:t>
      </w:r>
    </w:p>
    <w:p w14:paraId="41B329BE" w14:textId="29EBD9A4" w:rsidR="00661219" w:rsidRPr="00BA70CB" w:rsidRDefault="00661219" w:rsidP="00644CBE">
      <w:pPr>
        <w:pStyle w:val="21"/>
        <w:spacing w:after="0" w:line="240" w:lineRule="auto"/>
        <w:ind w:firstLine="567"/>
        <w:jc w:val="center"/>
        <w:rPr>
          <w:rFonts w:ascii="Times New Roman" w:hAnsi="Times New Roman"/>
          <w:sz w:val="24"/>
          <w:szCs w:val="24"/>
        </w:rPr>
      </w:pPr>
    </w:p>
    <w:p w14:paraId="1327F68D" w14:textId="1326B4D6" w:rsidR="00213B0A" w:rsidRPr="00B2340A" w:rsidRDefault="00213B0A" w:rsidP="00213B0A">
      <w:pPr>
        <w:spacing w:after="0" w:line="240" w:lineRule="auto"/>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М</w:t>
      </w:r>
      <w:r w:rsidRPr="00B2340A">
        <w:rPr>
          <w:rFonts w:ascii="Times New Roman" w:hAnsi="Times New Roman"/>
          <w:sz w:val="24"/>
          <w:szCs w:val="24"/>
          <w:shd w:val="clear" w:color="auto" w:fill="FFFFFF"/>
        </w:rPr>
        <w:t>етодическое пособие разработано в соответствии с требованиями Федеральных государственных образовательных стандартов начального и основного общего образования.</w:t>
      </w:r>
    </w:p>
    <w:p w14:paraId="11552FEC" w14:textId="77777777" w:rsidR="00661219" w:rsidRPr="00BA70CB" w:rsidRDefault="00661219" w:rsidP="00644CBE">
      <w:pPr>
        <w:pStyle w:val="12"/>
        <w:ind w:firstLine="567"/>
        <w:jc w:val="both"/>
        <w:rPr>
          <w:rFonts w:ascii="Times New Roman" w:hAnsi="Times New Roman"/>
          <w:sz w:val="24"/>
          <w:szCs w:val="24"/>
          <w:u w:val="single"/>
        </w:rPr>
      </w:pPr>
    </w:p>
    <w:p w14:paraId="4A09C56C" w14:textId="77777777" w:rsidR="00661219" w:rsidRPr="00BA70CB" w:rsidRDefault="00661219" w:rsidP="00644CBE">
      <w:pPr>
        <w:spacing w:after="0" w:line="240" w:lineRule="auto"/>
        <w:ind w:firstLine="567"/>
        <w:rPr>
          <w:rFonts w:ascii="Times New Roman" w:hAnsi="Times New Roman"/>
          <w:b/>
          <w:color w:val="000000"/>
          <w:sz w:val="24"/>
          <w:szCs w:val="24"/>
          <w:shd w:val="clear" w:color="auto" w:fill="FFFFFF"/>
        </w:rPr>
      </w:pPr>
      <w:r w:rsidRPr="00BA70CB">
        <w:rPr>
          <w:rFonts w:ascii="Times New Roman" w:hAnsi="Times New Roman"/>
          <w:b/>
          <w:color w:val="000000"/>
          <w:sz w:val="24"/>
          <w:szCs w:val="24"/>
          <w:shd w:val="clear" w:color="auto" w:fill="FFFFFF"/>
        </w:rPr>
        <w:t>Авторы:</w:t>
      </w:r>
    </w:p>
    <w:p w14:paraId="73E7A802" w14:textId="77777777" w:rsidR="00661219" w:rsidRPr="00BA70CB" w:rsidRDefault="00661219" w:rsidP="00644CBE">
      <w:pPr>
        <w:spacing w:after="0" w:line="240" w:lineRule="auto"/>
        <w:ind w:firstLine="567"/>
        <w:jc w:val="both"/>
        <w:rPr>
          <w:rFonts w:ascii="Times New Roman" w:hAnsi="Times New Roman"/>
          <w:color w:val="222222"/>
          <w:sz w:val="24"/>
          <w:szCs w:val="24"/>
          <w:shd w:val="clear" w:color="auto" w:fill="FFFFFF"/>
        </w:rPr>
      </w:pPr>
      <w:r w:rsidRPr="00BA70CB">
        <w:rPr>
          <w:rFonts w:ascii="Times New Roman" w:hAnsi="Times New Roman"/>
          <w:color w:val="000000"/>
          <w:sz w:val="24"/>
          <w:szCs w:val="24"/>
          <w:shd w:val="clear" w:color="auto" w:fill="FFFFFF"/>
        </w:rPr>
        <w:t xml:space="preserve">Цыганкова Наталия Игоревна, кандидат психологических наук, руководитель региональной инновационной площадки Центра психолого-педагогической, медицинской и социальной помощи Выборгского района Санкт-Петербурга. </w:t>
      </w:r>
    </w:p>
    <w:p w14:paraId="45C27C75" w14:textId="4FBFBE21" w:rsidR="00661219" w:rsidRPr="00BA70CB" w:rsidRDefault="00661219" w:rsidP="00644CBE">
      <w:pPr>
        <w:spacing w:after="0" w:line="240" w:lineRule="auto"/>
        <w:ind w:firstLine="540"/>
        <w:jc w:val="both"/>
        <w:rPr>
          <w:rFonts w:ascii="Times New Roman" w:hAnsi="Times New Roman"/>
          <w:color w:val="222222"/>
          <w:sz w:val="24"/>
          <w:szCs w:val="24"/>
          <w:shd w:val="clear" w:color="auto" w:fill="FFFFFF"/>
        </w:rPr>
      </w:pPr>
      <w:r w:rsidRPr="00BA70CB">
        <w:rPr>
          <w:rFonts w:ascii="Times New Roman" w:hAnsi="Times New Roman"/>
          <w:color w:val="222222"/>
          <w:sz w:val="24"/>
          <w:szCs w:val="24"/>
          <w:shd w:val="clear" w:color="auto" w:fill="FFFFFF"/>
        </w:rPr>
        <w:t>Эрлих Олег Валерьевич, кандидат педагогических наук, заведующий кафедрой</w:t>
      </w:r>
      <w:r w:rsidR="002555CB" w:rsidRPr="00BA70CB">
        <w:rPr>
          <w:rFonts w:ascii="Times New Roman" w:hAnsi="Times New Roman"/>
          <w:color w:val="222222"/>
          <w:sz w:val="24"/>
          <w:szCs w:val="24"/>
          <w:shd w:val="clear" w:color="auto" w:fill="FFFFFF"/>
        </w:rPr>
        <w:t xml:space="preserve"> </w:t>
      </w:r>
      <w:r w:rsidRPr="00BA70CB">
        <w:rPr>
          <w:rFonts w:ascii="Times New Roman" w:hAnsi="Times New Roman"/>
          <w:color w:val="222222"/>
          <w:sz w:val="24"/>
          <w:szCs w:val="24"/>
          <w:shd w:val="clear" w:color="auto" w:fill="FFFFFF"/>
        </w:rPr>
        <w:t>педагогики семьи ГБУ ДО СПб АППО.</w:t>
      </w:r>
    </w:p>
    <w:p w14:paraId="512D5BAF" w14:textId="77777777" w:rsidR="00661219" w:rsidRPr="00BA70CB" w:rsidRDefault="00661219" w:rsidP="00644CBE">
      <w:pPr>
        <w:spacing w:after="0" w:line="240" w:lineRule="auto"/>
        <w:ind w:firstLine="567"/>
        <w:jc w:val="both"/>
        <w:rPr>
          <w:rFonts w:ascii="Times New Roman" w:hAnsi="Times New Roman"/>
          <w:color w:val="000000"/>
          <w:sz w:val="24"/>
          <w:szCs w:val="24"/>
          <w:shd w:val="clear" w:color="auto" w:fill="FFFFFF"/>
        </w:rPr>
      </w:pPr>
      <w:proofErr w:type="spellStart"/>
      <w:r w:rsidRPr="00BA70CB">
        <w:rPr>
          <w:rFonts w:ascii="Times New Roman" w:hAnsi="Times New Roman"/>
          <w:color w:val="000000"/>
          <w:sz w:val="24"/>
          <w:szCs w:val="24"/>
          <w:shd w:val="clear" w:color="auto" w:fill="FFFFFF"/>
        </w:rPr>
        <w:t>Кургинова</w:t>
      </w:r>
      <w:proofErr w:type="spellEnd"/>
      <w:r w:rsidRPr="00BA70CB">
        <w:rPr>
          <w:rFonts w:ascii="Times New Roman" w:hAnsi="Times New Roman"/>
          <w:color w:val="000000"/>
          <w:sz w:val="24"/>
          <w:szCs w:val="24"/>
          <w:shd w:val="clear" w:color="auto" w:fill="FFFFFF"/>
        </w:rPr>
        <w:t xml:space="preserve"> Алевтина Николаевна, директор Центра психолого-педагогической, медицинской и социальной помощи Выборгского района Санкт-Петербурга.</w:t>
      </w:r>
    </w:p>
    <w:p w14:paraId="3F736874" w14:textId="77777777" w:rsidR="00661219" w:rsidRPr="00BA70CB" w:rsidRDefault="00661219" w:rsidP="00644CBE">
      <w:pPr>
        <w:spacing w:after="0" w:line="240" w:lineRule="auto"/>
        <w:ind w:firstLine="567"/>
        <w:jc w:val="both"/>
        <w:rPr>
          <w:rFonts w:ascii="Times New Roman" w:hAnsi="Times New Roman"/>
          <w:color w:val="222222"/>
          <w:sz w:val="24"/>
          <w:szCs w:val="24"/>
          <w:shd w:val="clear" w:color="auto" w:fill="FFFFFF"/>
        </w:rPr>
      </w:pPr>
      <w:r w:rsidRPr="00BA70CB">
        <w:rPr>
          <w:rFonts w:ascii="Times New Roman" w:hAnsi="Times New Roman"/>
          <w:color w:val="222222"/>
          <w:sz w:val="24"/>
          <w:szCs w:val="24"/>
          <w:shd w:val="clear" w:color="auto" w:fill="FFFFFF"/>
        </w:rPr>
        <w:t>Шмакова Светлана Викторовна, методист Центра психолого-педагогической, медицинской и социальной помощи Выборгского района Санкт-Петербурга</w:t>
      </w:r>
    </w:p>
    <w:p w14:paraId="1B8E980D" w14:textId="77777777" w:rsidR="00644CBE" w:rsidRDefault="00644CBE" w:rsidP="00644CBE">
      <w:pPr>
        <w:spacing w:after="0" w:line="240" w:lineRule="auto"/>
        <w:ind w:firstLine="567"/>
        <w:jc w:val="both"/>
        <w:rPr>
          <w:rFonts w:ascii="Times New Roman" w:eastAsia="Times New Roman" w:hAnsi="Times New Roman"/>
          <w:color w:val="222222"/>
          <w:sz w:val="24"/>
          <w:szCs w:val="24"/>
          <w:lang w:eastAsia="ru-RU"/>
        </w:rPr>
      </w:pPr>
    </w:p>
    <w:p w14:paraId="193584F9" w14:textId="28AD4DCE" w:rsidR="00644CBE" w:rsidRPr="00644CBE" w:rsidRDefault="00644CBE" w:rsidP="00644CBE">
      <w:pPr>
        <w:spacing w:after="0" w:line="240" w:lineRule="auto"/>
        <w:ind w:firstLine="567"/>
        <w:jc w:val="both"/>
        <w:rPr>
          <w:rFonts w:ascii="Times New Roman" w:eastAsia="Times New Roman" w:hAnsi="Times New Roman"/>
          <w:color w:val="222222"/>
          <w:sz w:val="24"/>
          <w:szCs w:val="24"/>
          <w:lang w:eastAsia="ru-RU"/>
        </w:rPr>
      </w:pPr>
      <w:r w:rsidRPr="00644CBE">
        <w:rPr>
          <w:rFonts w:ascii="Times New Roman" w:eastAsia="Times New Roman" w:hAnsi="Times New Roman"/>
          <w:color w:val="222222"/>
          <w:sz w:val="24"/>
          <w:szCs w:val="24"/>
          <w:lang w:eastAsia="ru-RU"/>
        </w:rPr>
        <w:t xml:space="preserve">При подготовке пособия использованы методические разработки </w:t>
      </w:r>
    </w:p>
    <w:p w14:paraId="3296D9E0" w14:textId="77777777" w:rsidR="00644CBE" w:rsidRPr="00644CBE" w:rsidRDefault="00644CBE" w:rsidP="00644CBE">
      <w:pPr>
        <w:spacing w:after="0" w:line="240" w:lineRule="auto"/>
        <w:jc w:val="both"/>
        <w:rPr>
          <w:rFonts w:ascii="Times New Roman" w:eastAsia="Times New Roman" w:hAnsi="Times New Roman"/>
          <w:sz w:val="24"/>
          <w:szCs w:val="24"/>
          <w:lang w:eastAsia="ru-RU"/>
        </w:rPr>
      </w:pPr>
      <w:r w:rsidRPr="00644CBE">
        <w:rPr>
          <w:rFonts w:ascii="Times New Roman" w:eastAsia="Times New Roman" w:hAnsi="Times New Roman"/>
          <w:color w:val="222222"/>
          <w:sz w:val="24"/>
          <w:szCs w:val="24"/>
          <w:lang w:eastAsia="ru-RU"/>
        </w:rPr>
        <w:t xml:space="preserve">Агеевой Натальи </w:t>
      </w:r>
      <w:proofErr w:type="spellStart"/>
      <w:r w:rsidRPr="00644CBE">
        <w:rPr>
          <w:rFonts w:ascii="Times New Roman" w:eastAsia="Times New Roman" w:hAnsi="Times New Roman"/>
          <w:color w:val="222222"/>
          <w:sz w:val="24"/>
          <w:szCs w:val="24"/>
          <w:lang w:eastAsia="ru-RU"/>
        </w:rPr>
        <w:t>Басировны</w:t>
      </w:r>
      <w:proofErr w:type="spellEnd"/>
      <w:r w:rsidRPr="00644CBE">
        <w:rPr>
          <w:rFonts w:ascii="Times New Roman" w:eastAsia="Times New Roman" w:hAnsi="Times New Roman"/>
          <w:color w:val="222222"/>
          <w:sz w:val="24"/>
          <w:szCs w:val="24"/>
          <w:lang w:eastAsia="ru-RU"/>
        </w:rPr>
        <w:t>, педагога-психолога Центра психолого-педагогической, медицинской и социальной помощи Выборгского района Санкт-Петербурга.</w:t>
      </w:r>
    </w:p>
    <w:p w14:paraId="60313F77" w14:textId="77777777" w:rsidR="00644CBE" w:rsidRPr="00644CBE" w:rsidRDefault="00644CBE" w:rsidP="00644CBE">
      <w:pPr>
        <w:spacing w:after="0" w:line="240" w:lineRule="auto"/>
        <w:jc w:val="both"/>
        <w:rPr>
          <w:rFonts w:ascii="Times New Roman" w:eastAsia="Times New Roman" w:hAnsi="Times New Roman"/>
          <w:sz w:val="24"/>
          <w:szCs w:val="24"/>
          <w:lang w:eastAsia="ru-RU"/>
        </w:rPr>
      </w:pPr>
      <w:r w:rsidRPr="00644CBE">
        <w:rPr>
          <w:rFonts w:ascii="Times New Roman" w:eastAsia="Times New Roman" w:hAnsi="Times New Roman"/>
          <w:color w:val="222222"/>
          <w:sz w:val="24"/>
          <w:szCs w:val="24"/>
          <w:lang w:eastAsia="ru-RU"/>
        </w:rPr>
        <w:t>Буткевич Алисы Юрьевны, методиста, педагога-психолога Центра психолого-педагогической, медицинской и социальной помощи Выборгского района Санкт-Петербурга.</w:t>
      </w:r>
    </w:p>
    <w:p w14:paraId="5C5C90F2" w14:textId="77777777" w:rsidR="00644CBE" w:rsidRPr="00644CBE" w:rsidRDefault="00644CBE" w:rsidP="00644CBE">
      <w:pPr>
        <w:spacing w:after="0" w:line="240" w:lineRule="auto"/>
        <w:jc w:val="both"/>
        <w:rPr>
          <w:rFonts w:ascii="Times New Roman" w:eastAsia="Times New Roman" w:hAnsi="Times New Roman"/>
          <w:sz w:val="24"/>
          <w:szCs w:val="24"/>
          <w:lang w:eastAsia="ru-RU"/>
        </w:rPr>
      </w:pPr>
      <w:r w:rsidRPr="00644CBE">
        <w:rPr>
          <w:rFonts w:ascii="Times New Roman" w:eastAsia="Times New Roman" w:hAnsi="Times New Roman"/>
          <w:color w:val="222222"/>
          <w:sz w:val="24"/>
          <w:szCs w:val="24"/>
          <w:lang w:eastAsia="ru-RU"/>
        </w:rPr>
        <w:t>Воробей Анны Андреевны, педагога-психолога, методиста Центра психолого-педагогической, медицинской и социальной помощи Выборгского района Санкт-Петербурга.</w:t>
      </w:r>
    </w:p>
    <w:p w14:paraId="66317026" w14:textId="77777777" w:rsidR="00644CBE" w:rsidRPr="00644CBE" w:rsidRDefault="00644CBE" w:rsidP="00644CBE">
      <w:pPr>
        <w:spacing w:after="0" w:line="240" w:lineRule="auto"/>
        <w:jc w:val="both"/>
        <w:rPr>
          <w:rFonts w:ascii="Times New Roman" w:eastAsia="Times New Roman" w:hAnsi="Times New Roman"/>
          <w:sz w:val="24"/>
          <w:szCs w:val="24"/>
          <w:lang w:eastAsia="ru-RU"/>
        </w:rPr>
      </w:pPr>
      <w:r w:rsidRPr="00644CBE">
        <w:rPr>
          <w:rFonts w:ascii="Times New Roman" w:eastAsia="Times New Roman" w:hAnsi="Times New Roman"/>
          <w:color w:val="222222"/>
          <w:sz w:val="24"/>
          <w:szCs w:val="24"/>
          <w:lang w:eastAsia="ru-RU"/>
        </w:rPr>
        <w:t>Кулагиной Светланы Александровны, заместителя директора по организационно-педагогической работе, социального педагога Центра психолого-педагогической, медицинской и социальной помощи Выборгского района Санкт-Петербурга.</w:t>
      </w:r>
    </w:p>
    <w:p w14:paraId="11A852A6" w14:textId="77777777" w:rsidR="00644CBE" w:rsidRPr="00644CBE" w:rsidRDefault="00644CBE" w:rsidP="00644CBE">
      <w:pPr>
        <w:spacing w:after="0" w:line="240" w:lineRule="auto"/>
        <w:jc w:val="both"/>
        <w:rPr>
          <w:rFonts w:ascii="Times New Roman" w:eastAsia="Times New Roman" w:hAnsi="Times New Roman"/>
          <w:sz w:val="24"/>
          <w:szCs w:val="24"/>
          <w:lang w:eastAsia="ru-RU"/>
        </w:rPr>
      </w:pPr>
      <w:proofErr w:type="spellStart"/>
      <w:r w:rsidRPr="00644CBE">
        <w:rPr>
          <w:rFonts w:ascii="Times New Roman" w:eastAsia="Times New Roman" w:hAnsi="Times New Roman"/>
          <w:color w:val="222222"/>
          <w:sz w:val="24"/>
          <w:szCs w:val="24"/>
          <w:lang w:eastAsia="ru-RU"/>
        </w:rPr>
        <w:t>Очеретиной</w:t>
      </w:r>
      <w:proofErr w:type="spellEnd"/>
      <w:r w:rsidRPr="00644CBE">
        <w:rPr>
          <w:rFonts w:ascii="Times New Roman" w:eastAsia="Times New Roman" w:hAnsi="Times New Roman"/>
          <w:color w:val="222222"/>
          <w:sz w:val="24"/>
          <w:szCs w:val="24"/>
          <w:lang w:eastAsia="ru-RU"/>
        </w:rPr>
        <w:t xml:space="preserve"> Юлии Андреевны, педагога-психолога Центра психолого-педагогической, медицинской и социальной помощи Выборгского района Санкт-Петербурга.</w:t>
      </w:r>
    </w:p>
    <w:p w14:paraId="017772EA" w14:textId="77777777" w:rsidR="00644CBE" w:rsidRPr="00644CBE" w:rsidRDefault="00644CBE" w:rsidP="00644CBE">
      <w:pPr>
        <w:spacing w:after="0" w:line="240" w:lineRule="auto"/>
        <w:jc w:val="both"/>
        <w:rPr>
          <w:rFonts w:ascii="Times New Roman" w:eastAsia="Times New Roman" w:hAnsi="Times New Roman"/>
          <w:sz w:val="24"/>
          <w:szCs w:val="24"/>
          <w:lang w:eastAsia="ru-RU"/>
        </w:rPr>
      </w:pPr>
      <w:r w:rsidRPr="00644CBE">
        <w:rPr>
          <w:rFonts w:ascii="Times New Roman" w:eastAsia="Times New Roman" w:hAnsi="Times New Roman"/>
          <w:color w:val="222222"/>
          <w:sz w:val="24"/>
          <w:szCs w:val="24"/>
          <w:lang w:eastAsia="ru-RU"/>
        </w:rPr>
        <w:t>Пырьева Евгения Александровича, кандидата психологических наук, руководителя кризисной службы Центра психолого-педагогической, медицинской и социальной помощи Выборгского района Санкт-Петербурга.</w:t>
      </w:r>
    </w:p>
    <w:p w14:paraId="497B10A4" w14:textId="77777777" w:rsidR="00661219" w:rsidRPr="00BA70CB" w:rsidRDefault="00661219" w:rsidP="00644CBE">
      <w:pPr>
        <w:spacing w:after="0" w:line="240" w:lineRule="auto"/>
        <w:jc w:val="both"/>
        <w:rPr>
          <w:rFonts w:ascii="Times New Roman" w:hAnsi="Times New Roman"/>
          <w:color w:val="222222"/>
          <w:sz w:val="24"/>
          <w:szCs w:val="24"/>
          <w:shd w:val="clear" w:color="auto" w:fill="FFFFFF"/>
        </w:rPr>
      </w:pPr>
    </w:p>
    <w:p w14:paraId="113A5001" w14:textId="44F5671B" w:rsidR="00661219" w:rsidRPr="00BA70CB" w:rsidRDefault="00661219" w:rsidP="00644CBE">
      <w:pPr>
        <w:spacing w:after="0" w:line="240" w:lineRule="auto"/>
        <w:ind w:firstLine="567"/>
        <w:jc w:val="both"/>
        <w:rPr>
          <w:rFonts w:ascii="Times New Roman" w:hAnsi="Times New Roman"/>
          <w:color w:val="222222"/>
          <w:sz w:val="24"/>
          <w:szCs w:val="24"/>
          <w:shd w:val="clear" w:color="auto" w:fill="FFFFFF"/>
        </w:rPr>
      </w:pPr>
      <w:r w:rsidRPr="00BA70CB">
        <w:rPr>
          <w:rFonts w:ascii="Times New Roman" w:hAnsi="Times New Roman"/>
          <w:color w:val="222222"/>
          <w:sz w:val="24"/>
          <w:szCs w:val="24"/>
          <w:shd w:val="clear" w:color="auto" w:fill="FFFFFF"/>
        </w:rPr>
        <w:t xml:space="preserve">Под научной редакцией </w:t>
      </w:r>
      <w:r w:rsidR="002555CB" w:rsidRPr="00BA70CB">
        <w:rPr>
          <w:rFonts w:ascii="Times New Roman" w:hAnsi="Times New Roman"/>
          <w:color w:val="222222"/>
          <w:sz w:val="24"/>
          <w:szCs w:val="24"/>
          <w:shd w:val="clear" w:color="auto" w:fill="FFFFFF"/>
        </w:rPr>
        <w:t xml:space="preserve">Цыганковой Н.И., к. психол. н., доцента кафедры педагогики семьи ГБУ ДО СПб АППО, руководителя региональной инновационной площадки Центра психолого-педагогической, медицинской и социальной помощи Выборгского района Санкт-Петербурга, </w:t>
      </w:r>
      <w:r w:rsidRPr="00BA70CB">
        <w:rPr>
          <w:rFonts w:ascii="Times New Roman" w:hAnsi="Times New Roman"/>
          <w:color w:val="222222"/>
          <w:sz w:val="24"/>
          <w:szCs w:val="24"/>
          <w:shd w:val="clear" w:color="auto" w:fill="FFFFFF"/>
        </w:rPr>
        <w:t>Эрлих</w:t>
      </w:r>
      <w:r w:rsidR="002555CB" w:rsidRPr="00BA70CB">
        <w:rPr>
          <w:rFonts w:ascii="Times New Roman" w:hAnsi="Times New Roman"/>
          <w:color w:val="222222"/>
          <w:sz w:val="24"/>
          <w:szCs w:val="24"/>
          <w:shd w:val="clear" w:color="auto" w:fill="FFFFFF"/>
        </w:rPr>
        <w:t>а</w:t>
      </w:r>
      <w:r w:rsidRPr="00BA70CB">
        <w:rPr>
          <w:rFonts w:ascii="Times New Roman" w:hAnsi="Times New Roman"/>
          <w:color w:val="222222"/>
          <w:sz w:val="24"/>
          <w:szCs w:val="24"/>
          <w:shd w:val="clear" w:color="auto" w:fill="FFFFFF"/>
        </w:rPr>
        <w:t xml:space="preserve"> О.В., к</w:t>
      </w:r>
      <w:r w:rsidR="002555CB" w:rsidRPr="00BA70CB">
        <w:rPr>
          <w:rFonts w:ascii="Times New Roman" w:hAnsi="Times New Roman"/>
          <w:color w:val="222222"/>
          <w:sz w:val="24"/>
          <w:szCs w:val="24"/>
          <w:shd w:val="clear" w:color="auto" w:fill="FFFFFF"/>
        </w:rPr>
        <w:t>.</w:t>
      </w:r>
      <w:r w:rsidRPr="00BA70CB">
        <w:rPr>
          <w:rFonts w:ascii="Times New Roman" w:hAnsi="Times New Roman"/>
          <w:color w:val="222222"/>
          <w:sz w:val="24"/>
          <w:szCs w:val="24"/>
          <w:shd w:val="clear" w:color="auto" w:fill="FFFFFF"/>
        </w:rPr>
        <w:t xml:space="preserve"> пед</w:t>
      </w:r>
      <w:r w:rsidR="002555CB" w:rsidRPr="00BA70CB">
        <w:rPr>
          <w:rFonts w:ascii="Times New Roman" w:hAnsi="Times New Roman"/>
          <w:color w:val="222222"/>
          <w:sz w:val="24"/>
          <w:szCs w:val="24"/>
          <w:shd w:val="clear" w:color="auto" w:fill="FFFFFF"/>
        </w:rPr>
        <w:t>.</w:t>
      </w:r>
      <w:r w:rsidRPr="00BA70CB">
        <w:rPr>
          <w:rFonts w:ascii="Times New Roman" w:hAnsi="Times New Roman"/>
          <w:color w:val="222222"/>
          <w:sz w:val="24"/>
          <w:szCs w:val="24"/>
          <w:shd w:val="clear" w:color="auto" w:fill="FFFFFF"/>
        </w:rPr>
        <w:t xml:space="preserve"> </w:t>
      </w:r>
      <w:r w:rsidR="002555CB" w:rsidRPr="00BA70CB">
        <w:rPr>
          <w:rFonts w:ascii="Times New Roman" w:hAnsi="Times New Roman"/>
          <w:color w:val="222222"/>
          <w:sz w:val="24"/>
          <w:szCs w:val="24"/>
          <w:shd w:val="clear" w:color="auto" w:fill="FFFFFF"/>
        </w:rPr>
        <w:t>н.</w:t>
      </w:r>
      <w:r w:rsidRPr="00BA70CB">
        <w:rPr>
          <w:rFonts w:ascii="Times New Roman" w:hAnsi="Times New Roman"/>
          <w:color w:val="222222"/>
          <w:sz w:val="24"/>
          <w:szCs w:val="24"/>
          <w:shd w:val="clear" w:color="auto" w:fill="FFFFFF"/>
        </w:rPr>
        <w:t>, заведующ</w:t>
      </w:r>
      <w:r w:rsidR="002555CB" w:rsidRPr="00BA70CB">
        <w:rPr>
          <w:rFonts w:ascii="Times New Roman" w:hAnsi="Times New Roman"/>
          <w:color w:val="222222"/>
          <w:sz w:val="24"/>
          <w:szCs w:val="24"/>
          <w:shd w:val="clear" w:color="auto" w:fill="FFFFFF"/>
        </w:rPr>
        <w:t>его</w:t>
      </w:r>
      <w:r w:rsidRPr="00BA70CB">
        <w:rPr>
          <w:rFonts w:ascii="Times New Roman" w:hAnsi="Times New Roman"/>
          <w:color w:val="222222"/>
          <w:sz w:val="24"/>
          <w:szCs w:val="24"/>
          <w:shd w:val="clear" w:color="auto" w:fill="FFFFFF"/>
        </w:rPr>
        <w:t xml:space="preserve"> кафедрой педагогики семьи ГБУ ДО СПб АППО. </w:t>
      </w:r>
    </w:p>
    <w:p w14:paraId="051BE379" w14:textId="77777777" w:rsidR="00661219" w:rsidRPr="00BA70CB" w:rsidRDefault="00661219" w:rsidP="00644CBE">
      <w:pPr>
        <w:spacing w:after="0" w:line="240" w:lineRule="auto"/>
        <w:ind w:firstLine="567"/>
        <w:jc w:val="both"/>
        <w:rPr>
          <w:rFonts w:ascii="Times New Roman" w:hAnsi="Times New Roman"/>
          <w:color w:val="222222"/>
          <w:sz w:val="24"/>
          <w:szCs w:val="24"/>
          <w:shd w:val="clear" w:color="auto" w:fill="FFFFFF"/>
        </w:rPr>
      </w:pPr>
    </w:p>
    <w:p w14:paraId="222C35DD" w14:textId="07973187" w:rsidR="00661219" w:rsidRPr="00BA70CB" w:rsidRDefault="00213B0A" w:rsidP="00644CBE">
      <w:pPr>
        <w:spacing w:after="0" w:line="240" w:lineRule="auto"/>
        <w:ind w:firstLine="567"/>
        <w:jc w:val="both"/>
        <w:rPr>
          <w:rFonts w:ascii="Times New Roman" w:hAnsi="Times New Roman"/>
          <w:sz w:val="24"/>
          <w:szCs w:val="24"/>
          <w:shd w:val="clear" w:color="auto" w:fill="FFFFFF"/>
        </w:rPr>
      </w:pPr>
      <w:r>
        <w:rPr>
          <w:rFonts w:ascii="Times New Roman" w:hAnsi="Times New Roman"/>
          <w:color w:val="222222"/>
          <w:sz w:val="24"/>
          <w:szCs w:val="24"/>
          <w:shd w:val="clear" w:color="auto" w:fill="FFFFFF"/>
        </w:rPr>
        <w:t>Методическое пособие</w:t>
      </w:r>
      <w:r w:rsidR="00661219" w:rsidRPr="00BA70CB">
        <w:rPr>
          <w:rFonts w:ascii="Times New Roman" w:hAnsi="Times New Roman"/>
          <w:color w:val="222222"/>
          <w:sz w:val="24"/>
          <w:szCs w:val="24"/>
          <w:shd w:val="clear" w:color="auto" w:fill="FFFFFF"/>
        </w:rPr>
        <w:t xml:space="preserve"> содержит</w:t>
      </w:r>
      <w:r w:rsidR="006E3F13" w:rsidRPr="00BA70CB">
        <w:rPr>
          <w:rFonts w:ascii="Times New Roman" w:hAnsi="Times New Roman"/>
          <w:color w:val="222222"/>
          <w:sz w:val="24"/>
          <w:szCs w:val="24"/>
          <w:shd w:val="clear" w:color="auto" w:fill="FFFFFF"/>
        </w:rPr>
        <w:t xml:space="preserve"> </w:t>
      </w:r>
      <w:r w:rsidR="006E3F13" w:rsidRPr="00BA70CB">
        <w:rPr>
          <w:rFonts w:ascii="Times New Roman" w:hAnsi="Times New Roman"/>
          <w:sz w:val="24"/>
          <w:szCs w:val="24"/>
        </w:rPr>
        <w:t xml:space="preserve">примеры программ группового взаимодействия с </w:t>
      </w:r>
      <w:r w:rsidR="006E3F13" w:rsidRPr="00BA70CB">
        <w:rPr>
          <w:rFonts w:ascii="Times New Roman" w:hAnsi="Times New Roman"/>
          <w:bCs/>
          <w:sz w:val="24"/>
          <w:szCs w:val="24"/>
        </w:rPr>
        <w:t>обучающимися с СДВГ и их родителями в образовательном процессе, разработанные и апробированные в рамках</w:t>
      </w:r>
      <w:r w:rsidR="006E3F13" w:rsidRPr="00BA70CB">
        <w:rPr>
          <w:rFonts w:ascii="Times New Roman" w:hAnsi="Times New Roman"/>
          <w:sz w:val="24"/>
          <w:szCs w:val="24"/>
        </w:rPr>
        <w:t xml:space="preserve"> региональной инновационной площадки на</w:t>
      </w:r>
      <w:r w:rsidR="006E3F13" w:rsidRPr="00BA70CB">
        <w:rPr>
          <w:rFonts w:ascii="Times New Roman" w:hAnsi="Times New Roman"/>
          <w:b/>
          <w:sz w:val="24"/>
          <w:szCs w:val="24"/>
        </w:rPr>
        <w:t xml:space="preserve"> </w:t>
      </w:r>
      <w:r w:rsidR="006E3F13" w:rsidRPr="00BA70CB">
        <w:rPr>
          <w:rFonts w:ascii="Times New Roman" w:hAnsi="Times New Roman"/>
          <w:sz w:val="24"/>
          <w:szCs w:val="24"/>
        </w:rPr>
        <w:t>базе ГБУ ДО ЦППМСП Выборгского района Санкт-Петербурга с целью реализации современной комплексной системной модели совершенствования условий организации и осуществления образовательного процесса, способствующих преодолению СДВГ</w:t>
      </w:r>
      <w:r w:rsidR="004C6DFB" w:rsidRPr="004C6DFB">
        <w:rPr>
          <w:rFonts w:ascii="Times New Roman" w:hAnsi="Times New Roman"/>
          <w:sz w:val="24"/>
          <w:szCs w:val="24"/>
        </w:rPr>
        <w:t xml:space="preserve"> </w:t>
      </w:r>
      <w:r w:rsidR="004C6DFB">
        <w:rPr>
          <w:rFonts w:ascii="Times New Roman" w:hAnsi="Times New Roman"/>
          <w:sz w:val="24"/>
          <w:szCs w:val="24"/>
        </w:rPr>
        <w:t>и</w:t>
      </w:r>
      <w:r w:rsidR="004C6DFB" w:rsidRPr="004C6DFB">
        <w:rPr>
          <w:rFonts w:ascii="Times New Roman" w:hAnsi="Times New Roman"/>
          <w:sz w:val="24"/>
          <w:szCs w:val="24"/>
        </w:rPr>
        <w:t xml:space="preserve"> </w:t>
      </w:r>
      <w:r w:rsidR="004C6DFB" w:rsidRPr="00BA70CB">
        <w:rPr>
          <w:rFonts w:ascii="Times New Roman" w:hAnsi="Times New Roman"/>
          <w:sz w:val="24"/>
          <w:szCs w:val="24"/>
        </w:rPr>
        <w:t xml:space="preserve">компенсации </w:t>
      </w:r>
      <w:proofErr w:type="spellStart"/>
      <w:r w:rsidR="004C6DFB" w:rsidRPr="00BA70CB">
        <w:rPr>
          <w:rFonts w:ascii="Times New Roman" w:hAnsi="Times New Roman"/>
          <w:sz w:val="24"/>
          <w:szCs w:val="24"/>
        </w:rPr>
        <w:t>дефицитарных</w:t>
      </w:r>
      <w:proofErr w:type="spellEnd"/>
      <w:r w:rsidR="004C6DFB" w:rsidRPr="00BA70CB">
        <w:rPr>
          <w:rFonts w:ascii="Times New Roman" w:hAnsi="Times New Roman"/>
          <w:sz w:val="24"/>
          <w:szCs w:val="24"/>
        </w:rPr>
        <w:t xml:space="preserve"> функций</w:t>
      </w:r>
      <w:r w:rsidR="004C6DFB">
        <w:rPr>
          <w:rFonts w:ascii="Times New Roman" w:hAnsi="Times New Roman"/>
          <w:sz w:val="24"/>
          <w:szCs w:val="24"/>
        </w:rPr>
        <w:t xml:space="preserve"> у обучающихся</w:t>
      </w:r>
      <w:r w:rsidR="006E3F13" w:rsidRPr="00BA70CB">
        <w:rPr>
          <w:rFonts w:ascii="Times New Roman" w:hAnsi="Times New Roman"/>
          <w:sz w:val="24"/>
          <w:szCs w:val="24"/>
        </w:rPr>
        <w:t>.</w:t>
      </w:r>
      <w:r w:rsidR="002555CB" w:rsidRPr="00BA70CB">
        <w:rPr>
          <w:rFonts w:ascii="Times New Roman" w:hAnsi="Times New Roman"/>
          <w:sz w:val="24"/>
          <w:szCs w:val="24"/>
        </w:rPr>
        <w:t xml:space="preserve"> Пособие </w:t>
      </w:r>
      <w:r w:rsidR="00661219" w:rsidRPr="00BA70CB">
        <w:rPr>
          <w:rFonts w:ascii="Times New Roman" w:hAnsi="Times New Roman"/>
          <w:color w:val="222222"/>
          <w:sz w:val="24"/>
          <w:szCs w:val="24"/>
          <w:shd w:val="clear" w:color="auto" w:fill="FFFFFF"/>
        </w:rPr>
        <w:t xml:space="preserve">адресовано педагогам, педагогам-психологам, классным руководителям общеобразовательных организаций и всем заинтересованным специалистам для </w:t>
      </w:r>
      <w:r w:rsidR="004865B9" w:rsidRPr="00BA70CB">
        <w:rPr>
          <w:rFonts w:ascii="Times New Roman" w:hAnsi="Times New Roman"/>
          <w:sz w:val="24"/>
          <w:szCs w:val="24"/>
          <w:shd w:val="clear" w:color="auto" w:fill="FFFFFF"/>
        </w:rPr>
        <w:t>оказания методической поддержки в обучении и воспитании детей с СДВГ и помощи их семьям.</w:t>
      </w:r>
    </w:p>
    <w:p w14:paraId="1AB23888" w14:textId="77777777" w:rsidR="00262EDB" w:rsidRDefault="00262EDB" w:rsidP="00213B0A">
      <w:pPr>
        <w:spacing w:after="0" w:line="360" w:lineRule="auto"/>
        <w:rPr>
          <w:rFonts w:ascii="Times New Roman" w:hAnsi="Times New Roman"/>
          <w:b/>
          <w:sz w:val="24"/>
          <w:szCs w:val="24"/>
        </w:rPr>
      </w:pPr>
    </w:p>
    <w:p w14:paraId="5A5150A0" w14:textId="77777777" w:rsidR="001E1EE3" w:rsidRDefault="001E1EE3" w:rsidP="006D2B3E">
      <w:pPr>
        <w:spacing w:after="0" w:line="360" w:lineRule="auto"/>
        <w:ind w:firstLine="567"/>
        <w:jc w:val="center"/>
        <w:rPr>
          <w:rFonts w:ascii="Times New Roman" w:hAnsi="Times New Roman"/>
          <w:b/>
          <w:sz w:val="24"/>
          <w:szCs w:val="24"/>
        </w:rPr>
      </w:pPr>
    </w:p>
    <w:p w14:paraId="31AA39D5" w14:textId="645EAA98" w:rsidR="00661219" w:rsidRPr="00BA70CB" w:rsidRDefault="00661219" w:rsidP="006D2B3E">
      <w:pPr>
        <w:spacing w:after="0" w:line="360" w:lineRule="auto"/>
        <w:ind w:firstLine="567"/>
        <w:jc w:val="center"/>
        <w:rPr>
          <w:rFonts w:ascii="Times New Roman" w:hAnsi="Times New Roman"/>
          <w:b/>
          <w:sz w:val="24"/>
          <w:szCs w:val="24"/>
          <w:lang w:val="en-US"/>
        </w:rPr>
      </w:pPr>
      <w:r w:rsidRPr="00BA70CB">
        <w:rPr>
          <w:rFonts w:ascii="Times New Roman" w:hAnsi="Times New Roman"/>
          <w:b/>
          <w:sz w:val="24"/>
          <w:szCs w:val="24"/>
        </w:rPr>
        <w:lastRenderedPageBreak/>
        <w:t>СОДЕРЖАНИЕ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70"/>
        <w:gridCol w:w="1177"/>
      </w:tblGrid>
      <w:tr w:rsidR="00E63025" w:rsidRPr="00BA70CB" w14:paraId="415B3EFD" w14:textId="77777777" w:rsidTr="005B628D">
        <w:tc>
          <w:tcPr>
            <w:tcW w:w="8570" w:type="dxa"/>
          </w:tcPr>
          <w:p w14:paraId="6A796430" w14:textId="77777777" w:rsidR="00E63025" w:rsidRPr="00BA70CB" w:rsidRDefault="00E63025" w:rsidP="009159A3">
            <w:pPr>
              <w:spacing w:after="0" w:line="240" w:lineRule="auto"/>
              <w:rPr>
                <w:rFonts w:ascii="Times New Roman" w:hAnsi="Times New Roman"/>
                <w:b/>
                <w:sz w:val="24"/>
                <w:szCs w:val="24"/>
              </w:rPr>
            </w:pPr>
            <w:r w:rsidRPr="00BA70CB">
              <w:rPr>
                <w:rFonts w:ascii="Times New Roman" w:hAnsi="Times New Roman"/>
                <w:b/>
                <w:sz w:val="24"/>
                <w:szCs w:val="24"/>
              </w:rPr>
              <w:t>ВВЕДЕНИЕ</w:t>
            </w:r>
          </w:p>
        </w:tc>
        <w:tc>
          <w:tcPr>
            <w:tcW w:w="1177" w:type="dxa"/>
          </w:tcPr>
          <w:p w14:paraId="4E056E09" w14:textId="6DA7E578" w:rsidR="00E63025" w:rsidRPr="00BA70CB" w:rsidRDefault="003B2C61" w:rsidP="00214E3E">
            <w:pPr>
              <w:spacing w:after="0" w:line="240" w:lineRule="auto"/>
              <w:ind w:firstLine="77"/>
              <w:jc w:val="center"/>
              <w:rPr>
                <w:rFonts w:ascii="Times New Roman" w:hAnsi="Times New Roman"/>
                <w:b/>
                <w:sz w:val="24"/>
                <w:szCs w:val="24"/>
              </w:rPr>
            </w:pPr>
            <w:r>
              <w:rPr>
                <w:rFonts w:ascii="Times New Roman" w:hAnsi="Times New Roman"/>
                <w:b/>
                <w:sz w:val="24"/>
                <w:szCs w:val="24"/>
              </w:rPr>
              <w:t>4</w:t>
            </w:r>
          </w:p>
        </w:tc>
      </w:tr>
      <w:tr w:rsidR="00E63025" w:rsidRPr="00BA70CB" w14:paraId="4A32645B" w14:textId="77777777" w:rsidTr="005B628D">
        <w:tc>
          <w:tcPr>
            <w:tcW w:w="8570" w:type="dxa"/>
          </w:tcPr>
          <w:p w14:paraId="648C4314" w14:textId="350AE3EB" w:rsidR="00E63025" w:rsidRPr="00BA70CB" w:rsidRDefault="00E63025" w:rsidP="009159A3">
            <w:pPr>
              <w:pStyle w:val="13"/>
              <w:spacing w:after="0" w:line="240" w:lineRule="auto"/>
              <w:ind w:left="0"/>
              <w:rPr>
                <w:rFonts w:ascii="Times New Roman" w:hAnsi="Times New Roman"/>
                <w:b/>
                <w:sz w:val="24"/>
                <w:szCs w:val="24"/>
              </w:rPr>
            </w:pPr>
            <w:r w:rsidRPr="00BA70CB">
              <w:rPr>
                <w:rFonts w:ascii="Times New Roman" w:hAnsi="Times New Roman"/>
                <w:b/>
                <w:noProof/>
                <w:sz w:val="24"/>
                <w:szCs w:val="24"/>
              </w:rPr>
              <w:t xml:space="preserve">РАЗДЕЛ 1. </w:t>
            </w:r>
            <w:bookmarkStart w:id="0" w:name="_Hlk60652262"/>
            <w:r w:rsidRPr="00BA70CB">
              <w:rPr>
                <w:rFonts w:ascii="Times New Roman" w:hAnsi="Times New Roman"/>
                <w:b/>
                <w:sz w:val="24"/>
                <w:szCs w:val="24"/>
              </w:rPr>
              <w:t xml:space="preserve">Программы группового взаимодействия с </w:t>
            </w:r>
            <w:r w:rsidRPr="00BA70CB">
              <w:rPr>
                <w:rFonts w:ascii="Times New Roman" w:hAnsi="Times New Roman"/>
                <w:b/>
                <w:bCs/>
                <w:sz w:val="24"/>
                <w:szCs w:val="24"/>
              </w:rPr>
              <w:t>обучающимися с СДВГ и их родителями в образовательном процессе</w:t>
            </w:r>
            <w:r w:rsidR="004C6DFB">
              <w:rPr>
                <w:rFonts w:ascii="Times New Roman" w:hAnsi="Times New Roman"/>
                <w:b/>
                <w:bCs/>
                <w:sz w:val="24"/>
                <w:szCs w:val="24"/>
              </w:rPr>
              <w:t>,</w:t>
            </w:r>
            <w:r w:rsidRPr="00BA70CB">
              <w:rPr>
                <w:rFonts w:ascii="Times New Roman" w:hAnsi="Times New Roman"/>
                <w:b/>
                <w:sz w:val="24"/>
                <w:szCs w:val="24"/>
              </w:rPr>
              <w:t xml:space="preserve"> как элемент совершенствования условий организации и осуществления образовательного процесса </w:t>
            </w:r>
            <w:bookmarkEnd w:id="0"/>
          </w:p>
        </w:tc>
        <w:tc>
          <w:tcPr>
            <w:tcW w:w="1177" w:type="dxa"/>
          </w:tcPr>
          <w:p w14:paraId="73F647EE" w14:textId="31B06BCB" w:rsidR="00E63025" w:rsidRPr="00BA70CB" w:rsidRDefault="003B2C61" w:rsidP="00214E3E">
            <w:pPr>
              <w:spacing w:after="0" w:line="240" w:lineRule="auto"/>
              <w:ind w:firstLine="77"/>
              <w:jc w:val="center"/>
              <w:rPr>
                <w:rFonts w:ascii="Times New Roman" w:hAnsi="Times New Roman"/>
                <w:b/>
                <w:sz w:val="24"/>
                <w:szCs w:val="24"/>
              </w:rPr>
            </w:pPr>
            <w:r>
              <w:rPr>
                <w:rFonts w:ascii="Times New Roman" w:hAnsi="Times New Roman"/>
                <w:b/>
                <w:sz w:val="24"/>
                <w:szCs w:val="24"/>
              </w:rPr>
              <w:t>6</w:t>
            </w:r>
          </w:p>
        </w:tc>
      </w:tr>
      <w:tr w:rsidR="00E63025" w:rsidRPr="00BA70CB" w14:paraId="2E57F915" w14:textId="77777777" w:rsidTr="005B628D">
        <w:tc>
          <w:tcPr>
            <w:tcW w:w="8570" w:type="dxa"/>
          </w:tcPr>
          <w:p w14:paraId="0A40CA4F" w14:textId="3D7DCBEF" w:rsidR="00E63025" w:rsidRPr="00BA70CB" w:rsidRDefault="00E63025" w:rsidP="009159A3">
            <w:pPr>
              <w:pStyle w:val="13"/>
              <w:spacing w:after="0" w:line="240" w:lineRule="auto"/>
              <w:ind w:left="0"/>
              <w:rPr>
                <w:rFonts w:ascii="Times New Roman" w:hAnsi="Times New Roman"/>
                <w:noProof/>
                <w:sz w:val="24"/>
                <w:szCs w:val="24"/>
              </w:rPr>
            </w:pPr>
            <w:r w:rsidRPr="00BA70CB">
              <w:rPr>
                <w:rFonts w:ascii="Times New Roman" w:hAnsi="Times New Roman"/>
                <w:noProof/>
                <w:sz w:val="24"/>
                <w:szCs w:val="24"/>
              </w:rPr>
              <w:t xml:space="preserve">1 Научно-теоретические подходы к </w:t>
            </w:r>
            <w:r w:rsidR="00644CBE">
              <w:rPr>
                <w:rFonts w:ascii="Times New Roman" w:hAnsi="Times New Roman"/>
                <w:noProof/>
                <w:sz w:val="24"/>
                <w:szCs w:val="24"/>
              </w:rPr>
              <w:t>организации</w:t>
            </w:r>
            <w:r w:rsidRPr="00BA70CB">
              <w:rPr>
                <w:rFonts w:ascii="Times New Roman" w:hAnsi="Times New Roman"/>
                <w:sz w:val="24"/>
                <w:szCs w:val="24"/>
              </w:rPr>
              <w:t xml:space="preserve"> группового взаимодействия с </w:t>
            </w:r>
            <w:r w:rsidRPr="00BA70CB">
              <w:rPr>
                <w:rFonts w:ascii="Times New Roman" w:hAnsi="Times New Roman"/>
                <w:bCs/>
                <w:sz w:val="24"/>
                <w:szCs w:val="24"/>
              </w:rPr>
              <w:t>обучающимися с СДВГ и их родителями в образовательном процессе</w:t>
            </w:r>
            <w:r w:rsidRPr="00BA70CB">
              <w:rPr>
                <w:rFonts w:ascii="Times New Roman" w:hAnsi="Times New Roman"/>
                <w:sz w:val="24"/>
                <w:szCs w:val="24"/>
              </w:rPr>
              <w:t xml:space="preserve"> </w:t>
            </w:r>
          </w:p>
        </w:tc>
        <w:tc>
          <w:tcPr>
            <w:tcW w:w="1177" w:type="dxa"/>
          </w:tcPr>
          <w:p w14:paraId="729DE49B" w14:textId="582419DF" w:rsidR="00E63025" w:rsidRPr="005B4D12" w:rsidRDefault="003B2C61" w:rsidP="00214E3E">
            <w:pPr>
              <w:spacing w:after="0" w:line="240" w:lineRule="auto"/>
              <w:ind w:firstLine="77"/>
              <w:jc w:val="center"/>
              <w:rPr>
                <w:rFonts w:ascii="Times New Roman" w:hAnsi="Times New Roman"/>
                <w:b/>
                <w:sz w:val="24"/>
                <w:szCs w:val="24"/>
              </w:rPr>
            </w:pPr>
            <w:r>
              <w:rPr>
                <w:rFonts w:ascii="Times New Roman" w:hAnsi="Times New Roman"/>
                <w:b/>
                <w:sz w:val="24"/>
                <w:szCs w:val="24"/>
              </w:rPr>
              <w:t>6</w:t>
            </w:r>
          </w:p>
        </w:tc>
      </w:tr>
      <w:tr w:rsidR="00E63025" w:rsidRPr="00BA70CB" w14:paraId="6239AC0E" w14:textId="77777777" w:rsidTr="005B628D">
        <w:tc>
          <w:tcPr>
            <w:tcW w:w="8570" w:type="dxa"/>
          </w:tcPr>
          <w:p w14:paraId="7FFB6E52" w14:textId="77777777" w:rsidR="00E63025" w:rsidRPr="0083579B" w:rsidRDefault="00E63025" w:rsidP="009159A3">
            <w:pPr>
              <w:pStyle w:val="13"/>
              <w:spacing w:after="0" w:line="240" w:lineRule="auto"/>
              <w:ind w:left="0"/>
              <w:rPr>
                <w:rFonts w:ascii="Times New Roman" w:hAnsi="Times New Roman"/>
                <w:noProof/>
                <w:sz w:val="24"/>
                <w:szCs w:val="24"/>
              </w:rPr>
            </w:pPr>
            <w:bookmarkStart w:id="1" w:name="_Hlk60604390"/>
            <w:r w:rsidRPr="0083579B">
              <w:rPr>
                <w:rFonts w:ascii="Times New Roman" w:hAnsi="Times New Roman"/>
                <w:noProof/>
                <w:sz w:val="24"/>
                <w:szCs w:val="24"/>
              </w:rPr>
              <w:t xml:space="preserve">1.2. Международный и российский опыт оказания помощи и поддержки </w:t>
            </w:r>
            <w:r w:rsidRPr="0083579B">
              <w:rPr>
                <w:rFonts w:ascii="Times New Roman" w:hAnsi="Times New Roman"/>
                <w:bCs/>
                <w:sz w:val="24"/>
                <w:szCs w:val="24"/>
              </w:rPr>
              <w:t>обучающимися с СДВГ и их родителями в образовательном процессе</w:t>
            </w:r>
            <w:r w:rsidRPr="0083579B">
              <w:rPr>
                <w:rFonts w:ascii="Times New Roman" w:hAnsi="Times New Roman"/>
                <w:sz w:val="24"/>
                <w:szCs w:val="24"/>
              </w:rPr>
              <w:t xml:space="preserve"> (на основе проведенного исследования на 1 этапе ОЭР)</w:t>
            </w:r>
            <w:bookmarkEnd w:id="1"/>
          </w:p>
        </w:tc>
        <w:tc>
          <w:tcPr>
            <w:tcW w:w="1177" w:type="dxa"/>
          </w:tcPr>
          <w:p w14:paraId="6BC43BDE" w14:textId="5FDD172C" w:rsidR="00E63025" w:rsidRPr="00BA70CB" w:rsidRDefault="00964D2B" w:rsidP="00214E3E">
            <w:pPr>
              <w:spacing w:after="0" w:line="240" w:lineRule="auto"/>
              <w:ind w:firstLine="77"/>
              <w:jc w:val="center"/>
              <w:rPr>
                <w:rFonts w:ascii="Times New Roman" w:hAnsi="Times New Roman"/>
                <w:b/>
                <w:sz w:val="24"/>
                <w:szCs w:val="24"/>
              </w:rPr>
            </w:pPr>
            <w:r>
              <w:rPr>
                <w:rFonts w:ascii="Times New Roman" w:hAnsi="Times New Roman"/>
                <w:b/>
                <w:sz w:val="24"/>
                <w:szCs w:val="24"/>
              </w:rPr>
              <w:t>16</w:t>
            </w:r>
          </w:p>
        </w:tc>
      </w:tr>
      <w:tr w:rsidR="00E63025" w:rsidRPr="00BA70CB" w14:paraId="15D0EB61" w14:textId="77777777" w:rsidTr="005B628D">
        <w:tc>
          <w:tcPr>
            <w:tcW w:w="8570" w:type="dxa"/>
          </w:tcPr>
          <w:p w14:paraId="3301AB81" w14:textId="7C1C028E" w:rsidR="00E63025" w:rsidRPr="00BA70CB" w:rsidRDefault="00E63025" w:rsidP="009159A3">
            <w:pPr>
              <w:pStyle w:val="13"/>
              <w:spacing w:after="0" w:line="240" w:lineRule="auto"/>
              <w:ind w:left="0"/>
              <w:rPr>
                <w:rFonts w:ascii="Times New Roman" w:hAnsi="Times New Roman"/>
                <w:b/>
                <w:sz w:val="24"/>
                <w:szCs w:val="24"/>
              </w:rPr>
            </w:pPr>
            <w:r w:rsidRPr="00BA70CB">
              <w:rPr>
                <w:rFonts w:ascii="Times New Roman" w:hAnsi="Times New Roman"/>
                <w:b/>
                <w:sz w:val="24"/>
                <w:szCs w:val="24"/>
              </w:rPr>
              <w:t>РАЗДЕЛ 2.</w:t>
            </w:r>
            <w:r w:rsidRPr="00BA70CB">
              <w:rPr>
                <w:rFonts w:ascii="Times New Roman" w:hAnsi="Times New Roman"/>
                <w:sz w:val="24"/>
                <w:szCs w:val="24"/>
              </w:rPr>
              <w:t xml:space="preserve"> </w:t>
            </w:r>
            <w:bookmarkStart w:id="2" w:name="_Hlk60664122"/>
            <w:r w:rsidRPr="00BA70CB">
              <w:rPr>
                <w:rFonts w:ascii="Times New Roman" w:hAnsi="Times New Roman"/>
                <w:b/>
                <w:sz w:val="24"/>
                <w:szCs w:val="24"/>
              </w:rPr>
              <w:t xml:space="preserve">Программы группового взаимодействия с </w:t>
            </w:r>
            <w:r w:rsidRPr="00BA70CB">
              <w:rPr>
                <w:rFonts w:ascii="Times New Roman" w:hAnsi="Times New Roman"/>
                <w:b/>
                <w:bCs/>
                <w:sz w:val="24"/>
                <w:szCs w:val="24"/>
              </w:rPr>
              <w:t xml:space="preserve">обучающимися </w:t>
            </w:r>
            <w:r w:rsidR="00274E45" w:rsidRPr="00BA70CB">
              <w:rPr>
                <w:rFonts w:ascii="Times New Roman" w:hAnsi="Times New Roman"/>
                <w:b/>
                <w:bCs/>
                <w:sz w:val="24"/>
                <w:szCs w:val="24"/>
              </w:rPr>
              <w:t xml:space="preserve">с СДВГ </w:t>
            </w:r>
            <w:r w:rsidR="00274E45">
              <w:rPr>
                <w:rFonts w:ascii="Times New Roman" w:hAnsi="Times New Roman"/>
                <w:b/>
                <w:bCs/>
                <w:sz w:val="24"/>
                <w:szCs w:val="24"/>
              </w:rPr>
              <w:t xml:space="preserve">и их родителями </w:t>
            </w:r>
            <w:r w:rsidRPr="00BA70CB">
              <w:rPr>
                <w:rFonts w:ascii="Times New Roman" w:hAnsi="Times New Roman"/>
                <w:b/>
                <w:bCs/>
                <w:sz w:val="24"/>
                <w:szCs w:val="24"/>
              </w:rPr>
              <w:t>в образовательном процессе</w:t>
            </w:r>
            <w:r w:rsidRPr="00BA70CB">
              <w:rPr>
                <w:rFonts w:ascii="Times New Roman" w:hAnsi="Times New Roman"/>
                <w:b/>
                <w:sz w:val="24"/>
                <w:szCs w:val="24"/>
              </w:rPr>
              <w:t xml:space="preserve"> </w:t>
            </w:r>
            <w:bookmarkEnd w:id="2"/>
          </w:p>
        </w:tc>
        <w:tc>
          <w:tcPr>
            <w:tcW w:w="1177" w:type="dxa"/>
          </w:tcPr>
          <w:p w14:paraId="621D36EC" w14:textId="0BDE4AC4" w:rsidR="00E63025" w:rsidRPr="00BA70CB" w:rsidRDefault="00D002D2" w:rsidP="00214E3E">
            <w:pPr>
              <w:spacing w:after="0" w:line="240" w:lineRule="auto"/>
              <w:ind w:firstLine="77"/>
              <w:jc w:val="center"/>
              <w:rPr>
                <w:rFonts w:ascii="Times New Roman" w:hAnsi="Times New Roman"/>
                <w:b/>
                <w:sz w:val="24"/>
                <w:szCs w:val="24"/>
              </w:rPr>
            </w:pPr>
            <w:r>
              <w:rPr>
                <w:rFonts w:ascii="Times New Roman" w:hAnsi="Times New Roman"/>
                <w:b/>
                <w:sz w:val="24"/>
                <w:szCs w:val="24"/>
              </w:rPr>
              <w:t>23</w:t>
            </w:r>
          </w:p>
        </w:tc>
      </w:tr>
      <w:tr w:rsidR="00E63025" w:rsidRPr="00BA70CB" w14:paraId="16046A7B" w14:textId="77777777" w:rsidTr="005B628D">
        <w:tc>
          <w:tcPr>
            <w:tcW w:w="8570" w:type="dxa"/>
          </w:tcPr>
          <w:p w14:paraId="0AE2B472" w14:textId="36205469" w:rsidR="00E63025" w:rsidRPr="00274E45" w:rsidRDefault="0083579B" w:rsidP="009159A3">
            <w:pPr>
              <w:widowControl w:val="0"/>
              <w:tabs>
                <w:tab w:val="left" w:pos="408"/>
              </w:tabs>
              <w:autoSpaceDE w:val="0"/>
              <w:autoSpaceDN w:val="0"/>
              <w:spacing w:after="0" w:line="240" w:lineRule="auto"/>
              <w:rPr>
                <w:rFonts w:ascii="Times New Roman" w:hAnsi="Times New Roman"/>
                <w:sz w:val="24"/>
                <w:szCs w:val="24"/>
                <w:lang w:eastAsia="ru-RU"/>
              </w:rPr>
            </w:pPr>
            <w:bookmarkStart w:id="3" w:name="_Hlk60664294"/>
            <w:r w:rsidRPr="0083579B">
              <w:rPr>
                <w:rFonts w:ascii="Times New Roman" w:hAnsi="Times New Roman"/>
                <w:sz w:val="24"/>
                <w:szCs w:val="24"/>
              </w:rPr>
              <w:t>2.1 Организация группового взаимодействия с обучающимися с СДВГ и их родителями в образовательном процессе для развития эмоциона</w:t>
            </w:r>
            <w:r w:rsidR="000671B8">
              <w:rPr>
                <w:rFonts w:ascii="Times New Roman" w:hAnsi="Times New Roman"/>
                <w:sz w:val="24"/>
                <w:szCs w:val="24"/>
              </w:rPr>
              <w:t xml:space="preserve">льной сферы обучающихся с СДВГ </w:t>
            </w:r>
            <w:r w:rsidRPr="0083579B">
              <w:rPr>
                <w:rFonts w:ascii="Times New Roman" w:hAnsi="Times New Roman"/>
                <w:sz w:val="24"/>
                <w:szCs w:val="24"/>
              </w:rPr>
              <w:t>на примере реали</w:t>
            </w:r>
            <w:r w:rsidR="000671B8">
              <w:rPr>
                <w:rFonts w:ascii="Times New Roman" w:hAnsi="Times New Roman"/>
                <w:sz w:val="24"/>
                <w:szCs w:val="24"/>
              </w:rPr>
              <w:t>зация программы «В мире эмоций»</w:t>
            </w:r>
          </w:p>
        </w:tc>
        <w:tc>
          <w:tcPr>
            <w:tcW w:w="1177" w:type="dxa"/>
          </w:tcPr>
          <w:p w14:paraId="3631227A" w14:textId="5C4868C1" w:rsidR="00E63025" w:rsidRPr="00BA70CB" w:rsidRDefault="00D002D2" w:rsidP="00214E3E">
            <w:pPr>
              <w:spacing w:after="0" w:line="240" w:lineRule="auto"/>
              <w:ind w:firstLine="77"/>
              <w:jc w:val="center"/>
              <w:rPr>
                <w:rFonts w:ascii="Times New Roman" w:hAnsi="Times New Roman"/>
                <w:b/>
                <w:sz w:val="24"/>
                <w:szCs w:val="24"/>
              </w:rPr>
            </w:pPr>
            <w:r>
              <w:rPr>
                <w:rFonts w:ascii="Times New Roman" w:hAnsi="Times New Roman"/>
                <w:b/>
                <w:sz w:val="24"/>
                <w:szCs w:val="24"/>
              </w:rPr>
              <w:t>23</w:t>
            </w:r>
          </w:p>
        </w:tc>
      </w:tr>
      <w:tr w:rsidR="00E63025" w:rsidRPr="00BA70CB" w14:paraId="7CB4C08B" w14:textId="77777777" w:rsidTr="005B628D">
        <w:tc>
          <w:tcPr>
            <w:tcW w:w="8570" w:type="dxa"/>
          </w:tcPr>
          <w:p w14:paraId="4275A116" w14:textId="71A1BA0D" w:rsidR="00E63025" w:rsidRPr="00274E45" w:rsidRDefault="00E63025" w:rsidP="00B20259">
            <w:pPr>
              <w:tabs>
                <w:tab w:val="left" w:pos="3840"/>
              </w:tabs>
              <w:spacing w:after="0" w:line="240" w:lineRule="auto"/>
              <w:jc w:val="both"/>
              <w:rPr>
                <w:rFonts w:ascii="Times New Roman" w:hAnsi="Times New Roman"/>
                <w:sz w:val="24"/>
                <w:szCs w:val="24"/>
              </w:rPr>
            </w:pPr>
            <w:bookmarkStart w:id="4" w:name="_Hlk60607148"/>
            <w:bookmarkEnd w:id="3"/>
            <w:r w:rsidRPr="00274E45">
              <w:rPr>
                <w:rFonts w:ascii="Times New Roman" w:hAnsi="Times New Roman"/>
                <w:sz w:val="24"/>
                <w:szCs w:val="24"/>
              </w:rPr>
              <w:t>2</w:t>
            </w:r>
            <w:r w:rsidR="006D0908" w:rsidRPr="006D0908">
              <w:rPr>
                <w:rFonts w:ascii="Times New Roman" w:hAnsi="Times New Roman"/>
                <w:sz w:val="24"/>
                <w:szCs w:val="24"/>
              </w:rPr>
              <w:t>.2 Совершенствование условий организации и осуществления образовательного процесса для развития когнитивной и поведенческой сферы обучающихся с СДВГ на примере реализации программы групповых занятий для детей и родителей «Учимся, играя вместе»</w:t>
            </w:r>
            <w:bookmarkEnd w:id="4"/>
          </w:p>
        </w:tc>
        <w:tc>
          <w:tcPr>
            <w:tcW w:w="1177" w:type="dxa"/>
          </w:tcPr>
          <w:p w14:paraId="35B1AFDF" w14:textId="33F29F97" w:rsidR="00E63025" w:rsidRPr="00D833D3" w:rsidRDefault="00536C68" w:rsidP="00214E3E">
            <w:pPr>
              <w:spacing w:after="0" w:line="240" w:lineRule="auto"/>
              <w:ind w:firstLine="77"/>
              <w:jc w:val="center"/>
              <w:rPr>
                <w:rFonts w:ascii="Times New Roman" w:hAnsi="Times New Roman"/>
                <w:b/>
                <w:sz w:val="24"/>
                <w:szCs w:val="24"/>
              </w:rPr>
            </w:pPr>
            <w:r>
              <w:rPr>
                <w:rFonts w:ascii="Times New Roman" w:hAnsi="Times New Roman"/>
                <w:b/>
                <w:sz w:val="24"/>
                <w:szCs w:val="24"/>
                <w:lang w:val="en-US"/>
              </w:rPr>
              <w:t>3</w:t>
            </w:r>
            <w:r w:rsidR="00D833D3">
              <w:rPr>
                <w:rFonts w:ascii="Times New Roman" w:hAnsi="Times New Roman"/>
                <w:b/>
                <w:sz w:val="24"/>
                <w:szCs w:val="24"/>
              </w:rPr>
              <w:t>3</w:t>
            </w:r>
          </w:p>
        </w:tc>
      </w:tr>
      <w:tr w:rsidR="00E63025" w:rsidRPr="00BA70CB" w14:paraId="241F8624" w14:textId="77777777" w:rsidTr="005B628D">
        <w:tc>
          <w:tcPr>
            <w:tcW w:w="8570" w:type="dxa"/>
          </w:tcPr>
          <w:p w14:paraId="44EA098E" w14:textId="3537B1AE" w:rsidR="00E63025" w:rsidRPr="00274E45" w:rsidRDefault="00274E45" w:rsidP="009159A3">
            <w:pPr>
              <w:spacing w:after="0" w:line="240" w:lineRule="auto"/>
              <w:outlineLvl w:val="0"/>
              <w:rPr>
                <w:rFonts w:ascii="Times New Roman" w:hAnsi="Times New Roman"/>
                <w:sz w:val="24"/>
                <w:szCs w:val="24"/>
              </w:rPr>
            </w:pPr>
            <w:r w:rsidRPr="00274E45">
              <w:rPr>
                <w:rFonts w:ascii="Times New Roman" w:hAnsi="Times New Roman"/>
                <w:sz w:val="24"/>
                <w:szCs w:val="24"/>
                <w:lang w:eastAsia="ru-RU"/>
              </w:rPr>
              <w:t>2.</w:t>
            </w:r>
            <w:r w:rsidR="00E63025" w:rsidRPr="00274E45">
              <w:rPr>
                <w:rFonts w:ascii="Times New Roman" w:hAnsi="Times New Roman"/>
                <w:sz w:val="24"/>
                <w:szCs w:val="24"/>
                <w:lang w:eastAsia="ru-RU"/>
              </w:rPr>
              <w:t xml:space="preserve">3 </w:t>
            </w:r>
            <w:r w:rsidR="00E63025" w:rsidRPr="00274E45">
              <w:rPr>
                <w:rFonts w:ascii="Times New Roman" w:hAnsi="Times New Roman"/>
                <w:sz w:val="24"/>
                <w:szCs w:val="24"/>
              </w:rPr>
              <w:t xml:space="preserve">Совершенствование условий </w:t>
            </w:r>
            <w:r w:rsidR="00E63025" w:rsidRPr="00274E45">
              <w:rPr>
                <w:rFonts w:ascii="Times New Roman" w:hAnsi="Times New Roman"/>
                <w:sz w:val="24"/>
                <w:szCs w:val="24"/>
                <w:lang w:eastAsia="ru-RU"/>
              </w:rPr>
              <w:t xml:space="preserve">организации и осуществления образовательного процесса для повышения воспитательной компетентности </w:t>
            </w:r>
            <w:r w:rsidR="00E63025" w:rsidRPr="00274E45">
              <w:rPr>
                <w:rFonts w:ascii="Times New Roman" w:hAnsi="Times New Roman"/>
                <w:sz w:val="24"/>
                <w:szCs w:val="24"/>
              </w:rPr>
              <w:t>родителей обучающихся с СДВГ на примере реализации программы «</w:t>
            </w:r>
            <w:r w:rsidR="00E14820" w:rsidRPr="00274E45">
              <w:rPr>
                <w:rFonts w:ascii="Times New Roman" w:hAnsi="Times New Roman"/>
                <w:sz w:val="24"/>
                <w:szCs w:val="24"/>
              </w:rPr>
              <w:t>Крепкая семья</w:t>
            </w:r>
            <w:r w:rsidR="00E63025" w:rsidRPr="00274E45">
              <w:rPr>
                <w:rFonts w:ascii="Times New Roman" w:hAnsi="Times New Roman"/>
                <w:sz w:val="24"/>
                <w:szCs w:val="24"/>
              </w:rPr>
              <w:t>»</w:t>
            </w:r>
          </w:p>
        </w:tc>
        <w:tc>
          <w:tcPr>
            <w:tcW w:w="1177" w:type="dxa"/>
          </w:tcPr>
          <w:p w14:paraId="617D6F31" w14:textId="156137DA" w:rsidR="00E63025" w:rsidRPr="00BA70CB" w:rsidRDefault="00DF3108" w:rsidP="00214E3E">
            <w:pPr>
              <w:spacing w:after="0" w:line="240" w:lineRule="auto"/>
              <w:ind w:firstLine="77"/>
              <w:jc w:val="center"/>
              <w:rPr>
                <w:rFonts w:ascii="Times New Roman" w:hAnsi="Times New Roman"/>
                <w:b/>
                <w:sz w:val="24"/>
                <w:szCs w:val="24"/>
              </w:rPr>
            </w:pPr>
            <w:r>
              <w:rPr>
                <w:rFonts w:ascii="Times New Roman" w:hAnsi="Times New Roman"/>
                <w:b/>
                <w:sz w:val="24"/>
                <w:szCs w:val="24"/>
              </w:rPr>
              <w:t>38</w:t>
            </w:r>
          </w:p>
        </w:tc>
      </w:tr>
      <w:tr w:rsidR="00E63025" w:rsidRPr="00BA70CB" w14:paraId="05821F3A" w14:textId="77777777" w:rsidTr="005B628D">
        <w:tc>
          <w:tcPr>
            <w:tcW w:w="8570" w:type="dxa"/>
            <w:vAlign w:val="bottom"/>
          </w:tcPr>
          <w:p w14:paraId="177E67F9" w14:textId="77777777" w:rsidR="00E63025" w:rsidRPr="00BA70CB" w:rsidRDefault="00E63025" w:rsidP="009159A3">
            <w:pPr>
              <w:widowControl w:val="0"/>
              <w:autoSpaceDE w:val="0"/>
              <w:autoSpaceDN w:val="0"/>
              <w:spacing w:after="0" w:line="240" w:lineRule="auto"/>
              <w:rPr>
                <w:rFonts w:ascii="Times New Roman" w:hAnsi="Times New Roman"/>
                <w:sz w:val="24"/>
                <w:szCs w:val="24"/>
                <w:lang w:eastAsia="ru-RU"/>
              </w:rPr>
            </w:pPr>
            <w:r w:rsidRPr="00BA70CB">
              <w:rPr>
                <w:rFonts w:ascii="Times New Roman" w:hAnsi="Times New Roman"/>
                <w:sz w:val="24"/>
                <w:szCs w:val="24"/>
                <w:lang w:eastAsia="ru-RU"/>
              </w:rPr>
              <w:t>Список литературы</w:t>
            </w:r>
          </w:p>
        </w:tc>
        <w:tc>
          <w:tcPr>
            <w:tcW w:w="1177" w:type="dxa"/>
          </w:tcPr>
          <w:p w14:paraId="67676B09" w14:textId="34B6ED01" w:rsidR="00E63025" w:rsidRPr="00BA70CB" w:rsidRDefault="003B67DA" w:rsidP="00214E3E">
            <w:pPr>
              <w:spacing w:after="0" w:line="240" w:lineRule="auto"/>
              <w:ind w:firstLine="77"/>
              <w:jc w:val="center"/>
              <w:rPr>
                <w:rFonts w:ascii="Times New Roman" w:hAnsi="Times New Roman"/>
                <w:b/>
                <w:sz w:val="24"/>
                <w:szCs w:val="24"/>
              </w:rPr>
            </w:pPr>
            <w:r>
              <w:rPr>
                <w:rFonts w:ascii="Times New Roman" w:hAnsi="Times New Roman"/>
                <w:b/>
                <w:sz w:val="24"/>
                <w:szCs w:val="24"/>
              </w:rPr>
              <w:t>51</w:t>
            </w:r>
          </w:p>
        </w:tc>
      </w:tr>
    </w:tbl>
    <w:p w14:paraId="6E419521" w14:textId="1F2553A6" w:rsidR="00E63025" w:rsidRDefault="00E63025" w:rsidP="006D2B3E">
      <w:pPr>
        <w:spacing w:after="0" w:line="360" w:lineRule="auto"/>
        <w:ind w:firstLine="567"/>
        <w:jc w:val="center"/>
        <w:rPr>
          <w:rFonts w:ascii="Times New Roman" w:hAnsi="Times New Roman"/>
          <w:b/>
          <w:sz w:val="24"/>
          <w:szCs w:val="24"/>
        </w:rPr>
      </w:pPr>
    </w:p>
    <w:p w14:paraId="710C5019" w14:textId="77777777" w:rsidR="00644CBE" w:rsidRDefault="00644CBE" w:rsidP="00560D4B">
      <w:pPr>
        <w:spacing w:after="0" w:line="360" w:lineRule="auto"/>
        <w:ind w:firstLine="567"/>
        <w:jc w:val="both"/>
        <w:rPr>
          <w:rFonts w:ascii="Times New Roman" w:hAnsi="Times New Roman"/>
          <w:b/>
          <w:sz w:val="24"/>
          <w:szCs w:val="24"/>
        </w:rPr>
      </w:pPr>
    </w:p>
    <w:p w14:paraId="72903FE3" w14:textId="77777777" w:rsidR="00644CBE" w:rsidRDefault="00644CBE" w:rsidP="00560D4B">
      <w:pPr>
        <w:spacing w:after="0" w:line="360" w:lineRule="auto"/>
        <w:ind w:firstLine="567"/>
        <w:jc w:val="both"/>
        <w:rPr>
          <w:rFonts w:ascii="Times New Roman" w:hAnsi="Times New Roman"/>
          <w:b/>
          <w:sz w:val="24"/>
          <w:szCs w:val="24"/>
        </w:rPr>
      </w:pPr>
    </w:p>
    <w:p w14:paraId="66D41F7B" w14:textId="77777777" w:rsidR="00644CBE" w:rsidRDefault="00644CBE" w:rsidP="00560D4B">
      <w:pPr>
        <w:spacing w:after="0" w:line="360" w:lineRule="auto"/>
        <w:ind w:firstLine="567"/>
        <w:jc w:val="both"/>
        <w:rPr>
          <w:rFonts w:ascii="Times New Roman" w:hAnsi="Times New Roman"/>
          <w:b/>
          <w:sz w:val="24"/>
          <w:szCs w:val="24"/>
        </w:rPr>
      </w:pPr>
    </w:p>
    <w:p w14:paraId="16CD951E" w14:textId="77777777" w:rsidR="00644CBE" w:rsidRDefault="00644CBE" w:rsidP="00560D4B">
      <w:pPr>
        <w:spacing w:after="0" w:line="360" w:lineRule="auto"/>
        <w:ind w:firstLine="567"/>
        <w:jc w:val="both"/>
        <w:rPr>
          <w:rFonts w:ascii="Times New Roman" w:hAnsi="Times New Roman"/>
          <w:b/>
          <w:sz w:val="24"/>
          <w:szCs w:val="24"/>
        </w:rPr>
      </w:pPr>
    </w:p>
    <w:p w14:paraId="56BE60B8" w14:textId="77777777" w:rsidR="00644CBE" w:rsidRDefault="00644CBE" w:rsidP="00560D4B">
      <w:pPr>
        <w:spacing w:after="0" w:line="360" w:lineRule="auto"/>
        <w:ind w:firstLine="567"/>
        <w:jc w:val="both"/>
        <w:rPr>
          <w:rFonts w:ascii="Times New Roman" w:hAnsi="Times New Roman"/>
          <w:b/>
          <w:sz w:val="24"/>
          <w:szCs w:val="24"/>
        </w:rPr>
      </w:pPr>
    </w:p>
    <w:p w14:paraId="42DB545D" w14:textId="77777777" w:rsidR="00644CBE" w:rsidRDefault="00644CBE" w:rsidP="00560D4B">
      <w:pPr>
        <w:spacing w:after="0" w:line="360" w:lineRule="auto"/>
        <w:ind w:firstLine="567"/>
        <w:jc w:val="both"/>
        <w:rPr>
          <w:rFonts w:ascii="Times New Roman" w:hAnsi="Times New Roman"/>
          <w:b/>
          <w:sz w:val="24"/>
          <w:szCs w:val="24"/>
        </w:rPr>
      </w:pPr>
    </w:p>
    <w:p w14:paraId="06AF30A0" w14:textId="77777777" w:rsidR="00644CBE" w:rsidRDefault="00644CBE" w:rsidP="00560D4B">
      <w:pPr>
        <w:spacing w:after="0" w:line="360" w:lineRule="auto"/>
        <w:ind w:firstLine="567"/>
        <w:jc w:val="both"/>
        <w:rPr>
          <w:rFonts w:ascii="Times New Roman" w:hAnsi="Times New Roman"/>
          <w:b/>
          <w:sz w:val="24"/>
          <w:szCs w:val="24"/>
        </w:rPr>
      </w:pPr>
    </w:p>
    <w:p w14:paraId="507A5F19" w14:textId="77777777" w:rsidR="00644CBE" w:rsidRDefault="00644CBE" w:rsidP="00560D4B">
      <w:pPr>
        <w:spacing w:after="0" w:line="360" w:lineRule="auto"/>
        <w:ind w:firstLine="567"/>
        <w:jc w:val="both"/>
        <w:rPr>
          <w:rFonts w:ascii="Times New Roman" w:hAnsi="Times New Roman"/>
          <w:b/>
          <w:sz w:val="24"/>
          <w:szCs w:val="24"/>
        </w:rPr>
      </w:pPr>
    </w:p>
    <w:p w14:paraId="508EB7F0" w14:textId="77777777" w:rsidR="00644CBE" w:rsidRDefault="00644CBE" w:rsidP="00560D4B">
      <w:pPr>
        <w:spacing w:after="0" w:line="360" w:lineRule="auto"/>
        <w:ind w:firstLine="567"/>
        <w:jc w:val="both"/>
        <w:rPr>
          <w:rFonts w:ascii="Times New Roman" w:hAnsi="Times New Roman"/>
          <w:b/>
          <w:sz w:val="24"/>
          <w:szCs w:val="24"/>
        </w:rPr>
      </w:pPr>
    </w:p>
    <w:p w14:paraId="6484DCCF" w14:textId="77777777" w:rsidR="00644CBE" w:rsidRDefault="00644CBE" w:rsidP="00560D4B">
      <w:pPr>
        <w:spacing w:after="0" w:line="360" w:lineRule="auto"/>
        <w:ind w:firstLine="567"/>
        <w:jc w:val="both"/>
        <w:rPr>
          <w:rFonts w:ascii="Times New Roman" w:hAnsi="Times New Roman"/>
          <w:b/>
          <w:sz w:val="24"/>
          <w:szCs w:val="24"/>
        </w:rPr>
      </w:pPr>
    </w:p>
    <w:p w14:paraId="28A07916" w14:textId="77777777" w:rsidR="00644CBE" w:rsidRDefault="00644CBE" w:rsidP="00560D4B">
      <w:pPr>
        <w:spacing w:after="0" w:line="360" w:lineRule="auto"/>
        <w:ind w:firstLine="567"/>
        <w:jc w:val="both"/>
        <w:rPr>
          <w:rFonts w:ascii="Times New Roman" w:hAnsi="Times New Roman"/>
          <w:b/>
          <w:sz w:val="24"/>
          <w:szCs w:val="24"/>
        </w:rPr>
      </w:pPr>
    </w:p>
    <w:p w14:paraId="76CBC960" w14:textId="77777777" w:rsidR="00644CBE" w:rsidRDefault="00644CBE" w:rsidP="00560D4B">
      <w:pPr>
        <w:spacing w:after="0" w:line="360" w:lineRule="auto"/>
        <w:ind w:firstLine="567"/>
        <w:jc w:val="both"/>
        <w:rPr>
          <w:rFonts w:ascii="Times New Roman" w:hAnsi="Times New Roman"/>
          <w:b/>
          <w:sz w:val="24"/>
          <w:szCs w:val="24"/>
        </w:rPr>
      </w:pPr>
    </w:p>
    <w:p w14:paraId="31DBDE77" w14:textId="77777777" w:rsidR="00644CBE" w:rsidRDefault="00644CBE" w:rsidP="00560D4B">
      <w:pPr>
        <w:spacing w:after="0" w:line="360" w:lineRule="auto"/>
        <w:ind w:firstLine="567"/>
        <w:jc w:val="both"/>
        <w:rPr>
          <w:rFonts w:ascii="Times New Roman" w:hAnsi="Times New Roman"/>
          <w:b/>
          <w:sz w:val="24"/>
          <w:szCs w:val="24"/>
        </w:rPr>
      </w:pPr>
    </w:p>
    <w:p w14:paraId="1A3E442E" w14:textId="77777777" w:rsidR="00644CBE" w:rsidRDefault="00644CBE" w:rsidP="00560D4B">
      <w:pPr>
        <w:spacing w:after="0" w:line="360" w:lineRule="auto"/>
        <w:ind w:firstLine="567"/>
        <w:jc w:val="both"/>
        <w:rPr>
          <w:rFonts w:ascii="Times New Roman" w:hAnsi="Times New Roman"/>
          <w:b/>
          <w:sz w:val="24"/>
          <w:szCs w:val="24"/>
        </w:rPr>
      </w:pPr>
    </w:p>
    <w:p w14:paraId="288922BB" w14:textId="77777777" w:rsidR="00644CBE" w:rsidRDefault="00644CBE" w:rsidP="00560D4B">
      <w:pPr>
        <w:spacing w:after="0" w:line="360" w:lineRule="auto"/>
        <w:ind w:firstLine="567"/>
        <w:jc w:val="both"/>
        <w:rPr>
          <w:rFonts w:ascii="Times New Roman" w:hAnsi="Times New Roman"/>
          <w:b/>
          <w:sz w:val="24"/>
          <w:szCs w:val="24"/>
        </w:rPr>
      </w:pPr>
    </w:p>
    <w:p w14:paraId="79DD72DB" w14:textId="77777777" w:rsidR="00644CBE" w:rsidRDefault="00644CBE" w:rsidP="00560D4B">
      <w:pPr>
        <w:spacing w:after="0" w:line="360" w:lineRule="auto"/>
        <w:ind w:firstLine="567"/>
        <w:jc w:val="both"/>
        <w:rPr>
          <w:rFonts w:ascii="Times New Roman" w:hAnsi="Times New Roman"/>
          <w:b/>
          <w:sz w:val="24"/>
          <w:szCs w:val="24"/>
        </w:rPr>
      </w:pPr>
    </w:p>
    <w:p w14:paraId="03086C24" w14:textId="77777777" w:rsidR="00644CBE" w:rsidRDefault="00644CBE" w:rsidP="00560D4B">
      <w:pPr>
        <w:spacing w:after="0" w:line="360" w:lineRule="auto"/>
        <w:ind w:firstLine="567"/>
        <w:jc w:val="both"/>
        <w:rPr>
          <w:rFonts w:ascii="Times New Roman" w:hAnsi="Times New Roman"/>
          <w:b/>
          <w:sz w:val="24"/>
          <w:szCs w:val="24"/>
        </w:rPr>
      </w:pPr>
    </w:p>
    <w:p w14:paraId="21387BF6" w14:textId="3F8C438E" w:rsidR="00661219" w:rsidRPr="00BA70CB" w:rsidRDefault="00E63025" w:rsidP="00560D4B">
      <w:pPr>
        <w:spacing w:after="0" w:line="360" w:lineRule="auto"/>
        <w:ind w:firstLine="567"/>
        <w:jc w:val="both"/>
        <w:rPr>
          <w:rFonts w:ascii="Times New Roman" w:hAnsi="Times New Roman"/>
          <w:b/>
          <w:sz w:val="24"/>
          <w:szCs w:val="24"/>
        </w:rPr>
      </w:pPr>
      <w:r w:rsidRPr="00BA70CB">
        <w:rPr>
          <w:rFonts w:ascii="Times New Roman" w:hAnsi="Times New Roman"/>
          <w:b/>
          <w:sz w:val="24"/>
          <w:szCs w:val="24"/>
        </w:rPr>
        <w:lastRenderedPageBreak/>
        <w:t>ВВЕДЕНИЕ</w:t>
      </w:r>
    </w:p>
    <w:p w14:paraId="5960B61B" w14:textId="1F32774C" w:rsidR="00644CBE" w:rsidRDefault="006B7548" w:rsidP="006B7548">
      <w:pPr>
        <w:spacing w:after="0" w:line="360" w:lineRule="auto"/>
        <w:ind w:firstLine="567"/>
        <w:jc w:val="both"/>
        <w:rPr>
          <w:rFonts w:ascii="Times New Roman" w:hAnsi="Times New Roman"/>
          <w:sz w:val="24"/>
          <w:szCs w:val="24"/>
        </w:rPr>
      </w:pPr>
      <w:r w:rsidRPr="00BA70CB">
        <w:rPr>
          <w:rFonts w:ascii="Times New Roman" w:hAnsi="Times New Roman"/>
          <w:sz w:val="24"/>
          <w:szCs w:val="24"/>
        </w:rPr>
        <w:t>Целью федерального проекта «Успех каждого ребенка» в рамках Национального проекта «Образование» является обеспечение доступных качественных условий для воспитания гармонично развитой и социально ответственной личности путем обновления содержания и методов дополнительного образования детей, развития кадрового потенциала системы доп</w:t>
      </w:r>
      <w:r w:rsidR="00E573D8">
        <w:rPr>
          <w:rFonts w:ascii="Times New Roman" w:hAnsi="Times New Roman"/>
          <w:sz w:val="24"/>
          <w:szCs w:val="24"/>
        </w:rPr>
        <w:t xml:space="preserve">олнительного образования детей </w:t>
      </w:r>
      <w:r w:rsidRPr="00E573D8">
        <w:rPr>
          <w:rFonts w:ascii="Times New Roman" w:hAnsi="Times New Roman"/>
          <w:sz w:val="24"/>
          <w:szCs w:val="24"/>
        </w:rPr>
        <w:t>[</w:t>
      </w:r>
      <w:r w:rsidR="00E573D8" w:rsidRPr="00E573D8">
        <w:rPr>
          <w:rFonts w:ascii="Times New Roman" w:hAnsi="Times New Roman"/>
          <w:sz w:val="24"/>
          <w:szCs w:val="24"/>
        </w:rPr>
        <w:t>23</w:t>
      </w:r>
      <w:r w:rsidRPr="00E573D8">
        <w:rPr>
          <w:rFonts w:ascii="Times New Roman" w:hAnsi="Times New Roman"/>
          <w:sz w:val="24"/>
          <w:szCs w:val="24"/>
        </w:rPr>
        <w:t>].</w:t>
      </w:r>
      <w:r w:rsidRPr="00BA70CB">
        <w:rPr>
          <w:rFonts w:ascii="Times New Roman" w:hAnsi="Times New Roman"/>
          <w:sz w:val="24"/>
          <w:szCs w:val="24"/>
        </w:rPr>
        <w:t xml:space="preserve"> </w:t>
      </w:r>
    </w:p>
    <w:p w14:paraId="50B23294" w14:textId="28040BF9" w:rsidR="006B7548" w:rsidRDefault="006B7548" w:rsidP="006B7548">
      <w:pPr>
        <w:spacing w:after="0" w:line="360" w:lineRule="auto"/>
        <w:ind w:firstLine="567"/>
        <w:jc w:val="both"/>
        <w:rPr>
          <w:rFonts w:ascii="Times New Roman" w:hAnsi="Times New Roman"/>
          <w:sz w:val="24"/>
          <w:szCs w:val="24"/>
        </w:rPr>
      </w:pPr>
      <w:r w:rsidRPr="00BA70CB">
        <w:rPr>
          <w:rFonts w:ascii="Times New Roman" w:hAnsi="Times New Roman"/>
          <w:sz w:val="24"/>
          <w:szCs w:val="24"/>
        </w:rPr>
        <w:t>В основе деятельности региональной инновационной площадки, действующей в ГБУ ДО ЦППМСП Выборгского района на основе Распоряжения комитета по образованию Правительства Санкт-Петербурга № 1845-Р от 26.05.2017 года лежит создание комплексной модели совершенствования условий организации и осуществления образовательного процесса для преодоления синдрома дефицита внимания и гиперактивности обучающихся 1-7 классов общеобразовательных школ</w:t>
      </w:r>
      <w:r w:rsidR="00644CBE">
        <w:rPr>
          <w:rFonts w:ascii="Times New Roman" w:hAnsi="Times New Roman"/>
          <w:sz w:val="24"/>
          <w:szCs w:val="24"/>
        </w:rPr>
        <w:t>.</w:t>
      </w:r>
      <w:r w:rsidRPr="00BA70CB">
        <w:rPr>
          <w:rFonts w:ascii="Times New Roman" w:hAnsi="Times New Roman"/>
          <w:sz w:val="24"/>
          <w:szCs w:val="24"/>
        </w:rPr>
        <w:t xml:space="preserve"> При разработке содержания </w:t>
      </w:r>
      <w:r w:rsidRPr="00BA70CB">
        <w:rPr>
          <w:rFonts w:ascii="Times New Roman" w:hAnsi="Times New Roman"/>
          <w:color w:val="000000"/>
          <w:sz w:val="24"/>
          <w:szCs w:val="24"/>
          <w:lang w:eastAsia="ru-RU"/>
        </w:rPr>
        <w:t xml:space="preserve">комплексной модели </w:t>
      </w:r>
      <w:r w:rsidRPr="00BA70CB">
        <w:rPr>
          <w:rFonts w:ascii="Times New Roman" w:hAnsi="Times New Roman"/>
          <w:sz w:val="24"/>
          <w:szCs w:val="24"/>
        </w:rPr>
        <w:t xml:space="preserve">учитывался существующий разброс в темпах и направлениях развития детей с нарушениями внимания и гиперактивностью, индивидуальные различия в их познавательной деятельности, восприятии, внимании, памяти, мышлении, речи, моторике и т.д., связанные с возрастными, психологическими и физиологическими индивидуальными особенностями детей младшего школьного и подросткового возраста, спецификой проявления синдрома и особенностей образовательного процесса на разных этапах обучения. </w:t>
      </w:r>
    </w:p>
    <w:p w14:paraId="649AE362" w14:textId="4A5A3A60" w:rsidR="006B7548" w:rsidRPr="00BA70CB" w:rsidRDefault="006B7548" w:rsidP="006B7548">
      <w:pPr>
        <w:spacing w:after="0" w:line="360" w:lineRule="auto"/>
        <w:ind w:firstLine="567"/>
        <w:jc w:val="both"/>
        <w:rPr>
          <w:rFonts w:ascii="Times New Roman" w:hAnsi="Times New Roman"/>
          <w:sz w:val="24"/>
          <w:szCs w:val="24"/>
        </w:rPr>
      </w:pPr>
      <w:r w:rsidRPr="00BA70CB">
        <w:rPr>
          <w:rFonts w:ascii="Times New Roman" w:hAnsi="Times New Roman"/>
          <w:sz w:val="24"/>
          <w:szCs w:val="24"/>
        </w:rPr>
        <w:t>По данных исследователей</w:t>
      </w:r>
      <w:r w:rsidR="007E49D6">
        <w:rPr>
          <w:rFonts w:ascii="Times New Roman" w:hAnsi="Times New Roman"/>
          <w:sz w:val="24"/>
          <w:szCs w:val="24"/>
        </w:rPr>
        <w:t>,</w:t>
      </w:r>
      <w:r w:rsidRPr="00BA70CB">
        <w:rPr>
          <w:rFonts w:ascii="Times New Roman" w:hAnsi="Times New Roman"/>
          <w:sz w:val="24"/>
          <w:szCs w:val="24"/>
        </w:rPr>
        <w:t xml:space="preserve"> проблемы обучения, развития и воспитания детей с синдромом дефицита внимания с гиперактивностью (далее - СДВГ) связаны с задержкой в темпах созревания функциональных систем мозга, обеспечивающих регуляцию когнитивных функций и произвольность, что вызывает значительные трудности в процессе обучения и воспитания. (</w:t>
      </w:r>
      <w:proofErr w:type="spellStart"/>
      <w:r w:rsidRPr="00BA70CB">
        <w:rPr>
          <w:rFonts w:ascii="Times New Roman" w:hAnsi="Times New Roman"/>
          <w:sz w:val="24"/>
          <w:szCs w:val="24"/>
        </w:rPr>
        <w:t>Заваденко</w:t>
      </w:r>
      <w:proofErr w:type="spellEnd"/>
      <w:r w:rsidRPr="00BA70CB">
        <w:rPr>
          <w:rFonts w:ascii="Times New Roman" w:hAnsi="Times New Roman"/>
          <w:sz w:val="24"/>
          <w:szCs w:val="24"/>
        </w:rPr>
        <w:t xml:space="preserve"> Н.Н., 2002). Вторичные расстройства (неуверенность в себе, заниженная самооценка, страхи) нередко приводят к проявлениям девиантного и зависимого поведения, что вызывает обоснованное чувство тревоги и беспокойства не только у родителей, психологов, педагогов, но и в обществе в целом. </w:t>
      </w:r>
    </w:p>
    <w:p w14:paraId="66669699" w14:textId="51E1B275" w:rsidR="00644CBE" w:rsidRDefault="00644CBE" w:rsidP="00644CBE">
      <w:pPr>
        <w:spacing w:after="0" w:line="360" w:lineRule="auto"/>
        <w:ind w:firstLine="567"/>
        <w:jc w:val="both"/>
        <w:rPr>
          <w:rFonts w:ascii="Times New Roman" w:hAnsi="Times New Roman"/>
          <w:sz w:val="24"/>
          <w:szCs w:val="24"/>
        </w:rPr>
      </w:pPr>
      <w:r w:rsidRPr="007138F8">
        <w:rPr>
          <w:rFonts w:ascii="Times New Roman" w:hAnsi="Times New Roman"/>
          <w:sz w:val="24"/>
          <w:szCs w:val="24"/>
        </w:rPr>
        <w:t xml:space="preserve">В связи с принятием Международной Конвенции о правах ребенка, Стандартных правил по обеспечению равных возможностей для инвалидов (ООН), </w:t>
      </w:r>
      <w:proofErr w:type="spellStart"/>
      <w:r w:rsidRPr="007138F8">
        <w:rPr>
          <w:rFonts w:ascii="Times New Roman" w:hAnsi="Times New Roman"/>
          <w:sz w:val="24"/>
          <w:szCs w:val="24"/>
        </w:rPr>
        <w:t>Саламанской</w:t>
      </w:r>
      <w:proofErr w:type="spellEnd"/>
      <w:r w:rsidRPr="007138F8">
        <w:rPr>
          <w:rFonts w:ascii="Times New Roman" w:hAnsi="Times New Roman"/>
          <w:sz w:val="24"/>
          <w:szCs w:val="24"/>
        </w:rPr>
        <w:t xml:space="preserve"> Декларации и Рамок действий по образованию лиц с особыми потребностями (ЮНЕСКО) эти дети законодательно получили право на интегрированное обучение. Приобрели большое значение вопросы выявления потенциальных возможностей этих детей, разработки инновационных образовательных программ, создания специальных условий образовательного процесса с целью активного включения их в образовательный процесс, интеграции в социум</w:t>
      </w:r>
      <w:r w:rsidRPr="008A73B8">
        <w:rPr>
          <w:rFonts w:ascii="Times New Roman" w:hAnsi="Times New Roman"/>
          <w:sz w:val="24"/>
          <w:szCs w:val="24"/>
        </w:rPr>
        <w:t xml:space="preserve"> [</w:t>
      </w:r>
      <w:r w:rsidR="008A73B8" w:rsidRPr="008A73B8">
        <w:rPr>
          <w:rFonts w:ascii="Times New Roman" w:hAnsi="Times New Roman"/>
          <w:sz w:val="24"/>
          <w:szCs w:val="24"/>
        </w:rPr>
        <w:t>35</w:t>
      </w:r>
      <w:r w:rsidRPr="008A73B8">
        <w:rPr>
          <w:rFonts w:ascii="Times New Roman" w:hAnsi="Times New Roman"/>
          <w:sz w:val="24"/>
          <w:szCs w:val="24"/>
        </w:rPr>
        <w:t>]</w:t>
      </w:r>
      <w:r w:rsidR="00A822F2">
        <w:rPr>
          <w:rFonts w:ascii="Times New Roman" w:hAnsi="Times New Roman"/>
          <w:sz w:val="24"/>
          <w:szCs w:val="24"/>
        </w:rPr>
        <w:t>.</w:t>
      </w:r>
    </w:p>
    <w:p w14:paraId="710BF70B" w14:textId="52E26AAB" w:rsidR="007138F8" w:rsidRDefault="006B7548" w:rsidP="006B7548">
      <w:pPr>
        <w:spacing w:after="0" w:line="360" w:lineRule="auto"/>
        <w:ind w:firstLine="567"/>
        <w:jc w:val="both"/>
        <w:rPr>
          <w:rFonts w:ascii="Times New Roman" w:hAnsi="Times New Roman"/>
          <w:sz w:val="24"/>
          <w:szCs w:val="24"/>
        </w:rPr>
      </w:pPr>
      <w:r w:rsidRPr="00BA70CB">
        <w:rPr>
          <w:rFonts w:ascii="Times New Roman" w:hAnsi="Times New Roman"/>
          <w:sz w:val="24"/>
          <w:szCs w:val="24"/>
        </w:rPr>
        <w:lastRenderedPageBreak/>
        <w:t xml:space="preserve">Существующие риски и проблемы развития, обучения и социализации детей с СДВГ усугубляются тем, что ни сам ребенок, ни его семья сегодня не имеют достаточных внутренних ресурсов для </w:t>
      </w:r>
      <w:proofErr w:type="spellStart"/>
      <w:r w:rsidRPr="00BA70CB">
        <w:rPr>
          <w:rFonts w:ascii="Times New Roman" w:hAnsi="Times New Roman"/>
          <w:sz w:val="24"/>
          <w:szCs w:val="24"/>
        </w:rPr>
        <w:t>совладания</w:t>
      </w:r>
      <w:proofErr w:type="spellEnd"/>
      <w:r w:rsidRPr="00BA70CB">
        <w:rPr>
          <w:rFonts w:ascii="Times New Roman" w:hAnsi="Times New Roman"/>
          <w:sz w:val="24"/>
          <w:szCs w:val="24"/>
        </w:rPr>
        <w:t xml:space="preserve"> с ними. Несмотря на то, что семья и школа все чаще предъявляют жалобы на «гиперактивных детей» с проблемами в обучении и поведении, формулируя запрос не только к оказанию лечебно-психологической помощи, но и к обеспечению специальных условий организации и обучения для преодоления СДВГ у обучающихся, научно-обоснованных практико-ориентированных подходов к решению проблемы преодоления СДВГ у обучающихся в образовательном процессе явно недостаточно.</w:t>
      </w:r>
      <w:r w:rsidR="00A33F14" w:rsidRPr="00A33F14">
        <w:rPr>
          <w:rFonts w:ascii="Times New Roman" w:hAnsi="Times New Roman"/>
          <w:sz w:val="24"/>
          <w:szCs w:val="24"/>
        </w:rPr>
        <w:t xml:space="preserve"> </w:t>
      </w:r>
      <w:r w:rsidR="00A33F14" w:rsidRPr="008A73B8">
        <w:rPr>
          <w:rFonts w:ascii="Times New Roman" w:hAnsi="Times New Roman"/>
          <w:sz w:val="24"/>
          <w:szCs w:val="24"/>
        </w:rPr>
        <w:t>[</w:t>
      </w:r>
      <w:r w:rsidR="00A33F14">
        <w:rPr>
          <w:rFonts w:ascii="Times New Roman" w:hAnsi="Times New Roman"/>
          <w:sz w:val="24"/>
          <w:szCs w:val="24"/>
        </w:rPr>
        <w:t>13</w:t>
      </w:r>
      <w:r w:rsidR="00A33F14" w:rsidRPr="008A73B8">
        <w:rPr>
          <w:rFonts w:ascii="Times New Roman" w:hAnsi="Times New Roman"/>
          <w:sz w:val="24"/>
          <w:szCs w:val="24"/>
        </w:rPr>
        <w:t>]</w:t>
      </w:r>
      <w:r w:rsidR="00A33F14">
        <w:rPr>
          <w:rFonts w:ascii="Times New Roman" w:hAnsi="Times New Roman"/>
          <w:sz w:val="24"/>
          <w:szCs w:val="24"/>
        </w:rPr>
        <w:t>.</w:t>
      </w:r>
      <w:r w:rsidR="00A00C95">
        <w:rPr>
          <w:rFonts w:ascii="Times New Roman" w:hAnsi="Times New Roman"/>
          <w:sz w:val="24"/>
          <w:szCs w:val="24"/>
        </w:rPr>
        <w:t xml:space="preserve"> На преодоление указанного противоречия направлено содержание данного методического пособия. Групповая работа в системе психолого-педагогического сопровождения является составной частью </w:t>
      </w:r>
      <w:r w:rsidR="00A00C95" w:rsidRPr="00A00C95">
        <w:rPr>
          <w:rFonts w:ascii="Times New Roman" w:hAnsi="Times New Roman"/>
          <w:sz w:val="24"/>
          <w:szCs w:val="24"/>
        </w:rPr>
        <w:t>комплексн</w:t>
      </w:r>
      <w:r w:rsidR="00A00C95">
        <w:rPr>
          <w:rFonts w:ascii="Times New Roman" w:hAnsi="Times New Roman"/>
          <w:sz w:val="24"/>
          <w:szCs w:val="24"/>
        </w:rPr>
        <w:t>ой</w:t>
      </w:r>
      <w:r w:rsidR="00A00C95" w:rsidRPr="00A00C95">
        <w:rPr>
          <w:rFonts w:ascii="Times New Roman" w:hAnsi="Times New Roman"/>
          <w:sz w:val="24"/>
          <w:szCs w:val="24"/>
        </w:rPr>
        <w:t xml:space="preserve"> модел</w:t>
      </w:r>
      <w:r w:rsidR="00A00C95">
        <w:rPr>
          <w:rFonts w:ascii="Times New Roman" w:hAnsi="Times New Roman"/>
          <w:sz w:val="24"/>
          <w:szCs w:val="24"/>
        </w:rPr>
        <w:t>и</w:t>
      </w:r>
      <w:r w:rsidR="00A00C95" w:rsidRPr="00A00C95">
        <w:rPr>
          <w:rFonts w:ascii="Times New Roman" w:hAnsi="Times New Roman"/>
          <w:sz w:val="24"/>
          <w:szCs w:val="24"/>
        </w:rPr>
        <w:t xml:space="preserve"> совершенствования условий организации и осуществления образовательного процесса для преодоления синдрома дефицита внимания и гиперактивности обучающихся</w:t>
      </w:r>
      <w:r w:rsidR="00A00C95">
        <w:rPr>
          <w:rFonts w:ascii="Times New Roman" w:hAnsi="Times New Roman"/>
          <w:sz w:val="24"/>
          <w:szCs w:val="24"/>
        </w:rPr>
        <w:t xml:space="preserve"> </w:t>
      </w:r>
    </w:p>
    <w:p w14:paraId="3EEF9D7D" w14:textId="32E14953" w:rsidR="006B7548" w:rsidRPr="00BA70CB" w:rsidRDefault="006B7548" w:rsidP="006B7548">
      <w:pPr>
        <w:spacing w:after="0" w:line="360" w:lineRule="auto"/>
        <w:ind w:firstLine="567"/>
        <w:jc w:val="both"/>
        <w:rPr>
          <w:rFonts w:ascii="Times New Roman" w:hAnsi="Times New Roman"/>
          <w:sz w:val="24"/>
          <w:szCs w:val="24"/>
        </w:rPr>
      </w:pPr>
      <w:r w:rsidRPr="00BA70CB">
        <w:rPr>
          <w:rFonts w:ascii="Times New Roman" w:hAnsi="Times New Roman"/>
          <w:sz w:val="24"/>
          <w:szCs w:val="24"/>
        </w:rPr>
        <w:t>Важными условиями, позволяющими каждому ученику (в том числе, обучающимся с признаками СДВГ)</w:t>
      </w:r>
      <w:r w:rsidR="00750AA9">
        <w:rPr>
          <w:rFonts w:ascii="Times New Roman" w:hAnsi="Times New Roman"/>
          <w:sz w:val="24"/>
          <w:szCs w:val="24"/>
        </w:rPr>
        <w:t>,</w:t>
      </w:r>
      <w:r w:rsidRPr="00BA70CB">
        <w:rPr>
          <w:rFonts w:ascii="Times New Roman" w:hAnsi="Times New Roman"/>
          <w:sz w:val="24"/>
          <w:szCs w:val="24"/>
        </w:rPr>
        <w:t xml:space="preserve"> принять участие в специально организованном безопасном пространстве группового взаимодействия, преодолеть при этом настороженность и страх неудачи, способствуют </w:t>
      </w:r>
      <w:r w:rsidRPr="00125FC7">
        <w:rPr>
          <w:rFonts w:ascii="Times New Roman" w:hAnsi="Times New Roman"/>
          <w:sz w:val="24"/>
          <w:szCs w:val="24"/>
        </w:rPr>
        <w:t>создани</w:t>
      </w:r>
      <w:r w:rsidR="00750AA9" w:rsidRPr="00125FC7">
        <w:rPr>
          <w:rFonts w:ascii="Times New Roman" w:hAnsi="Times New Roman"/>
          <w:sz w:val="24"/>
          <w:szCs w:val="24"/>
        </w:rPr>
        <w:t>е</w:t>
      </w:r>
      <w:r w:rsidRPr="00125FC7">
        <w:rPr>
          <w:rFonts w:ascii="Times New Roman" w:hAnsi="Times New Roman"/>
          <w:sz w:val="24"/>
          <w:szCs w:val="24"/>
        </w:rPr>
        <w:t xml:space="preserve"> комфортных</w:t>
      </w:r>
      <w:r w:rsidRPr="00BA70CB">
        <w:rPr>
          <w:rFonts w:ascii="Times New Roman" w:hAnsi="Times New Roman"/>
          <w:sz w:val="24"/>
          <w:szCs w:val="24"/>
        </w:rPr>
        <w:t xml:space="preserve"> условий обучения (отказ от традиционной системы формального оценивания достигнутых результатов, эмоциональная поддержка участников, создание атмосферы психологической безопасности), моделирование таких актуальных жизненных ситуаций, к обсуждению которых мотивированы участники, включённость всей группы (за счёт принятия правил групповой </w:t>
      </w:r>
      <w:r w:rsidRPr="00125FC7">
        <w:rPr>
          <w:rFonts w:ascii="Times New Roman" w:hAnsi="Times New Roman"/>
          <w:sz w:val="24"/>
          <w:szCs w:val="24"/>
        </w:rPr>
        <w:t>работы</w:t>
      </w:r>
      <w:r w:rsidR="00750AA9" w:rsidRPr="00125FC7">
        <w:rPr>
          <w:rFonts w:ascii="Times New Roman" w:hAnsi="Times New Roman"/>
          <w:sz w:val="24"/>
          <w:szCs w:val="24"/>
        </w:rPr>
        <w:t>)</w:t>
      </w:r>
      <w:r w:rsidRPr="00125FC7">
        <w:rPr>
          <w:rFonts w:ascii="Times New Roman" w:hAnsi="Times New Roman"/>
          <w:sz w:val="24"/>
          <w:szCs w:val="24"/>
        </w:rPr>
        <w:t xml:space="preserve"> в анализ,</w:t>
      </w:r>
      <w:r w:rsidRPr="00BA70CB">
        <w:rPr>
          <w:rFonts w:ascii="Times New Roman" w:hAnsi="Times New Roman"/>
          <w:sz w:val="24"/>
          <w:szCs w:val="24"/>
        </w:rPr>
        <w:t xml:space="preserve"> обсуждение и решение поставленных вопросов, проблем, ситуаций (кейсов).</w:t>
      </w:r>
    </w:p>
    <w:p w14:paraId="4C84E675" w14:textId="5CAB9A4D" w:rsidR="00882E30" w:rsidRDefault="007409D2" w:rsidP="003B2C61">
      <w:pPr>
        <w:spacing w:after="0" w:line="360" w:lineRule="auto"/>
        <w:ind w:firstLine="567"/>
        <w:jc w:val="both"/>
        <w:rPr>
          <w:rFonts w:ascii="Times New Roman" w:hAnsi="Times New Roman"/>
          <w:sz w:val="24"/>
          <w:szCs w:val="24"/>
        </w:rPr>
      </w:pPr>
      <w:r>
        <w:rPr>
          <w:rFonts w:ascii="Times New Roman" w:hAnsi="Times New Roman"/>
          <w:sz w:val="24"/>
          <w:szCs w:val="24"/>
        </w:rPr>
        <w:t xml:space="preserve">Для решения поставленных выше задач педагог должен обладать соответствующими профессиональными компетенциями. </w:t>
      </w:r>
      <w:r w:rsidR="00882E30">
        <w:rPr>
          <w:rFonts w:ascii="Times New Roman" w:hAnsi="Times New Roman"/>
          <w:sz w:val="24"/>
          <w:szCs w:val="24"/>
        </w:rPr>
        <w:t>П</w:t>
      </w:r>
      <w:r w:rsidR="00882E30" w:rsidRPr="00BA70CB">
        <w:rPr>
          <w:rFonts w:ascii="Times New Roman" w:hAnsi="Times New Roman"/>
          <w:sz w:val="24"/>
          <w:szCs w:val="24"/>
        </w:rPr>
        <w:t xml:space="preserve">рофессиональный стандарт Педагог, изложенный в Приказе Минтруда России от 18.10.2013 г. № 544н «Об утверждении профессионального стандарта педагога (педагогическая деятельность в сфере дошкольного, начального общего, основного общего, среднего общего образования) (воспитатель, учитель)». </w:t>
      </w:r>
      <w:r w:rsidR="00882E30">
        <w:rPr>
          <w:rFonts w:ascii="Times New Roman" w:hAnsi="Times New Roman"/>
          <w:sz w:val="24"/>
          <w:szCs w:val="24"/>
        </w:rPr>
        <w:t>определяет</w:t>
      </w:r>
      <w:r w:rsidR="00882E30" w:rsidRPr="00BA70CB">
        <w:rPr>
          <w:rFonts w:ascii="Times New Roman" w:hAnsi="Times New Roman"/>
          <w:sz w:val="24"/>
          <w:szCs w:val="24"/>
        </w:rPr>
        <w:t xml:space="preserve"> в качестве обязательной для всех категорий педагогов трудов</w:t>
      </w:r>
      <w:r w:rsidR="00882E30">
        <w:rPr>
          <w:rFonts w:ascii="Times New Roman" w:hAnsi="Times New Roman"/>
          <w:sz w:val="24"/>
          <w:szCs w:val="24"/>
        </w:rPr>
        <w:t>ую</w:t>
      </w:r>
      <w:r w:rsidR="00882E30" w:rsidRPr="00BA70CB">
        <w:rPr>
          <w:rFonts w:ascii="Times New Roman" w:hAnsi="Times New Roman"/>
          <w:sz w:val="24"/>
          <w:szCs w:val="24"/>
        </w:rPr>
        <w:t xml:space="preserve"> функци</w:t>
      </w:r>
      <w:r w:rsidR="00882E30">
        <w:rPr>
          <w:rFonts w:ascii="Times New Roman" w:hAnsi="Times New Roman"/>
          <w:sz w:val="24"/>
          <w:szCs w:val="24"/>
        </w:rPr>
        <w:t>ю</w:t>
      </w:r>
      <w:r w:rsidR="00750AA9">
        <w:rPr>
          <w:rFonts w:ascii="Times New Roman" w:hAnsi="Times New Roman"/>
          <w:sz w:val="24"/>
          <w:szCs w:val="24"/>
        </w:rPr>
        <w:t xml:space="preserve"> </w:t>
      </w:r>
      <w:r w:rsidR="00882E30" w:rsidRPr="00BA70CB">
        <w:rPr>
          <w:rFonts w:ascii="Times New Roman" w:hAnsi="Times New Roman"/>
          <w:sz w:val="24"/>
          <w:szCs w:val="24"/>
        </w:rPr>
        <w:t xml:space="preserve"> </w:t>
      </w:r>
      <w:r w:rsidR="00750AA9">
        <w:rPr>
          <w:rFonts w:ascii="Times New Roman" w:hAnsi="Times New Roman"/>
          <w:sz w:val="24"/>
          <w:szCs w:val="24"/>
        </w:rPr>
        <w:t>«</w:t>
      </w:r>
      <w:r w:rsidR="00882E30" w:rsidRPr="00BA70CB">
        <w:rPr>
          <w:rFonts w:ascii="Times New Roman" w:hAnsi="Times New Roman"/>
          <w:sz w:val="24"/>
          <w:szCs w:val="24"/>
        </w:rPr>
        <w:t>развивающая деятельность</w:t>
      </w:r>
      <w:r w:rsidR="00750AA9">
        <w:rPr>
          <w:rFonts w:ascii="Times New Roman" w:hAnsi="Times New Roman"/>
          <w:sz w:val="24"/>
          <w:szCs w:val="24"/>
        </w:rPr>
        <w:t>»</w:t>
      </w:r>
      <w:r w:rsidR="00882E30" w:rsidRPr="00BA70CB">
        <w:rPr>
          <w:rFonts w:ascii="Times New Roman" w:hAnsi="Times New Roman"/>
          <w:sz w:val="24"/>
          <w:szCs w:val="24"/>
        </w:rPr>
        <w:t xml:space="preserve"> (п. 3.1.3. Трудовая функ</w:t>
      </w:r>
      <w:r w:rsidR="00750AA9">
        <w:rPr>
          <w:rFonts w:ascii="Times New Roman" w:hAnsi="Times New Roman"/>
          <w:sz w:val="24"/>
          <w:szCs w:val="24"/>
        </w:rPr>
        <w:t>ция − Развивающая деятельность</w:t>
      </w:r>
      <w:r w:rsidR="00750AA9" w:rsidRPr="00125FC7">
        <w:rPr>
          <w:rFonts w:ascii="Times New Roman" w:hAnsi="Times New Roman"/>
          <w:sz w:val="24"/>
          <w:szCs w:val="24"/>
        </w:rPr>
        <w:t>).</w:t>
      </w:r>
      <w:r w:rsidR="00882E30" w:rsidRPr="00125FC7">
        <w:rPr>
          <w:rFonts w:ascii="Times New Roman" w:hAnsi="Times New Roman"/>
          <w:sz w:val="24"/>
          <w:szCs w:val="24"/>
        </w:rPr>
        <w:t xml:space="preserve"> </w:t>
      </w:r>
      <w:r w:rsidR="00750AA9" w:rsidRPr="00125FC7">
        <w:rPr>
          <w:rFonts w:ascii="Times New Roman" w:hAnsi="Times New Roman"/>
          <w:sz w:val="24"/>
          <w:szCs w:val="24"/>
        </w:rPr>
        <w:t xml:space="preserve">В рамках данной трудовой функции </w:t>
      </w:r>
      <w:r w:rsidR="00882E30" w:rsidRPr="00125FC7">
        <w:rPr>
          <w:rFonts w:ascii="Times New Roman" w:hAnsi="Times New Roman"/>
          <w:sz w:val="24"/>
          <w:szCs w:val="24"/>
        </w:rPr>
        <w:t>определяю</w:t>
      </w:r>
      <w:r w:rsidR="00750AA9" w:rsidRPr="00125FC7">
        <w:rPr>
          <w:rFonts w:ascii="Times New Roman" w:hAnsi="Times New Roman"/>
          <w:sz w:val="24"/>
          <w:szCs w:val="24"/>
        </w:rPr>
        <w:t>тся</w:t>
      </w:r>
      <w:r w:rsidR="00882E30" w:rsidRPr="00125FC7">
        <w:rPr>
          <w:rFonts w:ascii="Times New Roman" w:hAnsi="Times New Roman"/>
          <w:sz w:val="24"/>
          <w:szCs w:val="24"/>
        </w:rPr>
        <w:t xml:space="preserve"> следующие, сравнительно новые для</w:t>
      </w:r>
      <w:r w:rsidR="00882E30" w:rsidRPr="00BA70CB">
        <w:rPr>
          <w:rFonts w:ascii="Times New Roman" w:hAnsi="Times New Roman"/>
          <w:sz w:val="24"/>
          <w:szCs w:val="24"/>
        </w:rPr>
        <w:t xml:space="preserve"> большинства педагогов общеобразовательных школ трудовые действия</w:t>
      </w:r>
      <w:r w:rsidR="00882E30">
        <w:rPr>
          <w:rFonts w:ascii="Times New Roman" w:hAnsi="Times New Roman"/>
          <w:sz w:val="24"/>
          <w:szCs w:val="24"/>
        </w:rPr>
        <w:t xml:space="preserve"> которые, однако, необходимы педагогу для успешного обучения и воспитания ребенка с СДВГ</w:t>
      </w:r>
      <w:r w:rsidR="00882E30" w:rsidRPr="00BA70CB">
        <w:rPr>
          <w:rFonts w:ascii="Times New Roman" w:hAnsi="Times New Roman"/>
          <w:sz w:val="24"/>
          <w:szCs w:val="24"/>
        </w:rPr>
        <w:t>:</w:t>
      </w:r>
      <w:r>
        <w:rPr>
          <w:rFonts w:ascii="Times New Roman" w:hAnsi="Times New Roman"/>
          <w:sz w:val="24"/>
          <w:szCs w:val="24"/>
        </w:rPr>
        <w:t xml:space="preserve"> </w:t>
      </w:r>
      <w:r w:rsidR="00882E30" w:rsidRPr="00BA70CB">
        <w:rPr>
          <w:rFonts w:ascii="Times New Roman" w:hAnsi="Times New Roman"/>
          <w:sz w:val="24"/>
          <w:szCs w:val="24"/>
        </w:rPr>
        <w:t>выявление в ходе наблюдения поведенческих и личностных проблем обучающихся, связанных с особенностями их развития;</w:t>
      </w:r>
      <w:r>
        <w:rPr>
          <w:rFonts w:ascii="Times New Roman" w:hAnsi="Times New Roman"/>
          <w:sz w:val="24"/>
          <w:szCs w:val="24"/>
        </w:rPr>
        <w:t xml:space="preserve"> </w:t>
      </w:r>
      <w:r w:rsidR="00882E30" w:rsidRPr="00BA70CB">
        <w:rPr>
          <w:rFonts w:ascii="Times New Roman" w:hAnsi="Times New Roman"/>
          <w:sz w:val="24"/>
          <w:szCs w:val="24"/>
        </w:rPr>
        <w:t xml:space="preserve">оценка параметров и проектирование психологически безопасной и комфортной образовательной среды, применение инструментария и методов </w:t>
      </w:r>
      <w:r w:rsidR="00882E30" w:rsidRPr="00BA70CB">
        <w:rPr>
          <w:rFonts w:ascii="Times New Roman" w:hAnsi="Times New Roman"/>
          <w:sz w:val="24"/>
          <w:szCs w:val="24"/>
        </w:rPr>
        <w:lastRenderedPageBreak/>
        <w:t>диагностики, и оценки показателей уровня и динамики развития ребёнка</w:t>
      </w:r>
      <w:r>
        <w:rPr>
          <w:rFonts w:ascii="Times New Roman" w:hAnsi="Times New Roman"/>
          <w:sz w:val="24"/>
          <w:szCs w:val="24"/>
        </w:rPr>
        <w:t xml:space="preserve">; </w:t>
      </w:r>
      <w:r w:rsidR="00882E30" w:rsidRPr="00BA70CB">
        <w:rPr>
          <w:rFonts w:ascii="Times New Roman" w:hAnsi="Times New Roman"/>
          <w:sz w:val="24"/>
          <w:szCs w:val="24"/>
        </w:rPr>
        <w:t>освоение и применение психолого-педагогических технологий (в том числе, инклюзивных), необходимых для адресной работы с различными контингентами учащихся</w:t>
      </w:r>
      <w:r w:rsidR="003B2C61">
        <w:rPr>
          <w:rFonts w:ascii="Times New Roman" w:hAnsi="Times New Roman"/>
          <w:sz w:val="24"/>
          <w:szCs w:val="24"/>
        </w:rPr>
        <w:t xml:space="preserve">, в том числе, </w:t>
      </w:r>
      <w:r w:rsidR="00882E30" w:rsidRPr="00BA70CB">
        <w:rPr>
          <w:rFonts w:ascii="Times New Roman" w:hAnsi="Times New Roman"/>
          <w:sz w:val="24"/>
          <w:szCs w:val="24"/>
        </w:rPr>
        <w:t>дет</w:t>
      </w:r>
      <w:r w:rsidR="003B2C61">
        <w:rPr>
          <w:rFonts w:ascii="Times New Roman" w:hAnsi="Times New Roman"/>
          <w:sz w:val="24"/>
          <w:szCs w:val="24"/>
        </w:rPr>
        <w:t>ям</w:t>
      </w:r>
      <w:r w:rsidR="00882E30" w:rsidRPr="00BA70CB">
        <w:rPr>
          <w:rFonts w:ascii="Times New Roman" w:hAnsi="Times New Roman"/>
          <w:sz w:val="24"/>
          <w:szCs w:val="24"/>
        </w:rPr>
        <w:t xml:space="preserve"> с особыми образовательными потребностями (аутисты, дети с синдромом дефицита внимания и гиперактивностью − СДВГ и др.);</w:t>
      </w:r>
      <w:r>
        <w:rPr>
          <w:rFonts w:ascii="Times New Roman" w:hAnsi="Times New Roman"/>
          <w:sz w:val="24"/>
          <w:szCs w:val="24"/>
        </w:rPr>
        <w:t xml:space="preserve"> </w:t>
      </w:r>
      <w:r w:rsidR="00882E30" w:rsidRPr="00BA70CB">
        <w:rPr>
          <w:rFonts w:ascii="Times New Roman" w:hAnsi="Times New Roman"/>
          <w:sz w:val="24"/>
          <w:szCs w:val="24"/>
        </w:rPr>
        <w:t>оказание адресной помощи обучающимся;</w:t>
      </w:r>
      <w:r>
        <w:rPr>
          <w:rFonts w:ascii="Times New Roman" w:hAnsi="Times New Roman"/>
          <w:sz w:val="24"/>
          <w:szCs w:val="24"/>
        </w:rPr>
        <w:t xml:space="preserve"> </w:t>
      </w:r>
      <w:r w:rsidR="00882E30" w:rsidRPr="00BA70CB">
        <w:rPr>
          <w:rFonts w:ascii="Times New Roman" w:hAnsi="Times New Roman"/>
          <w:sz w:val="24"/>
          <w:szCs w:val="24"/>
        </w:rPr>
        <w:t>взаимодействие с другими специалистами в рамках психолого-медико-педагогического консилиума;</w:t>
      </w:r>
      <w:r>
        <w:rPr>
          <w:rFonts w:ascii="Times New Roman" w:hAnsi="Times New Roman"/>
          <w:sz w:val="24"/>
          <w:szCs w:val="24"/>
        </w:rPr>
        <w:t xml:space="preserve"> </w:t>
      </w:r>
      <w:r w:rsidR="00882E30" w:rsidRPr="00BA70CB">
        <w:rPr>
          <w:rFonts w:ascii="Times New Roman" w:hAnsi="Times New Roman"/>
          <w:sz w:val="24"/>
          <w:szCs w:val="24"/>
        </w:rPr>
        <w:t>разработка (совместно с другими специалистами) и реализация совместно с родителями (законными представителями) программ индивидуального развития ребёнка;</w:t>
      </w:r>
      <w:r>
        <w:rPr>
          <w:rFonts w:ascii="Times New Roman" w:hAnsi="Times New Roman"/>
          <w:sz w:val="24"/>
          <w:szCs w:val="24"/>
        </w:rPr>
        <w:t xml:space="preserve"> </w:t>
      </w:r>
      <w:r w:rsidR="00882E30" w:rsidRPr="00BA70CB">
        <w:rPr>
          <w:rFonts w:ascii="Times New Roman" w:hAnsi="Times New Roman"/>
          <w:sz w:val="24"/>
          <w:szCs w:val="24"/>
        </w:rPr>
        <w:t>формирование и реализация программ развития универсальных учебных действий, образцов и ценностей социального поведения, навыков поведения в мире виртуальной реальности и социальных сетях, формирование толерантности и позитивных образцов поликультурного общения;</w:t>
      </w:r>
      <w:r>
        <w:rPr>
          <w:rFonts w:ascii="Times New Roman" w:hAnsi="Times New Roman"/>
          <w:sz w:val="24"/>
          <w:szCs w:val="24"/>
        </w:rPr>
        <w:t xml:space="preserve"> </w:t>
      </w:r>
      <w:r w:rsidR="00882E30" w:rsidRPr="00BA70CB">
        <w:rPr>
          <w:rFonts w:ascii="Times New Roman" w:hAnsi="Times New Roman"/>
          <w:sz w:val="24"/>
          <w:szCs w:val="24"/>
        </w:rPr>
        <w:t xml:space="preserve">формирование системы регуляции поведения и деятельности обучающихся. Таким образом, профессиональная деятельность, направленная на формирование системы регуляции поведения (в том числе регуляцию эмоциональных состояний) и деятельности обучающихся становится </w:t>
      </w:r>
      <w:r w:rsidR="00882E30">
        <w:rPr>
          <w:rFonts w:ascii="Times New Roman" w:hAnsi="Times New Roman"/>
          <w:sz w:val="24"/>
          <w:szCs w:val="24"/>
        </w:rPr>
        <w:t xml:space="preserve">в настоящее время </w:t>
      </w:r>
      <w:r w:rsidR="00882E30" w:rsidRPr="00BA70CB">
        <w:rPr>
          <w:rFonts w:ascii="Times New Roman" w:hAnsi="Times New Roman"/>
          <w:sz w:val="24"/>
          <w:szCs w:val="24"/>
        </w:rPr>
        <w:t xml:space="preserve">«базовой» функцией в деятельности не только педагогов-психологов, но и других категорий педагогов и воспитателей. Это означает, в свою очередь, что педагогам предстоит овладевать </w:t>
      </w:r>
      <w:r w:rsidR="00750AA9" w:rsidRPr="00125FC7">
        <w:rPr>
          <w:rFonts w:ascii="Times New Roman" w:hAnsi="Times New Roman"/>
          <w:sz w:val="24"/>
          <w:szCs w:val="24"/>
        </w:rPr>
        <w:t xml:space="preserve">новыми для многих из них </w:t>
      </w:r>
      <w:r w:rsidR="00882E30" w:rsidRPr="00125FC7">
        <w:rPr>
          <w:rFonts w:ascii="Times New Roman" w:hAnsi="Times New Roman"/>
          <w:sz w:val="24"/>
          <w:szCs w:val="24"/>
        </w:rPr>
        <w:t xml:space="preserve">умениями реализовывать интерактивные технологии, </w:t>
      </w:r>
      <w:r w:rsidR="00750AA9" w:rsidRPr="00125FC7">
        <w:rPr>
          <w:rFonts w:ascii="Times New Roman" w:hAnsi="Times New Roman"/>
          <w:sz w:val="24"/>
          <w:szCs w:val="24"/>
        </w:rPr>
        <w:t xml:space="preserve">педагогические </w:t>
      </w:r>
      <w:r w:rsidR="00882E30" w:rsidRPr="00125FC7">
        <w:rPr>
          <w:rFonts w:ascii="Times New Roman" w:hAnsi="Times New Roman"/>
          <w:sz w:val="24"/>
          <w:szCs w:val="24"/>
        </w:rPr>
        <w:t xml:space="preserve">тренинги, направленные на содействие обучающимся в </w:t>
      </w:r>
      <w:proofErr w:type="spellStart"/>
      <w:r w:rsidR="00882E30" w:rsidRPr="00125FC7">
        <w:rPr>
          <w:rFonts w:ascii="Times New Roman" w:hAnsi="Times New Roman"/>
          <w:sz w:val="24"/>
          <w:szCs w:val="24"/>
        </w:rPr>
        <w:t>отреагировании</w:t>
      </w:r>
      <w:proofErr w:type="spellEnd"/>
      <w:r w:rsidR="00882E30" w:rsidRPr="00125FC7">
        <w:rPr>
          <w:rFonts w:ascii="Times New Roman" w:hAnsi="Times New Roman"/>
          <w:sz w:val="24"/>
          <w:szCs w:val="24"/>
        </w:rPr>
        <w:t xml:space="preserve"> и </w:t>
      </w:r>
      <w:proofErr w:type="spellStart"/>
      <w:r w:rsidR="00882E30" w:rsidRPr="00125FC7">
        <w:rPr>
          <w:rFonts w:ascii="Times New Roman" w:hAnsi="Times New Roman"/>
          <w:sz w:val="24"/>
          <w:szCs w:val="24"/>
        </w:rPr>
        <w:t>саморегуляции</w:t>
      </w:r>
      <w:proofErr w:type="spellEnd"/>
      <w:r w:rsidR="00882E30" w:rsidRPr="00125FC7">
        <w:rPr>
          <w:rFonts w:ascii="Times New Roman" w:hAnsi="Times New Roman"/>
          <w:sz w:val="24"/>
          <w:szCs w:val="24"/>
        </w:rPr>
        <w:t xml:space="preserve"> негативных эмоциональных состояний.</w:t>
      </w:r>
      <w:r w:rsidR="003B2C61" w:rsidRPr="00125FC7">
        <w:rPr>
          <w:rFonts w:ascii="Times New Roman" w:hAnsi="Times New Roman"/>
          <w:sz w:val="24"/>
          <w:szCs w:val="24"/>
        </w:rPr>
        <w:t xml:space="preserve"> На методическую помощь педагогам в совершенствовании условий образовательного процесса для детей с СДВГ</w:t>
      </w:r>
      <w:r w:rsidR="00750AA9" w:rsidRPr="00125FC7">
        <w:rPr>
          <w:rFonts w:ascii="Times New Roman" w:hAnsi="Times New Roman"/>
          <w:sz w:val="24"/>
          <w:szCs w:val="24"/>
        </w:rPr>
        <w:t xml:space="preserve"> и</w:t>
      </w:r>
      <w:r w:rsidR="003B2C61" w:rsidRPr="00125FC7">
        <w:rPr>
          <w:rFonts w:ascii="Times New Roman" w:hAnsi="Times New Roman"/>
          <w:sz w:val="24"/>
          <w:szCs w:val="24"/>
        </w:rPr>
        <w:t xml:space="preserve"> ориентировано</w:t>
      </w:r>
      <w:r w:rsidR="003B2C61">
        <w:rPr>
          <w:rFonts w:ascii="Times New Roman" w:hAnsi="Times New Roman"/>
          <w:sz w:val="24"/>
          <w:szCs w:val="24"/>
        </w:rPr>
        <w:t xml:space="preserve"> данное пособие. </w:t>
      </w:r>
    </w:p>
    <w:p w14:paraId="40715857" w14:textId="77777777" w:rsidR="003B2C61" w:rsidRDefault="003B2C61" w:rsidP="0071680A">
      <w:pPr>
        <w:spacing w:after="0" w:line="360" w:lineRule="auto"/>
        <w:ind w:firstLine="567"/>
        <w:jc w:val="both"/>
        <w:rPr>
          <w:rFonts w:ascii="Times New Roman" w:hAnsi="Times New Roman"/>
          <w:b/>
          <w:bCs/>
          <w:sz w:val="24"/>
          <w:szCs w:val="24"/>
          <w:lang w:eastAsia="ru-RU"/>
        </w:rPr>
      </w:pPr>
    </w:p>
    <w:p w14:paraId="544D2BEA" w14:textId="58C87A32" w:rsidR="00B90A85" w:rsidRDefault="00560D4B" w:rsidP="0071680A">
      <w:pPr>
        <w:spacing w:after="0" w:line="360" w:lineRule="auto"/>
        <w:ind w:firstLine="567"/>
        <w:jc w:val="both"/>
        <w:rPr>
          <w:rFonts w:ascii="Times New Roman" w:hAnsi="Times New Roman"/>
          <w:b/>
          <w:sz w:val="24"/>
          <w:szCs w:val="24"/>
        </w:rPr>
      </w:pPr>
      <w:r w:rsidRPr="00BA70CB">
        <w:rPr>
          <w:rFonts w:ascii="Times New Roman" w:hAnsi="Times New Roman"/>
          <w:b/>
          <w:bCs/>
          <w:sz w:val="24"/>
          <w:szCs w:val="24"/>
          <w:lang w:eastAsia="ru-RU"/>
        </w:rPr>
        <w:t>РАЗДЕЛ 1</w:t>
      </w:r>
      <w:r w:rsidR="003B2C61" w:rsidRPr="00BA70CB">
        <w:rPr>
          <w:rFonts w:ascii="Times New Roman" w:hAnsi="Times New Roman"/>
          <w:b/>
          <w:bCs/>
          <w:sz w:val="24"/>
          <w:szCs w:val="24"/>
          <w:lang w:eastAsia="ru-RU"/>
        </w:rPr>
        <w:t xml:space="preserve">. </w:t>
      </w:r>
      <w:bookmarkStart w:id="5" w:name="_Hlk59950985"/>
      <w:r w:rsidR="003B2C61" w:rsidRPr="003B2C61">
        <w:rPr>
          <w:rFonts w:ascii="Times New Roman" w:hAnsi="Times New Roman"/>
          <w:b/>
          <w:sz w:val="24"/>
          <w:szCs w:val="24"/>
        </w:rPr>
        <w:t>ПРОГРАММЫ ГРУППОВОГО ВЗАИМОДЕЙСТВИЯ С ОБУЧАЮЩИМИСЯ С СДВГ И ИХ РОДИТЕЛЯМИ В ОБРАЗОВАТЕЛЬНОМ ПРОЦЕССЕ КАК ЭЛЕМЕНТ СОВЕРШЕНСТВОВАНИЯ УСЛОВИЙ ОРГАНИЗАЦИИ И ОСУЩЕСТВЛЕНИЯ ОБРАЗОВАТЕЛЬНОГО ПРОЦЕССА</w:t>
      </w:r>
    </w:p>
    <w:p w14:paraId="1E04BB9D" w14:textId="77777777" w:rsidR="003B2C61" w:rsidRPr="00BA70CB" w:rsidRDefault="003B2C61" w:rsidP="0071680A">
      <w:pPr>
        <w:spacing w:after="0" w:line="360" w:lineRule="auto"/>
        <w:ind w:firstLine="567"/>
        <w:jc w:val="both"/>
        <w:rPr>
          <w:rFonts w:ascii="Times New Roman" w:hAnsi="Times New Roman"/>
          <w:b/>
          <w:sz w:val="24"/>
          <w:szCs w:val="24"/>
        </w:rPr>
      </w:pPr>
    </w:p>
    <w:bookmarkEnd w:id="5"/>
    <w:p w14:paraId="5A41D1FD" w14:textId="18ACA94C" w:rsidR="00B90A85" w:rsidRPr="00262EDB" w:rsidRDefault="003B2C61" w:rsidP="00D03164">
      <w:pPr>
        <w:pStyle w:val="a5"/>
        <w:numPr>
          <w:ilvl w:val="1"/>
          <w:numId w:val="28"/>
        </w:numPr>
        <w:spacing w:after="0" w:line="360" w:lineRule="auto"/>
        <w:ind w:left="0" w:firstLine="0"/>
        <w:jc w:val="both"/>
        <w:rPr>
          <w:rFonts w:ascii="Times New Roman" w:hAnsi="Times New Roman"/>
          <w:b/>
          <w:iCs/>
          <w:sz w:val="24"/>
          <w:szCs w:val="24"/>
        </w:rPr>
      </w:pPr>
      <w:r>
        <w:rPr>
          <w:rFonts w:ascii="Times New Roman" w:hAnsi="Times New Roman"/>
          <w:b/>
          <w:i/>
          <w:noProof/>
          <w:sz w:val="24"/>
          <w:szCs w:val="24"/>
        </w:rPr>
        <w:t xml:space="preserve"> </w:t>
      </w:r>
      <w:r w:rsidRPr="00262EDB">
        <w:rPr>
          <w:rFonts w:ascii="Times New Roman" w:hAnsi="Times New Roman"/>
          <w:b/>
          <w:iCs/>
          <w:noProof/>
          <w:sz w:val="24"/>
          <w:szCs w:val="24"/>
        </w:rPr>
        <w:t>Научно-теоретические подходы к организации группового взаимодействия с обучающимися с СДВГ и их родителями в образовательном процессе</w:t>
      </w:r>
    </w:p>
    <w:p w14:paraId="2D4DCC71" w14:textId="77777777" w:rsidR="00E92289" w:rsidRDefault="005B4D12" w:rsidP="00E92289">
      <w:pPr>
        <w:widowControl w:val="0"/>
        <w:autoSpaceDE w:val="0"/>
        <w:autoSpaceDN w:val="0"/>
        <w:spacing w:after="0" w:line="360" w:lineRule="auto"/>
        <w:ind w:right="108" w:firstLine="567"/>
        <w:jc w:val="both"/>
        <w:rPr>
          <w:rFonts w:ascii="Times New Roman" w:eastAsia="Times New Roman" w:hAnsi="Times New Roman"/>
          <w:sz w:val="24"/>
          <w:szCs w:val="24"/>
        </w:rPr>
      </w:pPr>
      <w:r w:rsidRPr="005B4D12">
        <w:rPr>
          <w:rFonts w:ascii="Times New Roman" w:eastAsia="Times New Roman" w:hAnsi="Times New Roman"/>
          <w:sz w:val="24"/>
          <w:szCs w:val="24"/>
        </w:rPr>
        <w:t xml:space="preserve">Среди множества проблем, находящихся на стыке клинических дисциплин, педагогической психологии, специальной психологии и педагогики, проблема СДВГ занимает одно из основных мест. Проблема эта тем более актуальна, что все большему числу детей уже в дошкольном возрасте ставится диагноз «гиперактивность», «синдром нарушения внимания с гиперактивностью», что ставит таких детей в разряд детей с </w:t>
      </w:r>
      <w:r w:rsidRPr="005B4D12">
        <w:rPr>
          <w:rFonts w:ascii="Times New Roman" w:eastAsia="Times New Roman" w:hAnsi="Times New Roman"/>
          <w:sz w:val="24"/>
          <w:szCs w:val="24"/>
        </w:rPr>
        <w:lastRenderedPageBreak/>
        <w:t>особыми образовательными потребностями.</w:t>
      </w:r>
      <w:r w:rsidR="00E92289">
        <w:rPr>
          <w:rFonts w:ascii="Times New Roman" w:eastAsia="Times New Roman" w:hAnsi="Times New Roman"/>
          <w:sz w:val="24"/>
          <w:szCs w:val="24"/>
        </w:rPr>
        <w:t xml:space="preserve"> </w:t>
      </w:r>
      <w:r w:rsidRPr="005B4D12">
        <w:rPr>
          <w:rFonts w:ascii="Times New Roman" w:eastAsia="Times New Roman" w:hAnsi="Times New Roman"/>
          <w:sz w:val="24"/>
          <w:szCs w:val="24"/>
        </w:rPr>
        <w:t>Если раньше ребенок с особыми потребностями мог вызвать лишь сочувствие, то теперь в России, как и большинстве стран такого ребенка считают равноправным гражданином</w:t>
      </w:r>
      <w:r w:rsidR="00E92289">
        <w:rPr>
          <w:rFonts w:ascii="Times New Roman" w:eastAsia="Times New Roman" w:hAnsi="Times New Roman"/>
          <w:sz w:val="24"/>
          <w:szCs w:val="24"/>
        </w:rPr>
        <w:t xml:space="preserve">, </w:t>
      </w:r>
      <w:r w:rsidRPr="005B4D12">
        <w:rPr>
          <w:rFonts w:ascii="Times New Roman" w:eastAsia="Times New Roman" w:hAnsi="Times New Roman"/>
          <w:sz w:val="24"/>
          <w:szCs w:val="24"/>
        </w:rPr>
        <w:t>но нуждающ</w:t>
      </w:r>
      <w:r w:rsidR="00E92289">
        <w:rPr>
          <w:rFonts w:ascii="Times New Roman" w:eastAsia="Times New Roman" w:hAnsi="Times New Roman"/>
          <w:sz w:val="24"/>
          <w:szCs w:val="24"/>
        </w:rPr>
        <w:t>им</w:t>
      </w:r>
      <w:r w:rsidRPr="005B4D12">
        <w:rPr>
          <w:rFonts w:ascii="Times New Roman" w:eastAsia="Times New Roman" w:hAnsi="Times New Roman"/>
          <w:sz w:val="24"/>
          <w:szCs w:val="24"/>
        </w:rPr>
        <w:t xml:space="preserve">ся в сопровождении и поддержке. Все эти изменения в отношении к людям с особенностями в развитии связаны с интенсивными прогрессивными процессами последних десятилетий XX в. в США, Западной Европе и их началом в 1990-е гг. в России. Прогрессивные процессы обусловлены интеграцией детей с ограниченными возможностями здоровья, в том числе и с особыми образовательными потребностями, в общество и образовательную среду (Н. Н. </w:t>
      </w:r>
      <w:proofErr w:type="spellStart"/>
      <w:r w:rsidRPr="005B4D12">
        <w:rPr>
          <w:rFonts w:ascii="Times New Roman" w:eastAsia="Times New Roman" w:hAnsi="Times New Roman"/>
          <w:sz w:val="24"/>
          <w:szCs w:val="24"/>
        </w:rPr>
        <w:t>Малофеев</w:t>
      </w:r>
      <w:proofErr w:type="spellEnd"/>
      <w:r w:rsidRPr="005B4D12">
        <w:rPr>
          <w:rFonts w:ascii="Times New Roman" w:eastAsia="Times New Roman" w:hAnsi="Times New Roman"/>
          <w:sz w:val="24"/>
          <w:szCs w:val="24"/>
        </w:rPr>
        <w:t xml:space="preserve">, 1996, 2003; Н. М. Назарова, 1996; Л. М. Шипицына, 2004; А. Р. </w:t>
      </w:r>
      <w:proofErr w:type="spellStart"/>
      <w:r w:rsidRPr="005B4D12">
        <w:rPr>
          <w:rFonts w:ascii="Times New Roman" w:eastAsia="Times New Roman" w:hAnsi="Times New Roman"/>
          <w:sz w:val="24"/>
          <w:szCs w:val="24"/>
        </w:rPr>
        <w:t>Маллер</w:t>
      </w:r>
      <w:proofErr w:type="spellEnd"/>
      <w:r w:rsidRPr="005B4D12">
        <w:rPr>
          <w:rFonts w:ascii="Times New Roman" w:eastAsia="Times New Roman" w:hAnsi="Times New Roman"/>
          <w:sz w:val="24"/>
          <w:szCs w:val="24"/>
        </w:rPr>
        <w:t xml:space="preserve">, 2000; А. Н. Коноплева, Т. Л. Лещинская, 2003; А. </w:t>
      </w:r>
      <w:proofErr w:type="spellStart"/>
      <w:r w:rsidRPr="005B4D12">
        <w:rPr>
          <w:rFonts w:ascii="Times New Roman" w:eastAsia="Times New Roman" w:hAnsi="Times New Roman"/>
          <w:sz w:val="24"/>
          <w:szCs w:val="24"/>
        </w:rPr>
        <w:t>Бакк</w:t>
      </w:r>
      <w:proofErr w:type="spellEnd"/>
      <w:r w:rsidRPr="005B4D12">
        <w:rPr>
          <w:rFonts w:ascii="Times New Roman" w:eastAsia="Times New Roman" w:hAnsi="Times New Roman"/>
          <w:sz w:val="24"/>
          <w:szCs w:val="24"/>
        </w:rPr>
        <w:t xml:space="preserve">, К. </w:t>
      </w:r>
      <w:proofErr w:type="spellStart"/>
      <w:r w:rsidRPr="005B4D12">
        <w:rPr>
          <w:rFonts w:ascii="Times New Roman" w:eastAsia="Times New Roman" w:hAnsi="Times New Roman"/>
          <w:sz w:val="24"/>
          <w:szCs w:val="24"/>
        </w:rPr>
        <w:t>Грюневальд</w:t>
      </w:r>
      <w:proofErr w:type="spellEnd"/>
      <w:r w:rsidRPr="005B4D12">
        <w:rPr>
          <w:rFonts w:ascii="Times New Roman" w:eastAsia="Times New Roman" w:hAnsi="Times New Roman"/>
          <w:sz w:val="24"/>
          <w:szCs w:val="24"/>
        </w:rPr>
        <w:t>, 2001 и др.).</w:t>
      </w:r>
    </w:p>
    <w:p w14:paraId="297E8924" w14:textId="775C5C4C" w:rsidR="005B4D12" w:rsidRPr="00BA70CB" w:rsidRDefault="005B4D12" w:rsidP="00E92289">
      <w:pPr>
        <w:widowControl w:val="0"/>
        <w:autoSpaceDE w:val="0"/>
        <w:autoSpaceDN w:val="0"/>
        <w:spacing w:after="0" w:line="360" w:lineRule="auto"/>
        <w:ind w:right="108" w:firstLine="567"/>
        <w:jc w:val="both"/>
        <w:rPr>
          <w:rFonts w:ascii="Times New Roman" w:eastAsia="Times New Roman" w:hAnsi="Times New Roman"/>
          <w:sz w:val="24"/>
          <w:szCs w:val="24"/>
        </w:rPr>
      </w:pPr>
      <w:r w:rsidRPr="00BA70CB">
        <w:rPr>
          <w:rFonts w:ascii="Times New Roman" w:eastAsia="Times New Roman" w:hAnsi="Times New Roman"/>
          <w:sz w:val="24"/>
          <w:szCs w:val="24"/>
        </w:rPr>
        <w:t xml:space="preserve">Проведенный в рамках первого этапа ОЭР по теме «Совершенствование условий организации и осуществления образовательного процесса для преодоления синдрома дефицита внимания и гиперактивности у обучающихся» аналитический обзор результатов российских и международных научных исследований и научных статей, публикаций по тематике позволяет сделать следующие выводы: СДВГ – </w:t>
      </w:r>
      <w:proofErr w:type="spellStart"/>
      <w:r w:rsidRPr="00BA70CB">
        <w:rPr>
          <w:rFonts w:ascii="Times New Roman" w:eastAsia="Times New Roman" w:hAnsi="Times New Roman"/>
          <w:sz w:val="24"/>
          <w:szCs w:val="24"/>
        </w:rPr>
        <w:t>полиэтиологическое</w:t>
      </w:r>
      <w:proofErr w:type="spellEnd"/>
      <w:r w:rsidRPr="00BA70CB">
        <w:rPr>
          <w:rFonts w:ascii="Times New Roman" w:eastAsia="Times New Roman" w:hAnsi="Times New Roman"/>
          <w:sz w:val="24"/>
          <w:szCs w:val="24"/>
        </w:rPr>
        <w:t xml:space="preserve"> состояние, его симптомы могут быть выражены в различной степени проявлений и сочетаний, интенсивность их может меняться. На фоне СДВГ наблюдаются нарушения созревания высших психических функций, нарушения поведения, трудности школьного обучения, различные невротические реакции и </w:t>
      </w:r>
      <w:proofErr w:type="spellStart"/>
      <w:r w:rsidRPr="00BA70CB">
        <w:rPr>
          <w:rFonts w:ascii="Times New Roman" w:eastAsia="Times New Roman" w:hAnsi="Times New Roman"/>
          <w:sz w:val="24"/>
          <w:szCs w:val="24"/>
        </w:rPr>
        <w:t>неврозоподобные</w:t>
      </w:r>
      <w:proofErr w:type="spellEnd"/>
      <w:r w:rsidRPr="00BA70CB">
        <w:rPr>
          <w:rFonts w:ascii="Times New Roman" w:eastAsia="Times New Roman" w:hAnsi="Times New Roman"/>
          <w:sz w:val="24"/>
          <w:szCs w:val="24"/>
        </w:rPr>
        <w:t xml:space="preserve"> состояния, </w:t>
      </w:r>
      <w:r w:rsidRPr="00BA70CB">
        <w:rPr>
          <w:rFonts w:ascii="Times New Roman" w:eastAsia="Times New Roman" w:hAnsi="Times New Roman"/>
          <w:color w:val="151515"/>
          <w:sz w:val="24"/>
          <w:szCs w:val="24"/>
        </w:rPr>
        <w:t>а также сложности обработки экзогенной и эндогенной информации и стимулов.</w:t>
      </w:r>
    </w:p>
    <w:p w14:paraId="3CD52346" w14:textId="0B9053AD" w:rsidR="00A00C95" w:rsidRPr="007138F8" w:rsidRDefault="00A00C95" w:rsidP="00A00C95">
      <w:pPr>
        <w:spacing w:after="0" w:line="360" w:lineRule="auto"/>
        <w:ind w:firstLine="567"/>
        <w:jc w:val="both"/>
        <w:rPr>
          <w:rFonts w:ascii="Times New Roman" w:hAnsi="Times New Roman"/>
          <w:sz w:val="24"/>
          <w:szCs w:val="24"/>
        </w:rPr>
      </w:pPr>
      <w:r w:rsidRPr="007138F8">
        <w:rPr>
          <w:rFonts w:ascii="Times New Roman" w:hAnsi="Times New Roman"/>
          <w:sz w:val="24"/>
          <w:szCs w:val="24"/>
        </w:rPr>
        <w:t>Как подчеркивает А.Л. Сиротюк, проблему гиперактивности невозможно решить авторитарными указаниями и убеждениями</w:t>
      </w:r>
      <w:r w:rsidR="00125FC7">
        <w:rPr>
          <w:rFonts w:ascii="Times New Roman" w:hAnsi="Times New Roman"/>
          <w:sz w:val="24"/>
          <w:szCs w:val="24"/>
        </w:rPr>
        <w:t xml:space="preserve"> взрослых</w:t>
      </w:r>
      <w:r w:rsidRPr="007138F8">
        <w:rPr>
          <w:rFonts w:ascii="Times New Roman" w:hAnsi="Times New Roman"/>
          <w:sz w:val="24"/>
          <w:szCs w:val="24"/>
        </w:rPr>
        <w:t>. Гиперактивный ребенок имеет нейрофизиологические проблемы, справиться с которыми он самостоятельно не может. Дисциплинарные меры воздействия в виде постоянных наказаний, замечаний, окриков, нотаций не приведут к улучшению поведения ребенка, а скорее ухудшат ег</w:t>
      </w:r>
      <w:r w:rsidR="00A33F14">
        <w:rPr>
          <w:rFonts w:ascii="Times New Roman" w:hAnsi="Times New Roman"/>
          <w:sz w:val="24"/>
          <w:szCs w:val="24"/>
        </w:rPr>
        <w:t xml:space="preserve">о </w:t>
      </w:r>
      <w:r w:rsidR="00A33F14" w:rsidRPr="008A73B8">
        <w:rPr>
          <w:rFonts w:ascii="Times New Roman" w:hAnsi="Times New Roman"/>
          <w:sz w:val="24"/>
          <w:szCs w:val="24"/>
        </w:rPr>
        <w:t>[</w:t>
      </w:r>
      <w:r w:rsidR="00A33F14">
        <w:rPr>
          <w:rFonts w:ascii="Times New Roman" w:hAnsi="Times New Roman"/>
          <w:sz w:val="24"/>
          <w:szCs w:val="24"/>
        </w:rPr>
        <w:t>28</w:t>
      </w:r>
      <w:r w:rsidR="00A33F14" w:rsidRPr="008A73B8">
        <w:rPr>
          <w:rFonts w:ascii="Times New Roman" w:hAnsi="Times New Roman"/>
          <w:sz w:val="24"/>
          <w:szCs w:val="24"/>
        </w:rPr>
        <w:t>]</w:t>
      </w:r>
      <w:r w:rsidR="00A33F14">
        <w:rPr>
          <w:rFonts w:ascii="Times New Roman" w:hAnsi="Times New Roman"/>
          <w:sz w:val="24"/>
          <w:szCs w:val="24"/>
        </w:rPr>
        <w:t>.</w:t>
      </w:r>
      <w:r w:rsidRPr="007138F8">
        <w:rPr>
          <w:rFonts w:ascii="Times New Roman" w:hAnsi="Times New Roman"/>
          <w:sz w:val="24"/>
          <w:szCs w:val="24"/>
        </w:rPr>
        <w:t xml:space="preserve"> </w:t>
      </w:r>
    </w:p>
    <w:p w14:paraId="57B71ADB" w14:textId="0D9EFD0F" w:rsidR="00A00C95" w:rsidRPr="007138F8" w:rsidRDefault="00A00C95" w:rsidP="00A00C95">
      <w:pPr>
        <w:spacing w:after="0" w:line="360" w:lineRule="auto"/>
        <w:ind w:firstLine="567"/>
        <w:jc w:val="both"/>
        <w:rPr>
          <w:rFonts w:ascii="Times New Roman" w:hAnsi="Times New Roman"/>
          <w:sz w:val="24"/>
          <w:szCs w:val="24"/>
        </w:rPr>
      </w:pPr>
      <w:r w:rsidRPr="007138F8">
        <w:rPr>
          <w:rFonts w:ascii="Times New Roman" w:hAnsi="Times New Roman"/>
          <w:sz w:val="24"/>
          <w:szCs w:val="24"/>
        </w:rPr>
        <w:t>В связи с этим</w:t>
      </w:r>
      <w:r w:rsidR="00750AA9">
        <w:rPr>
          <w:rFonts w:ascii="Times New Roman" w:hAnsi="Times New Roman"/>
          <w:sz w:val="24"/>
          <w:szCs w:val="24"/>
        </w:rPr>
        <w:t>,</w:t>
      </w:r>
      <w:r w:rsidRPr="007138F8">
        <w:rPr>
          <w:rFonts w:ascii="Times New Roman" w:hAnsi="Times New Roman"/>
          <w:sz w:val="24"/>
          <w:szCs w:val="24"/>
        </w:rPr>
        <w:t xml:space="preserve"> в рамках педагогических подходов прежде всего, речь идет о тех научных концепциях развивающего характера, которые ориентированы на духовное и ценностно-смысловое воздействие на детей и подростков (А.Г. </w:t>
      </w:r>
      <w:proofErr w:type="spellStart"/>
      <w:r w:rsidRPr="007138F8">
        <w:rPr>
          <w:rFonts w:ascii="Times New Roman" w:hAnsi="Times New Roman"/>
          <w:sz w:val="24"/>
          <w:szCs w:val="24"/>
        </w:rPr>
        <w:t>Асмолов</w:t>
      </w:r>
      <w:proofErr w:type="spellEnd"/>
      <w:r w:rsidRPr="007138F8">
        <w:rPr>
          <w:rFonts w:ascii="Times New Roman" w:hAnsi="Times New Roman"/>
          <w:sz w:val="24"/>
          <w:szCs w:val="24"/>
        </w:rPr>
        <w:t xml:space="preserve">, Д.Б. Богоявленская, С.Л. Братченко, В.П. Зинченко, Д.А. Леонтьев, В.А. Петровский, В.И. </w:t>
      </w:r>
      <w:proofErr w:type="spellStart"/>
      <w:r w:rsidRPr="007138F8">
        <w:rPr>
          <w:rFonts w:ascii="Times New Roman" w:hAnsi="Times New Roman"/>
          <w:sz w:val="24"/>
          <w:szCs w:val="24"/>
        </w:rPr>
        <w:t>Слободчиков</w:t>
      </w:r>
      <w:proofErr w:type="spellEnd"/>
      <w:r w:rsidRPr="007138F8">
        <w:rPr>
          <w:rFonts w:ascii="Times New Roman" w:hAnsi="Times New Roman"/>
          <w:sz w:val="24"/>
          <w:szCs w:val="24"/>
        </w:rPr>
        <w:t xml:space="preserve">, Д.И. </w:t>
      </w:r>
      <w:proofErr w:type="spellStart"/>
      <w:r w:rsidRPr="007138F8">
        <w:rPr>
          <w:rFonts w:ascii="Times New Roman" w:hAnsi="Times New Roman"/>
          <w:sz w:val="24"/>
          <w:szCs w:val="24"/>
        </w:rPr>
        <w:t>Фельдштейн</w:t>
      </w:r>
      <w:proofErr w:type="spellEnd"/>
      <w:r w:rsidRPr="007138F8">
        <w:rPr>
          <w:rFonts w:ascii="Times New Roman" w:hAnsi="Times New Roman"/>
          <w:sz w:val="24"/>
          <w:szCs w:val="24"/>
        </w:rPr>
        <w:t xml:space="preserve">). Коррекция поведенческой и эмоциональной сферы ребенка с СДВГ возможна только при условии осмысления тех личностных компонентов, которые непосредственно выводят взаимодействие со взрослыми и сверстниками на личностный уровень, которые будут способствовать формированию и становлению личностных качеств в младшем школьном и подростковом возрасте, а </w:t>
      </w:r>
      <w:r w:rsidR="00125FC7" w:rsidRPr="007138F8">
        <w:rPr>
          <w:rFonts w:ascii="Times New Roman" w:hAnsi="Times New Roman"/>
          <w:sz w:val="24"/>
          <w:szCs w:val="24"/>
        </w:rPr>
        <w:t>следовательно</w:t>
      </w:r>
      <w:r w:rsidR="00125FC7">
        <w:rPr>
          <w:rFonts w:ascii="Times New Roman" w:hAnsi="Times New Roman"/>
          <w:sz w:val="24"/>
          <w:szCs w:val="24"/>
        </w:rPr>
        <w:t>,</w:t>
      </w:r>
      <w:r w:rsidRPr="007138F8">
        <w:rPr>
          <w:rFonts w:ascii="Times New Roman" w:hAnsi="Times New Roman"/>
          <w:sz w:val="24"/>
          <w:szCs w:val="24"/>
        </w:rPr>
        <w:t xml:space="preserve"> способствовать формированию ценностей</w:t>
      </w:r>
      <w:r w:rsidR="00750AA9">
        <w:rPr>
          <w:rFonts w:ascii="Times New Roman" w:hAnsi="Times New Roman"/>
          <w:sz w:val="24"/>
          <w:szCs w:val="24"/>
        </w:rPr>
        <w:t xml:space="preserve"> </w:t>
      </w:r>
      <w:r w:rsidR="00750AA9" w:rsidRPr="00125FC7">
        <w:rPr>
          <w:rFonts w:ascii="Times New Roman" w:hAnsi="Times New Roman"/>
          <w:sz w:val="24"/>
          <w:szCs w:val="24"/>
        </w:rPr>
        <w:t>корректного и конструктивного</w:t>
      </w:r>
      <w:r w:rsidRPr="007138F8">
        <w:rPr>
          <w:rFonts w:ascii="Times New Roman" w:hAnsi="Times New Roman"/>
          <w:sz w:val="24"/>
          <w:szCs w:val="24"/>
        </w:rPr>
        <w:t xml:space="preserve"> общения и </w:t>
      </w:r>
      <w:r w:rsidRPr="007138F8">
        <w:rPr>
          <w:rFonts w:ascii="Times New Roman" w:hAnsi="Times New Roman"/>
          <w:sz w:val="24"/>
          <w:szCs w:val="24"/>
        </w:rPr>
        <w:lastRenderedPageBreak/>
        <w:t xml:space="preserve">взаимодействия. Такие психологи как A.A. </w:t>
      </w:r>
      <w:proofErr w:type="spellStart"/>
      <w:r w:rsidRPr="007138F8">
        <w:rPr>
          <w:rFonts w:ascii="Times New Roman" w:hAnsi="Times New Roman"/>
          <w:sz w:val="24"/>
          <w:szCs w:val="24"/>
        </w:rPr>
        <w:t>Деркач</w:t>
      </w:r>
      <w:proofErr w:type="spellEnd"/>
      <w:r w:rsidRPr="007138F8">
        <w:rPr>
          <w:rFonts w:ascii="Times New Roman" w:hAnsi="Times New Roman"/>
          <w:sz w:val="24"/>
          <w:szCs w:val="24"/>
        </w:rPr>
        <w:t xml:space="preserve">, И.В. Дубровина, Д.И. </w:t>
      </w:r>
      <w:proofErr w:type="spellStart"/>
      <w:r w:rsidRPr="007138F8">
        <w:rPr>
          <w:rFonts w:ascii="Times New Roman" w:hAnsi="Times New Roman"/>
          <w:sz w:val="24"/>
          <w:szCs w:val="24"/>
        </w:rPr>
        <w:t>Фельдштейн</w:t>
      </w:r>
      <w:proofErr w:type="spellEnd"/>
      <w:r w:rsidRPr="007138F8">
        <w:rPr>
          <w:rFonts w:ascii="Times New Roman" w:hAnsi="Times New Roman"/>
          <w:sz w:val="24"/>
          <w:szCs w:val="24"/>
        </w:rPr>
        <w:t xml:space="preserve"> отмечают важность целенаправленного формирования </w:t>
      </w:r>
      <w:proofErr w:type="spellStart"/>
      <w:r w:rsidRPr="007138F8">
        <w:rPr>
          <w:rFonts w:ascii="Times New Roman" w:hAnsi="Times New Roman"/>
          <w:sz w:val="24"/>
          <w:szCs w:val="24"/>
        </w:rPr>
        <w:t>смысложизненных</w:t>
      </w:r>
      <w:proofErr w:type="spellEnd"/>
      <w:r w:rsidRPr="007138F8">
        <w:rPr>
          <w:rFonts w:ascii="Times New Roman" w:hAnsi="Times New Roman"/>
          <w:sz w:val="24"/>
          <w:szCs w:val="24"/>
        </w:rPr>
        <w:t xml:space="preserve"> ориентаций в дошкольном и школьном возрасте в условиях гуманистических преобразований социальной среды, создания условий для развития культурных и нравственных ценностей в молодежной среде. </w:t>
      </w:r>
    </w:p>
    <w:p w14:paraId="268E2903" w14:textId="05242941" w:rsidR="00A00C95" w:rsidRDefault="00A00C95" w:rsidP="00A00C95">
      <w:pPr>
        <w:spacing w:after="0" w:line="360" w:lineRule="auto"/>
        <w:ind w:firstLine="567"/>
        <w:jc w:val="both"/>
        <w:rPr>
          <w:rFonts w:ascii="Times New Roman" w:hAnsi="Times New Roman"/>
          <w:sz w:val="24"/>
          <w:szCs w:val="24"/>
        </w:rPr>
      </w:pPr>
      <w:r w:rsidRPr="007138F8">
        <w:rPr>
          <w:rFonts w:ascii="Times New Roman" w:hAnsi="Times New Roman"/>
          <w:sz w:val="24"/>
          <w:szCs w:val="24"/>
        </w:rPr>
        <w:t>А.Л. Сиротюк подчеркивает, что дети с синдромом гиперактивности имеют достаточно высокие компенсаторные механизмы, но для их включения необходимы определенные условия: обеспечение эмоционально нейтрального воспитания без интеллектуальных перегрузок; соблюдение режима дня и достаточное время для сна; соответствующая медикаментозная поддержка; разработка индивидуальной помощи ребенку со стороны неврологов, психологов, воспитателей, родителей: своевременная и полноценная нейропсихологическая коррекция. Коррекционный потенциал работы с детьми с СДВГ и гиперактивностью заключается прежде всего в практике новых социальных отношений, в которые включается ребенок в процессе специально организованной деятельности, что дает возможность существенно понижать высокую выраженность проявлений по таким показателям</w:t>
      </w:r>
      <w:r w:rsidR="00750AA9">
        <w:rPr>
          <w:rFonts w:ascii="Times New Roman" w:hAnsi="Times New Roman"/>
          <w:sz w:val="24"/>
          <w:szCs w:val="24"/>
        </w:rPr>
        <w:t>,</w:t>
      </w:r>
      <w:r w:rsidRPr="007138F8">
        <w:rPr>
          <w:rFonts w:ascii="Times New Roman" w:hAnsi="Times New Roman"/>
          <w:sz w:val="24"/>
          <w:szCs w:val="24"/>
        </w:rPr>
        <w:t xml:space="preserve"> как импульсивность, невнимательность и гиперактивность и считать результативными те показатели, которые достоверно </w:t>
      </w:r>
      <w:r w:rsidRPr="00125FC7">
        <w:rPr>
          <w:rFonts w:ascii="Times New Roman" w:hAnsi="Times New Roman"/>
          <w:sz w:val="24"/>
          <w:szCs w:val="24"/>
        </w:rPr>
        <w:t>изменяются</w:t>
      </w:r>
      <w:r w:rsidR="00750AA9" w:rsidRPr="00125FC7">
        <w:rPr>
          <w:rFonts w:ascii="Times New Roman" w:hAnsi="Times New Roman"/>
          <w:sz w:val="24"/>
          <w:szCs w:val="24"/>
        </w:rPr>
        <w:t xml:space="preserve"> в результате такой целенаправленной педагогической поддержки</w:t>
      </w:r>
      <w:r w:rsidRPr="007138F8">
        <w:rPr>
          <w:rFonts w:ascii="Times New Roman" w:hAnsi="Times New Roman"/>
          <w:sz w:val="24"/>
          <w:szCs w:val="24"/>
        </w:rPr>
        <w:t xml:space="preserve"> более чем на 25%.</w:t>
      </w:r>
      <w:r w:rsidR="00EB6CE2" w:rsidRPr="008A73B8">
        <w:rPr>
          <w:rFonts w:ascii="Times New Roman" w:hAnsi="Times New Roman"/>
          <w:sz w:val="24"/>
          <w:szCs w:val="24"/>
        </w:rPr>
        <w:t>[</w:t>
      </w:r>
      <w:r w:rsidR="00EB6CE2">
        <w:rPr>
          <w:rFonts w:ascii="Times New Roman" w:hAnsi="Times New Roman"/>
          <w:sz w:val="24"/>
          <w:szCs w:val="24"/>
        </w:rPr>
        <w:t>20</w:t>
      </w:r>
      <w:r w:rsidR="00EB6CE2" w:rsidRPr="008A73B8">
        <w:rPr>
          <w:rFonts w:ascii="Times New Roman" w:hAnsi="Times New Roman"/>
          <w:sz w:val="24"/>
          <w:szCs w:val="24"/>
        </w:rPr>
        <w:t>]</w:t>
      </w:r>
      <w:r w:rsidR="00EB6CE2">
        <w:rPr>
          <w:rFonts w:ascii="Times New Roman" w:hAnsi="Times New Roman"/>
          <w:sz w:val="24"/>
          <w:szCs w:val="24"/>
        </w:rPr>
        <w:t>.</w:t>
      </w:r>
      <w:r w:rsidRPr="007138F8">
        <w:rPr>
          <w:rFonts w:ascii="Times New Roman" w:hAnsi="Times New Roman"/>
          <w:sz w:val="24"/>
          <w:szCs w:val="24"/>
        </w:rPr>
        <w:t xml:space="preserve"> </w:t>
      </w:r>
    </w:p>
    <w:p w14:paraId="1FBAA383" w14:textId="77777777" w:rsidR="007D1D57" w:rsidRDefault="005B4D12" w:rsidP="007D1D57">
      <w:pPr>
        <w:widowControl w:val="0"/>
        <w:autoSpaceDE w:val="0"/>
        <w:autoSpaceDN w:val="0"/>
        <w:spacing w:before="1" w:after="0" w:line="360" w:lineRule="auto"/>
        <w:ind w:left="102" w:right="102" w:firstLine="707"/>
        <w:jc w:val="both"/>
        <w:rPr>
          <w:rFonts w:ascii="Times New Roman" w:eastAsia="Times New Roman" w:hAnsi="Times New Roman"/>
          <w:sz w:val="24"/>
          <w:szCs w:val="24"/>
        </w:rPr>
      </w:pPr>
      <w:r w:rsidRPr="00BA70CB">
        <w:rPr>
          <w:rFonts w:ascii="Times New Roman" w:eastAsia="Times New Roman" w:hAnsi="Times New Roman"/>
          <w:sz w:val="24"/>
          <w:szCs w:val="24"/>
        </w:rPr>
        <w:t>Исследователи рассматривают три основные группы факторов, детерминирующих развитие СДВГ: раннее повреждение центральной нервной системы, связанное с негативным влиянием на развивающийся мозг различных форм патологии течения беременности и родов; генетические факторы; внешние социальные и социально- психологические факторы. В качестве социально-психологических факторов, играющих роль в развитии и течении данного заболевания, указываются недостаточное образование родителей, неполная семья, депривация или деформация материнского ухода, воспитание в условиях холодных, конфликтных взаимоотношений между родителями, педагогическая запущенность.</w:t>
      </w:r>
    </w:p>
    <w:p w14:paraId="0E613CFA" w14:textId="2047C846" w:rsidR="009E5BC5" w:rsidRDefault="005B4D12" w:rsidP="009E5BC5">
      <w:pPr>
        <w:widowControl w:val="0"/>
        <w:autoSpaceDE w:val="0"/>
        <w:autoSpaceDN w:val="0"/>
        <w:spacing w:before="1" w:after="0" w:line="360" w:lineRule="auto"/>
        <w:ind w:left="102" w:right="102" w:firstLine="707"/>
        <w:jc w:val="both"/>
        <w:rPr>
          <w:rFonts w:ascii="Times New Roman" w:eastAsia="Times New Roman" w:hAnsi="Times New Roman"/>
          <w:sz w:val="24"/>
          <w:szCs w:val="24"/>
        </w:rPr>
      </w:pPr>
      <w:r w:rsidRPr="00BA70CB">
        <w:rPr>
          <w:rFonts w:ascii="Times New Roman" w:eastAsia="Times New Roman" w:hAnsi="Times New Roman"/>
          <w:sz w:val="24"/>
          <w:szCs w:val="24"/>
        </w:rPr>
        <w:t xml:space="preserve">Для младшего школьника с установленным врачом-неврологом диагнозом «СДВГ» характерна менее высокая степень сформированности интеллектуальных функций, случайный выбор и неэффективность учебных мотивов, их </w:t>
      </w:r>
      <w:proofErr w:type="spellStart"/>
      <w:r w:rsidRPr="00BA70CB">
        <w:rPr>
          <w:rFonts w:ascii="Times New Roman" w:eastAsia="Times New Roman" w:hAnsi="Times New Roman"/>
          <w:sz w:val="24"/>
          <w:szCs w:val="24"/>
        </w:rPr>
        <w:t>невстроенность</w:t>
      </w:r>
      <w:proofErr w:type="spellEnd"/>
      <w:r w:rsidRPr="00BA70CB">
        <w:rPr>
          <w:rFonts w:ascii="Times New Roman" w:eastAsia="Times New Roman" w:hAnsi="Times New Roman"/>
          <w:sz w:val="24"/>
          <w:szCs w:val="24"/>
        </w:rPr>
        <w:t xml:space="preserve"> в структуру личности. </w:t>
      </w:r>
      <w:r w:rsidRPr="00125FC7">
        <w:rPr>
          <w:rFonts w:ascii="Times New Roman" w:eastAsia="Times New Roman" w:hAnsi="Times New Roman"/>
          <w:sz w:val="24"/>
          <w:szCs w:val="24"/>
        </w:rPr>
        <w:t>Маркер</w:t>
      </w:r>
      <w:r w:rsidR="00C36231" w:rsidRPr="00125FC7">
        <w:rPr>
          <w:rFonts w:ascii="Times New Roman" w:eastAsia="Times New Roman" w:hAnsi="Times New Roman"/>
          <w:sz w:val="24"/>
          <w:szCs w:val="24"/>
        </w:rPr>
        <w:t>ами</w:t>
      </w:r>
      <w:r w:rsidRPr="00125FC7">
        <w:rPr>
          <w:rFonts w:ascii="Times New Roman" w:eastAsia="Times New Roman" w:hAnsi="Times New Roman"/>
          <w:sz w:val="24"/>
          <w:szCs w:val="24"/>
        </w:rPr>
        <w:t xml:space="preserve"> принадлежности ребенка к группе СДВГ явля</w:t>
      </w:r>
      <w:r w:rsidR="00C36231" w:rsidRPr="00125FC7">
        <w:rPr>
          <w:rFonts w:ascii="Times New Roman" w:eastAsia="Times New Roman" w:hAnsi="Times New Roman"/>
          <w:sz w:val="24"/>
          <w:szCs w:val="24"/>
        </w:rPr>
        <w:t>ются:</w:t>
      </w:r>
      <w:r w:rsidRPr="00125FC7">
        <w:rPr>
          <w:rFonts w:ascii="Times New Roman" w:eastAsia="Times New Roman" w:hAnsi="Times New Roman"/>
          <w:sz w:val="24"/>
          <w:szCs w:val="24"/>
        </w:rPr>
        <w:t xml:space="preserve"> его меньшее послушание, уступчивость и, одновременно, менее выраженная личностная напряженность и</w:t>
      </w:r>
      <w:r w:rsidRPr="00125FC7">
        <w:rPr>
          <w:rFonts w:ascii="Times New Roman" w:eastAsia="Times New Roman" w:hAnsi="Times New Roman"/>
          <w:spacing w:val="-2"/>
          <w:sz w:val="24"/>
          <w:szCs w:val="24"/>
        </w:rPr>
        <w:t xml:space="preserve"> </w:t>
      </w:r>
      <w:proofErr w:type="spellStart"/>
      <w:r w:rsidR="00C36231" w:rsidRPr="00125FC7">
        <w:rPr>
          <w:rFonts w:ascii="Times New Roman" w:eastAsia="Times New Roman" w:hAnsi="Times New Roman"/>
          <w:sz w:val="24"/>
          <w:szCs w:val="24"/>
        </w:rPr>
        <w:t>фрустрированность</w:t>
      </w:r>
      <w:proofErr w:type="spellEnd"/>
      <w:r w:rsidR="00C36231" w:rsidRPr="00125FC7">
        <w:rPr>
          <w:rFonts w:ascii="Times New Roman" w:eastAsia="Times New Roman" w:hAnsi="Times New Roman"/>
          <w:sz w:val="24"/>
          <w:szCs w:val="24"/>
        </w:rPr>
        <w:t>;</w:t>
      </w:r>
      <w:r w:rsidR="006E59FC" w:rsidRPr="00125FC7">
        <w:rPr>
          <w:rFonts w:ascii="Times New Roman" w:eastAsia="Times New Roman" w:hAnsi="Times New Roman"/>
          <w:sz w:val="24"/>
          <w:szCs w:val="24"/>
        </w:rPr>
        <w:t xml:space="preserve"> </w:t>
      </w:r>
      <w:r w:rsidR="00C36231" w:rsidRPr="00125FC7">
        <w:rPr>
          <w:rFonts w:ascii="Times New Roman" w:eastAsia="Times New Roman" w:hAnsi="Times New Roman"/>
          <w:sz w:val="24"/>
          <w:szCs w:val="24"/>
        </w:rPr>
        <w:t>н</w:t>
      </w:r>
      <w:r w:rsidRPr="00125FC7">
        <w:rPr>
          <w:rFonts w:ascii="Times New Roman" w:eastAsia="Times New Roman" w:hAnsi="Times New Roman"/>
          <w:sz w:val="24"/>
          <w:szCs w:val="24"/>
        </w:rPr>
        <w:t>аличие у ребенка симптомов СДВГ</w:t>
      </w:r>
      <w:r w:rsidRPr="00BA70CB">
        <w:rPr>
          <w:rFonts w:ascii="Times New Roman" w:eastAsia="Times New Roman" w:hAnsi="Times New Roman"/>
          <w:sz w:val="24"/>
          <w:szCs w:val="24"/>
        </w:rPr>
        <w:t xml:space="preserve"> - невнимательности, импульсивности и гиперактивности, создающих «удобные» условия </w:t>
      </w:r>
      <w:r w:rsidRPr="00BA70CB">
        <w:rPr>
          <w:rFonts w:ascii="Times New Roman" w:eastAsia="Times New Roman" w:hAnsi="Times New Roman"/>
          <w:sz w:val="24"/>
          <w:szCs w:val="24"/>
        </w:rPr>
        <w:lastRenderedPageBreak/>
        <w:t xml:space="preserve">для внешнего </w:t>
      </w:r>
      <w:proofErr w:type="spellStart"/>
      <w:r w:rsidRPr="00BA70CB">
        <w:rPr>
          <w:rFonts w:ascii="Times New Roman" w:eastAsia="Times New Roman" w:hAnsi="Times New Roman"/>
          <w:sz w:val="24"/>
          <w:szCs w:val="24"/>
        </w:rPr>
        <w:t>отреагирование</w:t>
      </w:r>
      <w:proofErr w:type="spellEnd"/>
      <w:r w:rsidRPr="00BA70CB">
        <w:rPr>
          <w:rFonts w:ascii="Times New Roman" w:eastAsia="Times New Roman" w:hAnsi="Times New Roman"/>
          <w:sz w:val="24"/>
          <w:szCs w:val="24"/>
        </w:rPr>
        <w:t xml:space="preserve"> аффекта</w:t>
      </w:r>
      <w:r w:rsidR="00C36231">
        <w:rPr>
          <w:rFonts w:ascii="Times New Roman" w:eastAsia="Times New Roman" w:hAnsi="Times New Roman"/>
          <w:sz w:val="24"/>
          <w:szCs w:val="24"/>
        </w:rPr>
        <w:t>. Б</w:t>
      </w:r>
      <w:r w:rsidRPr="00BA70CB">
        <w:rPr>
          <w:rFonts w:ascii="Times New Roman" w:eastAsia="Times New Roman" w:hAnsi="Times New Roman"/>
          <w:sz w:val="24"/>
          <w:szCs w:val="24"/>
        </w:rPr>
        <w:t xml:space="preserve">олее низкая личностная напряженность, раздражительность </w:t>
      </w:r>
      <w:proofErr w:type="spellStart"/>
      <w:r w:rsidRPr="00BA70CB">
        <w:rPr>
          <w:rFonts w:ascii="Times New Roman" w:eastAsia="Times New Roman" w:hAnsi="Times New Roman"/>
          <w:sz w:val="24"/>
          <w:szCs w:val="24"/>
        </w:rPr>
        <w:t>фрустрированность</w:t>
      </w:r>
      <w:proofErr w:type="spellEnd"/>
      <w:r w:rsidRPr="00BA70CB">
        <w:rPr>
          <w:rFonts w:ascii="Times New Roman" w:eastAsia="Times New Roman" w:hAnsi="Times New Roman"/>
          <w:sz w:val="24"/>
          <w:szCs w:val="24"/>
        </w:rPr>
        <w:t xml:space="preserve"> детей с СДВГ прямо взаимосвязанными с большим числом используемых и помогающих им </w:t>
      </w:r>
      <w:proofErr w:type="spellStart"/>
      <w:r w:rsidRPr="00BA70CB">
        <w:rPr>
          <w:rFonts w:ascii="Times New Roman" w:eastAsia="Times New Roman" w:hAnsi="Times New Roman"/>
          <w:sz w:val="24"/>
          <w:szCs w:val="24"/>
        </w:rPr>
        <w:t>копинг</w:t>
      </w:r>
      <w:proofErr w:type="spellEnd"/>
      <w:r w:rsidRPr="00BA70CB">
        <w:rPr>
          <w:rFonts w:ascii="Times New Roman" w:eastAsia="Times New Roman" w:hAnsi="Times New Roman"/>
          <w:sz w:val="24"/>
          <w:szCs w:val="24"/>
        </w:rPr>
        <w:t>-стратегий (в том числе, социально неодобряемых: «борюсь, дерусь», «дразню»,</w:t>
      </w:r>
      <w:r w:rsidR="006E59FC">
        <w:rPr>
          <w:rFonts w:ascii="Times New Roman" w:eastAsia="Times New Roman" w:hAnsi="Times New Roman"/>
          <w:sz w:val="24"/>
          <w:szCs w:val="24"/>
        </w:rPr>
        <w:t xml:space="preserve"> </w:t>
      </w:r>
      <w:r w:rsidRPr="00BA70CB">
        <w:rPr>
          <w:rFonts w:ascii="Times New Roman" w:eastAsia="Times New Roman" w:hAnsi="Times New Roman"/>
          <w:sz w:val="24"/>
          <w:szCs w:val="24"/>
        </w:rPr>
        <w:t xml:space="preserve">«делаю что-то подобное»). Несомненно, что они обусловливают трудности в межличностных отношениях, характерные для детей с СДВГ в связи с социальной неадекватностью их поведения. Однако, следствием того, что отрицательный аффект легко </w:t>
      </w:r>
      <w:proofErr w:type="spellStart"/>
      <w:r w:rsidRPr="00BA70CB">
        <w:rPr>
          <w:rFonts w:ascii="Times New Roman" w:eastAsia="Times New Roman" w:hAnsi="Times New Roman"/>
          <w:sz w:val="24"/>
          <w:szCs w:val="24"/>
        </w:rPr>
        <w:t>отреагируется</w:t>
      </w:r>
      <w:proofErr w:type="spellEnd"/>
      <w:r w:rsidRPr="00BA70CB">
        <w:rPr>
          <w:rFonts w:ascii="Times New Roman" w:eastAsia="Times New Roman" w:hAnsi="Times New Roman"/>
          <w:sz w:val="24"/>
          <w:szCs w:val="24"/>
        </w:rPr>
        <w:t>, ребенок, по сути, не обучается правильно себя вести, так как отрицательные эмоции (страх и его социализированные формы стыд и вина) не становятся важным внутренним регулятором его</w:t>
      </w:r>
      <w:r w:rsidRPr="00BA70CB">
        <w:rPr>
          <w:rFonts w:ascii="Times New Roman" w:eastAsia="Times New Roman" w:hAnsi="Times New Roman"/>
          <w:spacing w:val="-4"/>
          <w:sz w:val="24"/>
          <w:szCs w:val="24"/>
        </w:rPr>
        <w:t xml:space="preserve"> </w:t>
      </w:r>
      <w:r w:rsidRPr="00BA70CB">
        <w:rPr>
          <w:rFonts w:ascii="Times New Roman" w:eastAsia="Times New Roman" w:hAnsi="Times New Roman"/>
          <w:sz w:val="24"/>
          <w:szCs w:val="24"/>
        </w:rPr>
        <w:t>поведения.</w:t>
      </w:r>
      <w:r w:rsidR="006E59FC">
        <w:rPr>
          <w:rFonts w:ascii="Times New Roman" w:eastAsia="Times New Roman" w:hAnsi="Times New Roman"/>
          <w:sz w:val="24"/>
          <w:szCs w:val="24"/>
        </w:rPr>
        <w:t xml:space="preserve"> </w:t>
      </w:r>
      <w:r w:rsidRPr="00BA70CB">
        <w:rPr>
          <w:rFonts w:ascii="Times New Roman" w:eastAsia="Times New Roman" w:hAnsi="Times New Roman"/>
          <w:sz w:val="24"/>
          <w:szCs w:val="24"/>
        </w:rPr>
        <w:t xml:space="preserve">Влияние СДВГ на материнское воспитание детей с СДВГ определяет черты </w:t>
      </w:r>
      <w:proofErr w:type="spellStart"/>
      <w:r w:rsidRPr="00BA70CB">
        <w:rPr>
          <w:rFonts w:ascii="Times New Roman" w:eastAsia="Times New Roman" w:hAnsi="Times New Roman"/>
          <w:sz w:val="24"/>
          <w:szCs w:val="24"/>
        </w:rPr>
        <w:t>гипопротекции</w:t>
      </w:r>
      <w:proofErr w:type="spellEnd"/>
      <w:r w:rsidRPr="00BA70CB">
        <w:rPr>
          <w:rFonts w:ascii="Times New Roman" w:eastAsia="Times New Roman" w:hAnsi="Times New Roman"/>
          <w:sz w:val="24"/>
          <w:szCs w:val="24"/>
        </w:rPr>
        <w:t>: ребенок находится на периферии внимания матери, ей «не до него» и она обращается к нему лишь время от времени, когда случается что-то серьезное.</w:t>
      </w:r>
      <w:r w:rsidR="006E59FC">
        <w:rPr>
          <w:rFonts w:ascii="Times New Roman" w:eastAsia="Times New Roman" w:hAnsi="Times New Roman"/>
          <w:sz w:val="24"/>
          <w:szCs w:val="24"/>
        </w:rPr>
        <w:t xml:space="preserve"> </w:t>
      </w:r>
      <w:r w:rsidRPr="00BA70CB">
        <w:rPr>
          <w:rFonts w:ascii="Times New Roman" w:eastAsia="Times New Roman" w:hAnsi="Times New Roman"/>
          <w:sz w:val="24"/>
          <w:szCs w:val="24"/>
        </w:rPr>
        <w:t xml:space="preserve">Для матери ребенка с СДВГ также характерно предъявление детям меньшего числа требований и отсутствие четкой системы наказаний, желание видеть своего ребенка более взрослым, проекция на него </w:t>
      </w:r>
      <w:proofErr w:type="spellStart"/>
      <w:r w:rsidRPr="00BA70CB">
        <w:rPr>
          <w:rFonts w:ascii="Times New Roman" w:eastAsia="Times New Roman" w:hAnsi="Times New Roman"/>
          <w:sz w:val="24"/>
          <w:szCs w:val="24"/>
        </w:rPr>
        <w:t>нежелаемых</w:t>
      </w:r>
      <w:proofErr w:type="spellEnd"/>
      <w:r w:rsidRPr="00BA70CB">
        <w:rPr>
          <w:rFonts w:ascii="Times New Roman" w:eastAsia="Times New Roman" w:hAnsi="Times New Roman"/>
          <w:sz w:val="24"/>
          <w:szCs w:val="24"/>
        </w:rPr>
        <w:t xml:space="preserve"> качеств на фоне устойчивости таких черт воспитания. </w:t>
      </w:r>
      <w:proofErr w:type="spellStart"/>
      <w:r w:rsidRPr="00BA70CB">
        <w:rPr>
          <w:rFonts w:ascii="Times New Roman" w:eastAsia="Times New Roman" w:hAnsi="Times New Roman"/>
          <w:sz w:val="24"/>
          <w:szCs w:val="24"/>
        </w:rPr>
        <w:t>Гипопротекция</w:t>
      </w:r>
      <w:proofErr w:type="spellEnd"/>
      <w:r w:rsidRPr="00BA70CB">
        <w:rPr>
          <w:rFonts w:ascii="Times New Roman" w:eastAsia="Times New Roman" w:hAnsi="Times New Roman"/>
          <w:sz w:val="24"/>
          <w:szCs w:val="24"/>
        </w:rPr>
        <w:t xml:space="preserve"> матери обусловливает значимость для ребенка с СДВГ отношений с компенсаторными фигурами – учителем и другом. При этом, чем более значимой становится фигура учителя, тем меньше у ребенка выражены конфликтность, активно-агрессивная реакция на фрустрацию и тем больше − любознательность. Таким образом, для коррекции межличностных отношений детей с СДВГ учитель должен рассматриваться как ресурсная фигура.</w:t>
      </w:r>
      <w:r w:rsidR="006E59FC">
        <w:rPr>
          <w:rFonts w:ascii="Times New Roman" w:eastAsia="Times New Roman" w:hAnsi="Times New Roman"/>
          <w:sz w:val="24"/>
          <w:szCs w:val="24"/>
        </w:rPr>
        <w:t xml:space="preserve"> </w:t>
      </w:r>
      <w:r w:rsidR="00DD4021" w:rsidRPr="008A73B8">
        <w:rPr>
          <w:rFonts w:ascii="Times New Roman" w:hAnsi="Times New Roman"/>
          <w:sz w:val="24"/>
          <w:szCs w:val="24"/>
        </w:rPr>
        <w:t>[3</w:t>
      </w:r>
      <w:r w:rsidR="00DD4021">
        <w:rPr>
          <w:rFonts w:ascii="Times New Roman" w:hAnsi="Times New Roman"/>
          <w:sz w:val="24"/>
          <w:szCs w:val="24"/>
        </w:rPr>
        <w:t>0, 22</w:t>
      </w:r>
      <w:r w:rsidR="00DD4021" w:rsidRPr="008A73B8">
        <w:rPr>
          <w:rFonts w:ascii="Times New Roman" w:hAnsi="Times New Roman"/>
          <w:sz w:val="24"/>
          <w:szCs w:val="24"/>
        </w:rPr>
        <w:t>]</w:t>
      </w:r>
      <w:r w:rsidR="00DD4021">
        <w:rPr>
          <w:rFonts w:ascii="Times New Roman" w:hAnsi="Times New Roman"/>
          <w:sz w:val="24"/>
          <w:szCs w:val="24"/>
        </w:rPr>
        <w:t>.</w:t>
      </w:r>
    </w:p>
    <w:p w14:paraId="02772D84" w14:textId="3EF2CBA8" w:rsidR="000D3E1D" w:rsidRPr="001066EB" w:rsidRDefault="00877D95" w:rsidP="000D3E1D">
      <w:pPr>
        <w:widowControl w:val="0"/>
        <w:autoSpaceDE w:val="0"/>
        <w:autoSpaceDN w:val="0"/>
        <w:spacing w:before="1" w:after="0" w:line="360" w:lineRule="auto"/>
        <w:ind w:left="102" w:right="102" w:firstLine="707"/>
        <w:jc w:val="both"/>
        <w:rPr>
          <w:rFonts w:ascii="Times New Roman" w:eastAsia="Times New Roman" w:hAnsi="Times New Roman"/>
          <w:sz w:val="24"/>
          <w:szCs w:val="24"/>
        </w:rPr>
      </w:pPr>
      <w:r w:rsidRPr="009E5BC5">
        <w:rPr>
          <w:rFonts w:ascii="Times New Roman" w:eastAsia="Times New Roman" w:hAnsi="Times New Roman"/>
          <w:sz w:val="24"/>
          <w:szCs w:val="24"/>
        </w:rPr>
        <w:t>В современных эпидемиологических исследованиях, проведенных за рубежом, приводятся данные о распространенности СДВГ в детской популяции от 2% до 12% с тенденцией к росту. По данным отечественных и зарубежных исследователей частота встречаемости СДВГ среди детей дошкольного и школьного возраста в среднем достигает 5–20%</w:t>
      </w:r>
      <w:r w:rsidR="00DD4021">
        <w:rPr>
          <w:rFonts w:ascii="Times New Roman" w:eastAsia="Times New Roman" w:hAnsi="Times New Roman"/>
          <w:sz w:val="24"/>
          <w:szCs w:val="24"/>
        </w:rPr>
        <w:t xml:space="preserve"> </w:t>
      </w:r>
      <w:r w:rsidR="00DD4021" w:rsidRPr="008A73B8">
        <w:rPr>
          <w:rFonts w:ascii="Times New Roman" w:hAnsi="Times New Roman"/>
          <w:sz w:val="24"/>
          <w:szCs w:val="24"/>
        </w:rPr>
        <w:t>[</w:t>
      </w:r>
      <w:r w:rsidR="00DD4021">
        <w:rPr>
          <w:rFonts w:ascii="Times New Roman" w:hAnsi="Times New Roman"/>
          <w:sz w:val="24"/>
          <w:szCs w:val="24"/>
        </w:rPr>
        <w:t>12</w:t>
      </w:r>
      <w:r w:rsidR="00DD4021" w:rsidRPr="008A73B8">
        <w:rPr>
          <w:rFonts w:ascii="Times New Roman" w:hAnsi="Times New Roman"/>
          <w:sz w:val="24"/>
          <w:szCs w:val="24"/>
        </w:rPr>
        <w:t>]</w:t>
      </w:r>
      <w:r w:rsidR="00DD4021">
        <w:rPr>
          <w:rFonts w:ascii="Times New Roman" w:hAnsi="Times New Roman"/>
          <w:sz w:val="24"/>
          <w:szCs w:val="24"/>
        </w:rPr>
        <w:t>.</w:t>
      </w:r>
      <w:r w:rsidRPr="009E5BC5">
        <w:rPr>
          <w:rFonts w:ascii="Times New Roman" w:eastAsia="Times New Roman" w:hAnsi="Times New Roman"/>
          <w:sz w:val="24"/>
          <w:szCs w:val="24"/>
        </w:rPr>
        <w:t xml:space="preserve"> </w:t>
      </w:r>
      <w:r w:rsidRPr="00BA70CB">
        <w:rPr>
          <w:rFonts w:ascii="Times New Roman" w:eastAsia="Times New Roman" w:hAnsi="Times New Roman"/>
          <w:sz w:val="24"/>
          <w:szCs w:val="24"/>
        </w:rPr>
        <w:t xml:space="preserve">Большой разброс данных объясняется тем, что более высокие показатели получены в результате анкетирования учителей и родителей, диагностика, произведенная психологами и врачами общей практики. а более низкие – в комплексных клинико-психологических обследованиях с участием врачей-психиатров и </w:t>
      </w:r>
      <w:proofErr w:type="spellStart"/>
      <w:r w:rsidRPr="00BA70CB">
        <w:rPr>
          <w:rFonts w:ascii="Times New Roman" w:eastAsia="Times New Roman" w:hAnsi="Times New Roman"/>
          <w:sz w:val="24"/>
          <w:szCs w:val="24"/>
        </w:rPr>
        <w:t>патопсихологов</w:t>
      </w:r>
      <w:proofErr w:type="spellEnd"/>
      <w:r w:rsidRPr="00BA70CB">
        <w:rPr>
          <w:rFonts w:ascii="Times New Roman" w:eastAsia="Times New Roman" w:hAnsi="Times New Roman"/>
          <w:sz w:val="24"/>
          <w:szCs w:val="24"/>
        </w:rPr>
        <w:t xml:space="preserve"> выявляют самые низкие показатели распространенности СДВГ (около 2% детской популяции)</w:t>
      </w:r>
      <w:r w:rsidR="00A7683D" w:rsidRPr="00A7683D">
        <w:rPr>
          <w:rFonts w:ascii="Times New Roman" w:hAnsi="Times New Roman"/>
          <w:sz w:val="24"/>
          <w:szCs w:val="24"/>
        </w:rPr>
        <w:t xml:space="preserve"> </w:t>
      </w:r>
      <w:r w:rsidR="00A7683D" w:rsidRPr="008A73B8">
        <w:rPr>
          <w:rFonts w:ascii="Times New Roman" w:hAnsi="Times New Roman"/>
          <w:sz w:val="24"/>
          <w:szCs w:val="24"/>
        </w:rPr>
        <w:t>[</w:t>
      </w:r>
      <w:r w:rsidR="00A7683D">
        <w:rPr>
          <w:rFonts w:ascii="Times New Roman" w:hAnsi="Times New Roman"/>
          <w:sz w:val="24"/>
          <w:szCs w:val="24"/>
        </w:rPr>
        <w:t xml:space="preserve">29, </w:t>
      </w:r>
      <w:r w:rsidR="001066EB">
        <w:rPr>
          <w:rFonts w:ascii="Times New Roman" w:hAnsi="Times New Roman"/>
          <w:sz w:val="24"/>
          <w:szCs w:val="24"/>
        </w:rPr>
        <w:t>4, 5</w:t>
      </w:r>
      <w:r w:rsidR="001066EB" w:rsidRPr="001066EB">
        <w:rPr>
          <w:rFonts w:ascii="Times New Roman" w:hAnsi="Times New Roman"/>
          <w:sz w:val="24"/>
          <w:szCs w:val="24"/>
        </w:rPr>
        <w:t>]</w:t>
      </w:r>
      <w:r w:rsidR="001066EB">
        <w:rPr>
          <w:rFonts w:ascii="Times New Roman" w:hAnsi="Times New Roman"/>
          <w:sz w:val="24"/>
          <w:szCs w:val="24"/>
        </w:rPr>
        <w:t>.</w:t>
      </w:r>
    </w:p>
    <w:p w14:paraId="6EC9F6AB" w14:textId="18E18021" w:rsidR="000D3E1D" w:rsidRDefault="00877D95" w:rsidP="000D3E1D">
      <w:pPr>
        <w:widowControl w:val="0"/>
        <w:autoSpaceDE w:val="0"/>
        <w:autoSpaceDN w:val="0"/>
        <w:spacing w:before="1" w:after="0" w:line="360" w:lineRule="auto"/>
        <w:ind w:left="102" w:right="102" w:firstLine="707"/>
        <w:jc w:val="both"/>
        <w:rPr>
          <w:rFonts w:ascii="Times New Roman" w:eastAsia="Times New Roman" w:hAnsi="Times New Roman"/>
          <w:sz w:val="24"/>
          <w:szCs w:val="24"/>
        </w:rPr>
      </w:pPr>
      <w:r w:rsidRPr="00BA70CB">
        <w:rPr>
          <w:rFonts w:ascii="Times New Roman" w:eastAsia="Times New Roman" w:hAnsi="Times New Roman"/>
          <w:sz w:val="24"/>
          <w:szCs w:val="24"/>
        </w:rPr>
        <w:t>СДВГ значительно чаще встречается среди мальчиков (в среднем в соотношении от 3:1 до 16:1)</w:t>
      </w:r>
      <w:r w:rsidR="006E246F" w:rsidRPr="006E246F">
        <w:rPr>
          <w:rFonts w:ascii="Times New Roman" w:hAnsi="Times New Roman"/>
          <w:sz w:val="24"/>
          <w:szCs w:val="24"/>
        </w:rPr>
        <w:t xml:space="preserve"> </w:t>
      </w:r>
      <w:r w:rsidR="006E246F" w:rsidRPr="008A73B8">
        <w:rPr>
          <w:rFonts w:ascii="Times New Roman" w:hAnsi="Times New Roman"/>
          <w:sz w:val="24"/>
          <w:szCs w:val="24"/>
        </w:rPr>
        <w:t>[</w:t>
      </w:r>
      <w:r w:rsidR="006E246F">
        <w:rPr>
          <w:rFonts w:ascii="Times New Roman" w:hAnsi="Times New Roman"/>
          <w:sz w:val="24"/>
          <w:szCs w:val="24"/>
        </w:rPr>
        <w:t>14</w:t>
      </w:r>
      <w:r w:rsidR="006E246F" w:rsidRPr="008A73B8">
        <w:rPr>
          <w:rFonts w:ascii="Times New Roman" w:hAnsi="Times New Roman"/>
          <w:sz w:val="24"/>
          <w:szCs w:val="24"/>
        </w:rPr>
        <w:t>]</w:t>
      </w:r>
      <w:r w:rsidRPr="00BA70CB">
        <w:rPr>
          <w:rFonts w:ascii="Times New Roman" w:eastAsia="Times New Roman" w:hAnsi="Times New Roman"/>
          <w:sz w:val="24"/>
          <w:szCs w:val="24"/>
        </w:rPr>
        <w:t>. Для девочек более типичны нарушения внимания, чем гиперактивность и импульсивность</w:t>
      </w:r>
      <w:r w:rsidRPr="00BA70CB">
        <w:rPr>
          <w:rFonts w:ascii="Times New Roman" w:eastAsia="Times New Roman" w:hAnsi="Times New Roman"/>
          <w:color w:val="33332D"/>
          <w:sz w:val="24"/>
          <w:szCs w:val="24"/>
        </w:rPr>
        <w:t>. С</w:t>
      </w:r>
      <w:r w:rsidRPr="00BA70CB">
        <w:rPr>
          <w:rFonts w:ascii="Times New Roman" w:eastAsia="Times New Roman" w:hAnsi="Times New Roman"/>
          <w:sz w:val="24"/>
          <w:szCs w:val="24"/>
        </w:rPr>
        <w:t xml:space="preserve">реди мальчиков с СДВГ чаще, чем у девочек, встречаются </w:t>
      </w:r>
      <w:proofErr w:type="spellStart"/>
      <w:r w:rsidRPr="00BA70CB">
        <w:rPr>
          <w:rFonts w:ascii="Times New Roman" w:eastAsia="Times New Roman" w:hAnsi="Times New Roman"/>
          <w:sz w:val="24"/>
          <w:szCs w:val="24"/>
        </w:rPr>
        <w:t>коморбидные</w:t>
      </w:r>
      <w:proofErr w:type="spellEnd"/>
      <w:r w:rsidRPr="00BA70CB">
        <w:rPr>
          <w:rFonts w:ascii="Times New Roman" w:eastAsia="Times New Roman" w:hAnsi="Times New Roman"/>
          <w:sz w:val="24"/>
          <w:szCs w:val="24"/>
        </w:rPr>
        <w:t xml:space="preserve"> (сопутствующие) нарушения поведения и аффективные </w:t>
      </w:r>
      <w:r w:rsidRPr="00BA70CB">
        <w:rPr>
          <w:rFonts w:ascii="Times New Roman" w:eastAsia="Times New Roman" w:hAnsi="Times New Roman"/>
          <w:sz w:val="24"/>
          <w:szCs w:val="24"/>
        </w:rPr>
        <w:lastRenderedPageBreak/>
        <w:t>расстройства.</w:t>
      </w:r>
      <w:r w:rsidR="006E59FC">
        <w:rPr>
          <w:rFonts w:ascii="Times New Roman" w:eastAsia="Times New Roman" w:hAnsi="Times New Roman"/>
          <w:sz w:val="24"/>
          <w:szCs w:val="24"/>
        </w:rPr>
        <w:t xml:space="preserve"> </w:t>
      </w:r>
      <w:r w:rsidR="00882E30" w:rsidRPr="00BA70CB">
        <w:rPr>
          <w:rFonts w:ascii="Times New Roman" w:eastAsia="Times New Roman" w:hAnsi="Times New Roman"/>
          <w:sz w:val="24"/>
          <w:szCs w:val="24"/>
        </w:rPr>
        <w:t>Первые симптомы СДВГ развиваются в возрасте до 7 лет. Симптомы постоянно сохраняются на протяжении как минимум 6 месяцев и имеют такую степень выраженности, которая свидетельствует о слабой адаптации ребенка. Недостаточная адаптация проявляется в разных ситуациях и видах окружающей обстановки. По данным исследователей, большинство детей с данной дисфункцией имеют хороший уровень интеллектуального развития, о чем свидетельствуют результаты специальных исследований. В</w:t>
      </w:r>
      <w:r w:rsidR="00882E30" w:rsidRPr="00CD03F7">
        <w:rPr>
          <w:rFonts w:ascii="Times New Roman" w:eastAsia="Times New Roman" w:hAnsi="Times New Roman"/>
          <w:sz w:val="24"/>
          <w:szCs w:val="24"/>
        </w:rPr>
        <w:t xml:space="preserve"> </w:t>
      </w:r>
      <w:r w:rsidR="00882E30" w:rsidRPr="00BA70CB">
        <w:rPr>
          <w:rFonts w:ascii="Times New Roman" w:eastAsia="Times New Roman" w:hAnsi="Times New Roman"/>
          <w:sz w:val="24"/>
          <w:szCs w:val="24"/>
        </w:rPr>
        <w:t>исследованиях</w:t>
      </w:r>
      <w:r w:rsidR="00882E30" w:rsidRPr="00CD03F7">
        <w:rPr>
          <w:rFonts w:ascii="Times New Roman" w:eastAsia="Times New Roman" w:hAnsi="Times New Roman"/>
          <w:sz w:val="24"/>
          <w:szCs w:val="24"/>
        </w:rPr>
        <w:t xml:space="preserve"> </w:t>
      </w:r>
      <w:r w:rsidR="00882E30" w:rsidRPr="00BA70CB">
        <w:rPr>
          <w:rFonts w:ascii="Times New Roman" w:eastAsia="Times New Roman" w:hAnsi="Times New Roman"/>
          <w:sz w:val="24"/>
          <w:szCs w:val="24"/>
        </w:rPr>
        <w:t>И</w:t>
      </w:r>
      <w:r w:rsidR="00882E30" w:rsidRPr="00CD03F7">
        <w:rPr>
          <w:rFonts w:ascii="Times New Roman" w:eastAsia="Times New Roman" w:hAnsi="Times New Roman"/>
          <w:sz w:val="24"/>
          <w:szCs w:val="24"/>
        </w:rPr>
        <w:t>.</w:t>
      </w:r>
      <w:r w:rsidR="00882E30" w:rsidRPr="00BA70CB">
        <w:rPr>
          <w:rFonts w:ascii="Times New Roman" w:eastAsia="Times New Roman" w:hAnsi="Times New Roman"/>
          <w:sz w:val="24"/>
          <w:szCs w:val="24"/>
        </w:rPr>
        <w:t>П</w:t>
      </w:r>
      <w:r w:rsidR="00882E30" w:rsidRPr="00CD03F7">
        <w:rPr>
          <w:rFonts w:ascii="Times New Roman" w:eastAsia="Times New Roman" w:hAnsi="Times New Roman"/>
          <w:sz w:val="24"/>
          <w:szCs w:val="24"/>
        </w:rPr>
        <w:t xml:space="preserve">. </w:t>
      </w:r>
      <w:proofErr w:type="spellStart"/>
      <w:r w:rsidR="00882E30" w:rsidRPr="00BA70CB">
        <w:rPr>
          <w:rFonts w:ascii="Times New Roman" w:eastAsia="Times New Roman" w:hAnsi="Times New Roman"/>
          <w:sz w:val="24"/>
          <w:szCs w:val="24"/>
        </w:rPr>
        <w:t>Брязгунова</w:t>
      </w:r>
      <w:proofErr w:type="spellEnd"/>
      <w:r w:rsidR="00882E30" w:rsidRPr="00CD03F7">
        <w:rPr>
          <w:rFonts w:ascii="Times New Roman" w:eastAsia="Times New Roman" w:hAnsi="Times New Roman"/>
          <w:sz w:val="24"/>
          <w:szCs w:val="24"/>
        </w:rPr>
        <w:t xml:space="preserve"> [</w:t>
      </w:r>
      <w:r w:rsidR="00CD03F7" w:rsidRPr="00CD03F7">
        <w:rPr>
          <w:rFonts w:ascii="Times New Roman" w:eastAsia="Times New Roman" w:hAnsi="Times New Roman"/>
          <w:sz w:val="24"/>
          <w:szCs w:val="24"/>
        </w:rPr>
        <w:t>14]</w:t>
      </w:r>
      <w:r w:rsidR="00882E30" w:rsidRPr="00CD03F7">
        <w:rPr>
          <w:rFonts w:ascii="Times New Roman" w:eastAsia="Times New Roman" w:hAnsi="Times New Roman"/>
          <w:sz w:val="24"/>
          <w:szCs w:val="24"/>
        </w:rPr>
        <w:t>, А.Г. Полуниной [</w:t>
      </w:r>
      <w:r w:rsidR="00CD03F7" w:rsidRPr="00CD03F7">
        <w:rPr>
          <w:rFonts w:ascii="Times New Roman" w:eastAsia="Times New Roman" w:hAnsi="Times New Roman"/>
          <w:sz w:val="24"/>
          <w:szCs w:val="24"/>
        </w:rPr>
        <w:t>25</w:t>
      </w:r>
      <w:r w:rsidR="00882E30" w:rsidRPr="00CD03F7">
        <w:rPr>
          <w:rFonts w:ascii="Times New Roman" w:eastAsia="Times New Roman" w:hAnsi="Times New Roman"/>
          <w:sz w:val="24"/>
          <w:szCs w:val="24"/>
        </w:rPr>
        <w:t xml:space="preserve">], </w:t>
      </w:r>
      <w:r w:rsidR="00882E30" w:rsidRPr="00CD03F7">
        <w:rPr>
          <w:rFonts w:ascii="Times New Roman" w:eastAsia="Times New Roman" w:hAnsi="Times New Roman"/>
          <w:sz w:val="24"/>
          <w:szCs w:val="24"/>
          <w:lang w:val="en-US"/>
        </w:rPr>
        <w:t>A</w:t>
      </w:r>
      <w:r w:rsidR="00882E30" w:rsidRPr="00CD03F7">
        <w:rPr>
          <w:rFonts w:ascii="Times New Roman" w:eastAsia="Times New Roman" w:hAnsi="Times New Roman"/>
          <w:sz w:val="24"/>
          <w:szCs w:val="24"/>
        </w:rPr>
        <w:t xml:space="preserve">. </w:t>
      </w:r>
      <w:proofErr w:type="spellStart"/>
      <w:r w:rsidR="00882E30" w:rsidRPr="00CD03F7">
        <w:rPr>
          <w:rFonts w:ascii="Times New Roman" w:eastAsia="Times New Roman" w:hAnsi="Times New Roman"/>
          <w:sz w:val="24"/>
          <w:szCs w:val="24"/>
          <w:lang w:val="en-US"/>
        </w:rPr>
        <w:t>Mc</w:t>
      </w:r>
      <w:proofErr w:type="spellEnd"/>
      <w:r w:rsidR="00882E30" w:rsidRPr="00CD03F7">
        <w:rPr>
          <w:rFonts w:ascii="Times New Roman" w:eastAsia="Times New Roman" w:hAnsi="Times New Roman"/>
          <w:sz w:val="24"/>
          <w:szCs w:val="24"/>
        </w:rPr>
        <w:t xml:space="preserve"> </w:t>
      </w:r>
      <w:r w:rsidR="00882E30" w:rsidRPr="00CD03F7">
        <w:rPr>
          <w:rFonts w:ascii="Times New Roman" w:eastAsia="Times New Roman" w:hAnsi="Times New Roman"/>
          <w:sz w:val="24"/>
          <w:szCs w:val="24"/>
          <w:lang w:val="en-US"/>
        </w:rPr>
        <w:t>Lean</w:t>
      </w:r>
      <w:r w:rsidR="00882E30" w:rsidRPr="00CD03F7">
        <w:rPr>
          <w:rFonts w:ascii="Times New Roman" w:eastAsia="Times New Roman" w:hAnsi="Times New Roman"/>
          <w:sz w:val="24"/>
          <w:szCs w:val="24"/>
        </w:rPr>
        <w:t xml:space="preserve"> [</w:t>
      </w:r>
      <w:r w:rsidR="00CD03F7" w:rsidRPr="00CD03F7">
        <w:rPr>
          <w:rFonts w:ascii="Times New Roman" w:eastAsia="Times New Roman" w:hAnsi="Times New Roman"/>
          <w:sz w:val="24"/>
          <w:szCs w:val="24"/>
        </w:rPr>
        <w:t>36</w:t>
      </w:r>
      <w:r w:rsidR="00627E09" w:rsidRPr="00CD03F7">
        <w:rPr>
          <w:rFonts w:ascii="Times New Roman" w:eastAsia="Times New Roman" w:hAnsi="Times New Roman"/>
          <w:sz w:val="24"/>
          <w:szCs w:val="24"/>
        </w:rPr>
        <w:t>.</w:t>
      </w:r>
      <w:r w:rsidR="00882E30" w:rsidRPr="00CD03F7">
        <w:rPr>
          <w:rFonts w:ascii="Times New Roman" w:eastAsia="Times New Roman" w:hAnsi="Times New Roman"/>
          <w:sz w:val="24"/>
          <w:szCs w:val="24"/>
        </w:rPr>
        <w:t>] и др., посвященных интеллекту детей с синдромом</w:t>
      </w:r>
      <w:r w:rsidR="00882E30" w:rsidRPr="00627E09">
        <w:rPr>
          <w:rFonts w:ascii="Times New Roman" w:eastAsia="Times New Roman" w:hAnsi="Times New Roman"/>
          <w:sz w:val="24"/>
          <w:szCs w:val="24"/>
        </w:rPr>
        <w:t xml:space="preserve"> указывается, что специфичной для них является следующая особенность: при высоких показателях интеллекта эти дети часто показывают низкую академическую успеваемость. По данным исследователей, возбудимость и реактивность ребенка СДВГ прямо взаимосвязан</w:t>
      </w:r>
      <w:r w:rsidR="00C36231" w:rsidRPr="00627E09">
        <w:rPr>
          <w:rFonts w:ascii="Times New Roman" w:eastAsia="Times New Roman" w:hAnsi="Times New Roman"/>
          <w:sz w:val="24"/>
          <w:szCs w:val="24"/>
        </w:rPr>
        <w:t>а</w:t>
      </w:r>
      <w:r w:rsidR="00882E30" w:rsidRPr="00627E09">
        <w:rPr>
          <w:rFonts w:ascii="Times New Roman" w:eastAsia="Times New Roman" w:hAnsi="Times New Roman"/>
          <w:sz w:val="24"/>
          <w:szCs w:val="24"/>
        </w:rPr>
        <w:t xml:space="preserve"> с меньшей степенью сформированности его интеллектуальных функций и преобладанием в структуре его учебной мотивации неэффективных мотивов (внешнего - </w:t>
      </w:r>
      <w:r w:rsidR="00882E30" w:rsidRPr="00627E09">
        <w:rPr>
          <w:rFonts w:ascii="Times New Roman" w:eastAsia="Times New Roman" w:hAnsi="Times New Roman"/>
          <w:spacing w:val="-4"/>
          <w:sz w:val="24"/>
          <w:szCs w:val="24"/>
        </w:rPr>
        <w:t xml:space="preserve">«Я </w:t>
      </w:r>
      <w:r w:rsidR="00882E30" w:rsidRPr="00627E09">
        <w:rPr>
          <w:rFonts w:ascii="Times New Roman" w:eastAsia="Times New Roman" w:hAnsi="Times New Roman"/>
          <w:sz w:val="24"/>
          <w:szCs w:val="24"/>
        </w:rPr>
        <w:t xml:space="preserve">хожу в школу, потому что мама заставляет. Если бы не мама, я бы в школу не ходил», игрового - </w:t>
      </w:r>
      <w:r w:rsidR="00882E30" w:rsidRPr="00627E09">
        <w:rPr>
          <w:rFonts w:ascii="Times New Roman" w:eastAsia="Times New Roman" w:hAnsi="Times New Roman"/>
          <w:spacing w:val="-5"/>
          <w:sz w:val="24"/>
          <w:szCs w:val="24"/>
        </w:rPr>
        <w:t xml:space="preserve">«Я </w:t>
      </w:r>
      <w:r w:rsidR="00882E30" w:rsidRPr="00627E09">
        <w:rPr>
          <w:rFonts w:ascii="Times New Roman" w:eastAsia="Times New Roman" w:hAnsi="Times New Roman"/>
          <w:sz w:val="24"/>
          <w:szCs w:val="24"/>
        </w:rPr>
        <w:t xml:space="preserve">хожу в школу, потому что там весело, там много ребят, с которыми можно играть») и взрослости - </w:t>
      </w:r>
      <w:r w:rsidR="00882E30" w:rsidRPr="00627E09">
        <w:rPr>
          <w:rFonts w:ascii="Times New Roman" w:eastAsia="Times New Roman" w:hAnsi="Times New Roman"/>
          <w:spacing w:val="-5"/>
          <w:sz w:val="24"/>
          <w:szCs w:val="24"/>
        </w:rPr>
        <w:t xml:space="preserve">«Я </w:t>
      </w:r>
      <w:r w:rsidR="00882E30" w:rsidRPr="00627E09">
        <w:rPr>
          <w:rFonts w:ascii="Times New Roman" w:eastAsia="Times New Roman" w:hAnsi="Times New Roman"/>
          <w:sz w:val="24"/>
          <w:szCs w:val="24"/>
        </w:rPr>
        <w:t>хожу в школу, потому что хочу быть взрослым, таким, как папа, мама и брат с сестрой. До школы я был маленький», [</w:t>
      </w:r>
      <w:r w:rsidR="006B21F2">
        <w:rPr>
          <w:rFonts w:ascii="Times New Roman" w:eastAsia="Times New Roman" w:hAnsi="Times New Roman"/>
          <w:sz w:val="24"/>
          <w:szCs w:val="24"/>
        </w:rPr>
        <w:t>30, 22</w:t>
      </w:r>
      <w:r w:rsidR="00882E30" w:rsidRPr="00627E09">
        <w:rPr>
          <w:rFonts w:ascii="Times New Roman" w:eastAsia="Times New Roman" w:hAnsi="Times New Roman"/>
          <w:sz w:val="24"/>
          <w:szCs w:val="24"/>
        </w:rPr>
        <w:t xml:space="preserve">]. </w:t>
      </w:r>
    </w:p>
    <w:p w14:paraId="2574EBDB" w14:textId="7A3CEBAE" w:rsidR="00882E30" w:rsidRPr="000D3E1D" w:rsidRDefault="00882E30" w:rsidP="000D3E1D">
      <w:pPr>
        <w:widowControl w:val="0"/>
        <w:autoSpaceDE w:val="0"/>
        <w:autoSpaceDN w:val="0"/>
        <w:spacing w:before="1" w:after="0" w:line="360" w:lineRule="auto"/>
        <w:ind w:left="102" w:right="102" w:firstLine="707"/>
        <w:jc w:val="both"/>
        <w:rPr>
          <w:rFonts w:ascii="Times New Roman" w:eastAsia="Times New Roman" w:hAnsi="Times New Roman"/>
          <w:sz w:val="24"/>
          <w:szCs w:val="24"/>
        </w:rPr>
      </w:pPr>
      <w:r w:rsidRPr="00BA70CB">
        <w:rPr>
          <w:rFonts w:ascii="Times New Roman" w:eastAsia="Times New Roman" w:hAnsi="Times New Roman"/>
          <w:sz w:val="24"/>
          <w:szCs w:val="24"/>
        </w:rPr>
        <w:t>По данным ряда исследователей</w:t>
      </w:r>
      <w:r w:rsidR="00C36231">
        <w:rPr>
          <w:rFonts w:ascii="Times New Roman" w:eastAsia="Times New Roman" w:hAnsi="Times New Roman"/>
          <w:sz w:val="24"/>
          <w:szCs w:val="24"/>
        </w:rPr>
        <w:t>,</w:t>
      </w:r>
      <w:r w:rsidRPr="00BA70CB">
        <w:rPr>
          <w:rFonts w:ascii="Times New Roman" w:eastAsia="Times New Roman" w:hAnsi="Times New Roman"/>
          <w:sz w:val="24"/>
          <w:szCs w:val="24"/>
        </w:rPr>
        <w:t xml:space="preserve"> к подростковому возрасту, повышенная двигательная активность в большинстве случаев исчезает, но импульсивность и дефицит внимания сохраняются. По результатам исследования Н.Н. </w:t>
      </w:r>
      <w:proofErr w:type="spellStart"/>
      <w:r w:rsidRPr="00BA70CB">
        <w:rPr>
          <w:rFonts w:ascii="Times New Roman" w:eastAsia="Times New Roman" w:hAnsi="Times New Roman"/>
          <w:sz w:val="24"/>
          <w:szCs w:val="24"/>
        </w:rPr>
        <w:t>Заваденко</w:t>
      </w:r>
      <w:proofErr w:type="spellEnd"/>
      <w:r w:rsidRPr="00BA70CB">
        <w:rPr>
          <w:rFonts w:ascii="Times New Roman" w:eastAsia="Times New Roman" w:hAnsi="Times New Roman"/>
          <w:sz w:val="24"/>
          <w:szCs w:val="24"/>
        </w:rPr>
        <w:t>, поведенческие нарушения сохраняются почти у 70% подростков и 50% взрослых, имевших в детстве диагноз СДВГ [</w:t>
      </w:r>
      <w:r w:rsidR="006B21F2">
        <w:rPr>
          <w:rFonts w:ascii="Times New Roman" w:eastAsia="Times New Roman" w:hAnsi="Times New Roman"/>
          <w:sz w:val="24"/>
          <w:szCs w:val="24"/>
        </w:rPr>
        <w:t>1</w:t>
      </w:r>
      <w:r w:rsidR="006B21F2" w:rsidRPr="006B21F2">
        <w:rPr>
          <w:rFonts w:ascii="Times New Roman" w:eastAsia="Times New Roman" w:hAnsi="Times New Roman"/>
          <w:sz w:val="24"/>
          <w:szCs w:val="24"/>
        </w:rPr>
        <w:t>2</w:t>
      </w:r>
      <w:r w:rsidRPr="006B21F2">
        <w:rPr>
          <w:rFonts w:ascii="Times New Roman" w:eastAsia="Times New Roman" w:hAnsi="Times New Roman"/>
          <w:sz w:val="24"/>
          <w:szCs w:val="24"/>
        </w:rPr>
        <w:t>].</w:t>
      </w:r>
      <w:r w:rsidR="006E59FC">
        <w:rPr>
          <w:rFonts w:ascii="Times New Roman" w:eastAsia="Times New Roman" w:hAnsi="Times New Roman"/>
          <w:sz w:val="24"/>
          <w:szCs w:val="24"/>
        </w:rPr>
        <w:t xml:space="preserve"> </w:t>
      </w:r>
      <w:r w:rsidRPr="00BA70CB">
        <w:rPr>
          <w:rFonts w:ascii="Times New Roman" w:eastAsia="Times New Roman" w:hAnsi="Times New Roman"/>
          <w:sz w:val="24"/>
          <w:szCs w:val="24"/>
        </w:rPr>
        <w:t xml:space="preserve">От 65% до 75% детей с СДВГ имеют оппозиционное вызывающее расстройство, которое характеризуется агрессивностью и склонностью нарочно задирать других, вызывающим, негативистским поведением. На базе СДВГ легче развиваются неврозы и невропатии. Однако более половины детей с СДВГ не страдают неврозами и не имеют патологических отклонений в личностном развитии. Но на фоне невроза, если он развивается, процесс нормализации работы мозга приостанавливается, может происходить явное нарастание дезорганизации и ухудшение состояния. Е.В. </w:t>
      </w:r>
      <w:proofErr w:type="spellStart"/>
      <w:r w:rsidRPr="00BA70CB">
        <w:rPr>
          <w:rFonts w:ascii="Times New Roman" w:eastAsia="Times New Roman" w:hAnsi="Times New Roman"/>
          <w:sz w:val="24"/>
          <w:szCs w:val="24"/>
        </w:rPr>
        <w:t>Шарапановская</w:t>
      </w:r>
      <w:proofErr w:type="spellEnd"/>
      <w:r w:rsidRPr="00BA70CB">
        <w:rPr>
          <w:rFonts w:ascii="Times New Roman" w:eastAsia="Times New Roman" w:hAnsi="Times New Roman"/>
          <w:sz w:val="24"/>
          <w:szCs w:val="24"/>
        </w:rPr>
        <w:t xml:space="preserve"> приводит динамику частоты встречаемости СДВГ и неврозов среди детей разных лет обучения в школе [</w:t>
      </w:r>
      <w:r w:rsidR="00553926">
        <w:rPr>
          <w:rFonts w:ascii="Times New Roman" w:eastAsia="Times New Roman" w:hAnsi="Times New Roman"/>
          <w:sz w:val="24"/>
          <w:szCs w:val="24"/>
        </w:rPr>
        <w:t>34</w:t>
      </w:r>
      <w:r w:rsidR="00553926" w:rsidRPr="00553926">
        <w:rPr>
          <w:rFonts w:ascii="Times New Roman" w:eastAsia="Times New Roman" w:hAnsi="Times New Roman"/>
          <w:sz w:val="24"/>
          <w:szCs w:val="24"/>
        </w:rPr>
        <w:t>]</w:t>
      </w:r>
      <w:r w:rsidR="00553926">
        <w:rPr>
          <w:rFonts w:ascii="Times New Roman" w:eastAsia="Times New Roman" w:hAnsi="Times New Roman"/>
          <w:sz w:val="24"/>
          <w:szCs w:val="24"/>
        </w:rPr>
        <w:t xml:space="preserve">. </w:t>
      </w:r>
      <w:r w:rsidRPr="0049751D">
        <w:rPr>
          <w:rFonts w:ascii="Times New Roman" w:eastAsia="Times New Roman" w:hAnsi="Times New Roman"/>
          <w:sz w:val="24"/>
          <w:szCs w:val="24"/>
        </w:rPr>
        <w:t xml:space="preserve">Если частота встречаемости СДВГ последовательно уменьшалась с 18,2% у первоклассников и 17,5% второклассников до 13,9% у детей на 3–4-м году обучения, то распространенность неврозов и невротических реакций, наоборот, характеризовалась постепенным возрастанием с 7,1% на 1-м году обучения до 9,2% на 3–4-м году. Часто наблюдаются </w:t>
      </w:r>
      <w:proofErr w:type="spellStart"/>
      <w:r w:rsidRPr="0049751D">
        <w:rPr>
          <w:rFonts w:ascii="Times New Roman" w:eastAsia="Times New Roman" w:hAnsi="Times New Roman"/>
          <w:sz w:val="24"/>
          <w:szCs w:val="24"/>
        </w:rPr>
        <w:t>неврозоподобные</w:t>
      </w:r>
      <w:proofErr w:type="spellEnd"/>
      <w:r w:rsidRPr="0049751D">
        <w:rPr>
          <w:rFonts w:ascii="Times New Roman" w:eastAsia="Times New Roman" w:hAnsi="Times New Roman"/>
          <w:sz w:val="24"/>
          <w:szCs w:val="24"/>
        </w:rPr>
        <w:t xml:space="preserve"> состояния – тики, энурез, страхи и т. д. По данным медицинских исследований</w:t>
      </w:r>
      <w:r w:rsidR="00C36231" w:rsidRPr="0049751D">
        <w:rPr>
          <w:rFonts w:ascii="Times New Roman" w:eastAsia="Times New Roman" w:hAnsi="Times New Roman"/>
          <w:sz w:val="24"/>
          <w:szCs w:val="24"/>
        </w:rPr>
        <w:t>,</w:t>
      </w:r>
      <w:r w:rsidRPr="0049751D">
        <w:rPr>
          <w:rFonts w:ascii="Times New Roman" w:eastAsia="Times New Roman" w:hAnsi="Times New Roman"/>
          <w:sz w:val="24"/>
          <w:szCs w:val="24"/>
        </w:rPr>
        <w:t xml:space="preserve"> примерно половина детей с СДВГ страдает от </w:t>
      </w:r>
      <w:r w:rsidRPr="0049751D">
        <w:rPr>
          <w:rFonts w:ascii="Times New Roman" w:eastAsia="Times New Roman" w:hAnsi="Times New Roman"/>
          <w:sz w:val="24"/>
          <w:szCs w:val="24"/>
        </w:rPr>
        <w:lastRenderedPageBreak/>
        <w:t>различных тревожных состояний, которые могут быть обусловлены неуверенностью и сомнениями в своих силах, неумением эффективно строить отношения с другими людьми, особенно со сверстниками, из-за постоянного неуспеха в учебе или в других видах деятельности. Дети с СДВГ гораздо хуже адаптируются в новой обстановке и более подвержены воздействию негативных стресс-факторов, увеличивающих тревожный фон настроения ребенка. Прослеживается определенная зависимость между им</w:t>
      </w:r>
      <w:r w:rsidR="0049751D">
        <w:rPr>
          <w:rFonts w:ascii="Times New Roman" w:eastAsia="Times New Roman" w:hAnsi="Times New Roman"/>
          <w:sz w:val="24"/>
          <w:szCs w:val="24"/>
        </w:rPr>
        <w:t>еющейся у ребенка симптоматикой</w:t>
      </w:r>
      <w:r w:rsidRPr="0049751D">
        <w:rPr>
          <w:rFonts w:ascii="Times New Roman" w:eastAsia="Times New Roman" w:hAnsi="Times New Roman"/>
          <w:sz w:val="24"/>
          <w:szCs w:val="24"/>
        </w:rPr>
        <w:t xml:space="preserve"> и его возрастом. Чаще всего страдают дети в возрасте от 3 до 15 лет, но наиболее часто заболевание проявляет себя в дошкольном и младшем школьном возрасте. Пик проявления синдрома гиперактивности приходится на возраст 6–7 лет, а к 14–15 годам гиперактивность постепенно уменьшается. Нарастание симптомов СДВГ с началом посещения детского сада (в возрасте 3 лет) или школы (6–7 лет) может быть связано с неспособностью нервной системы справляться с новыми требованиями, предъявляемыми ребенку в условиях увеличения психических и физических нагрузок [</w:t>
      </w:r>
      <w:r w:rsidR="00553926">
        <w:rPr>
          <w:rFonts w:ascii="Times New Roman" w:eastAsia="Times New Roman" w:hAnsi="Times New Roman"/>
          <w:sz w:val="24"/>
          <w:szCs w:val="24"/>
        </w:rPr>
        <w:t>12,29</w:t>
      </w:r>
      <w:r w:rsidRPr="0049751D">
        <w:rPr>
          <w:rFonts w:ascii="Times New Roman" w:eastAsia="Times New Roman" w:hAnsi="Times New Roman"/>
          <w:sz w:val="24"/>
          <w:szCs w:val="24"/>
        </w:rPr>
        <w:t>]. В большинстве</w:t>
      </w:r>
      <w:r w:rsidRPr="0049751D">
        <w:rPr>
          <w:rFonts w:ascii="Times New Roman" w:eastAsia="Times New Roman" w:hAnsi="Times New Roman"/>
          <w:spacing w:val="14"/>
          <w:sz w:val="24"/>
          <w:szCs w:val="24"/>
        </w:rPr>
        <w:t xml:space="preserve"> </w:t>
      </w:r>
      <w:r w:rsidRPr="0049751D">
        <w:rPr>
          <w:rFonts w:ascii="Times New Roman" w:eastAsia="Times New Roman" w:hAnsi="Times New Roman"/>
          <w:sz w:val="24"/>
          <w:szCs w:val="24"/>
        </w:rPr>
        <w:t>случаев</w:t>
      </w:r>
      <w:r w:rsidRPr="0049751D">
        <w:rPr>
          <w:rFonts w:ascii="Times New Roman" w:eastAsia="Times New Roman" w:hAnsi="Times New Roman"/>
          <w:spacing w:val="15"/>
          <w:sz w:val="24"/>
          <w:szCs w:val="24"/>
        </w:rPr>
        <w:t xml:space="preserve"> </w:t>
      </w:r>
      <w:r w:rsidRPr="0049751D">
        <w:rPr>
          <w:rFonts w:ascii="Times New Roman" w:eastAsia="Times New Roman" w:hAnsi="Times New Roman"/>
          <w:sz w:val="24"/>
          <w:szCs w:val="24"/>
        </w:rPr>
        <w:t>проявления</w:t>
      </w:r>
      <w:r w:rsidRPr="0049751D">
        <w:rPr>
          <w:rFonts w:ascii="Times New Roman" w:eastAsia="Times New Roman" w:hAnsi="Times New Roman"/>
          <w:spacing w:val="15"/>
          <w:sz w:val="24"/>
          <w:szCs w:val="24"/>
        </w:rPr>
        <w:t xml:space="preserve"> </w:t>
      </w:r>
      <w:r w:rsidRPr="0049751D">
        <w:rPr>
          <w:rFonts w:ascii="Times New Roman" w:eastAsia="Times New Roman" w:hAnsi="Times New Roman"/>
          <w:sz w:val="24"/>
          <w:szCs w:val="24"/>
        </w:rPr>
        <w:t>СДВГ</w:t>
      </w:r>
      <w:r w:rsidRPr="0049751D">
        <w:rPr>
          <w:rFonts w:ascii="Times New Roman" w:eastAsia="Times New Roman" w:hAnsi="Times New Roman"/>
          <w:spacing w:val="16"/>
          <w:sz w:val="24"/>
          <w:szCs w:val="24"/>
        </w:rPr>
        <w:t xml:space="preserve"> </w:t>
      </w:r>
      <w:r w:rsidRPr="0049751D">
        <w:rPr>
          <w:rFonts w:ascii="Times New Roman" w:eastAsia="Times New Roman" w:hAnsi="Times New Roman"/>
          <w:sz w:val="24"/>
          <w:szCs w:val="24"/>
        </w:rPr>
        <w:t>постепенно</w:t>
      </w:r>
      <w:r w:rsidRPr="0049751D">
        <w:rPr>
          <w:rFonts w:ascii="Times New Roman" w:eastAsia="Times New Roman" w:hAnsi="Times New Roman"/>
          <w:spacing w:val="15"/>
          <w:sz w:val="24"/>
          <w:szCs w:val="24"/>
        </w:rPr>
        <w:t xml:space="preserve"> </w:t>
      </w:r>
      <w:r w:rsidRPr="0049751D">
        <w:rPr>
          <w:rFonts w:ascii="Times New Roman" w:eastAsia="Times New Roman" w:hAnsi="Times New Roman"/>
          <w:sz w:val="24"/>
          <w:szCs w:val="24"/>
        </w:rPr>
        <w:t>ослабевают</w:t>
      </w:r>
      <w:r w:rsidRPr="0049751D">
        <w:rPr>
          <w:rFonts w:ascii="Times New Roman" w:eastAsia="Times New Roman" w:hAnsi="Times New Roman"/>
          <w:spacing w:val="16"/>
          <w:sz w:val="24"/>
          <w:szCs w:val="24"/>
        </w:rPr>
        <w:t xml:space="preserve"> </w:t>
      </w:r>
      <w:r w:rsidRPr="0049751D">
        <w:rPr>
          <w:rFonts w:ascii="Times New Roman" w:eastAsia="Times New Roman" w:hAnsi="Times New Roman"/>
          <w:sz w:val="24"/>
          <w:szCs w:val="24"/>
        </w:rPr>
        <w:t>и</w:t>
      </w:r>
      <w:r w:rsidRPr="0049751D">
        <w:rPr>
          <w:rFonts w:ascii="Times New Roman" w:eastAsia="Times New Roman" w:hAnsi="Times New Roman"/>
          <w:spacing w:val="14"/>
          <w:sz w:val="24"/>
          <w:szCs w:val="24"/>
        </w:rPr>
        <w:t xml:space="preserve"> </w:t>
      </w:r>
      <w:r w:rsidRPr="0049751D">
        <w:rPr>
          <w:rFonts w:ascii="Times New Roman" w:eastAsia="Times New Roman" w:hAnsi="Times New Roman"/>
          <w:sz w:val="24"/>
          <w:szCs w:val="24"/>
        </w:rPr>
        <w:t>часто</w:t>
      </w:r>
      <w:r w:rsidRPr="0049751D">
        <w:rPr>
          <w:rFonts w:ascii="Times New Roman" w:eastAsia="Times New Roman" w:hAnsi="Times New Roman"/>
          <w:spacing w:val="15"/>
          <w:sz w:val="24"/>
          <w:szCs w:val="24"/>
        </w:rPr>
        <w:t xml:space="preserve"> </w:t>
      </w:r>
      <w:r w:rsidRPr="0049751D">
        <w:rPr>
          <w:rFonts w:ascii="Times New Roman" w:eastAsia="Times New Roman" w:hAnsi="Times New Roman"/>
          <w:sz w:val="24"/>
          <w:szCs w:val="24"/>
        </w:rPr>
        <w:t>совсем</w:t>
      </w:r>
      <w:r w:rsidRPr="0049751D">
        <w:rPr>
          <w:rFonts w:ascii="Times New Roman" w:eastAsia="Times New Roman" w:hAnsi="Times New Roman"/>
          <w:spacing w:val="15"/>
          <w:sz w:val="24"/>
          <w:szCs w:val="24"/>
        </w:rPr>
        <w:t xml:space="preserve"> </w:t>
      </w:r>
      <w:r w:rsidRPr="0049751D">
        <w:rPr>
          <w:rFonts w:ascii="Times New Roman" w:eastAsia="Times New Roman" w:hAnsi="Times New Roman"/>
          <w:sz w:val="24"/>
          <w:szCs w:val="24"/>
        </w:rPr>
        <w:t xml:space="preserve">исчезают в подростковом возрасте. Однако не так уж редко симптоматика сохраняется у подростков и даже взрослых (распространенность СДВГ во взрослой популяции колеблется в диапазоне 1–6%). Проблемы детей СДВГ не заканчиваются в начальной школе – они дают о себе знать в юношестве и во взрослой жизни. Во взрослой жизни </w:t>
      </w:r>
      <w:r w:rsidR="00C36231" w:rsidRPr="0049751D">
        <w:rPr>
          <w:rFonts w:ascii="Times New Roman" w:eastAsia="Times New Roman" w:hAnsi="Times New Roman"/>
          <w:sz w:val="24"/>
          <w:szCs w:val="24"/>
        </w:rPr>
        <w:t xml:space="preserve">дети, имевшие в детстве СДВГ, </w:t>
      </w:r>
      <w:r w:rsidRPr="0049751D">
        <w:rPr>
          <w:rFonts w:ascii="Times New Roman" w:eastAsia="Times New Roman" w:hAnsi="Times New Roman"/>
          <w:sz w:val="24"/>
          <w:szCs w:val="24"/>
        </w:rPr>
        <w:t>чаще других попадают в аварии, замечены в</w:t>
      </w:r>
      <w:r w:rsidR="00C36231" w:rsidRPr="0049751D">
        <w:rPr>
          <w:rFonts w:ascii="Times New Roman" w:eastAsia="Times New Roman" w:hAnsi="Times New Roman"/>
          <w:sz w:val="24"/>
          <w:szCs w:val="24"/>
        </w:rPr>
        <w:t xml:space="preserve"> большей частот проявлений</w:t>
      </w:r>
      <w:r w:rsidRPr="0049751D">
        <w:rPr>
          <w:rFonts w:ascii="Times New Roman" w:eastAsia="Times New Roman" w:hAnsi="Times New Roman"/>
          <w:sz w:val="24"/>
          <w:szCs w:val="24"/>
        </w:rPr>
        <w:t xml:space="preserve"> </w:t>
      </w:r>
      <w:proofErr w:type="spellStart"/>
      <w:r w:rsidRPr="0049751D">
        <w:rPr>
          <w:rFonts w:ascii="Times New Roman" w:eastAsia="Times New Roman" w:hAnsi="Times New Roman"/>
          <w:sz w:val="24"/>
          <w:szCs w:val="24"/>
        </w:rPr>
        <w:t>девиантно</w:t>
      </w:r>
      <w:r w:rsidR="00C36231" w:rsidRPr="0049751D">
        <w:rPr>
          <w:rFonts w:ascii="Times New Roman" w:eastAsia="Times New Roman" w:hAnsi="Times New Roman"/>
          <w:sz w:val="24"/>
          <w:szCs w:val="24"/>
        </w:rPr>
        <w:t>го</w:t>
      </w:r>
      <w:proofErr w:type="spellEnd"/>
      <w:r w:rsidRPr="0049751D">
        <w:rPr>
          <w:rFonts w:ascii="Times New Roman" w:eastAsia="Times New Roman" w:hAnsi="Times New Roman"/>
          <w:sz w:val="24"/>
          <w:szCs w:val="24"/>
        </w:rPr>
        <w:t xml:space="preserve"> и </w:t>
      </w:r>
      <w:proofErr w:type="spellStart"/>
      <w:r w:rsidRPr="0049751D">
        <w:rPr>
          <w:rFonts w:ascii="Times New Roman" w:eastAsia="Times New Roman" w:hAnsi="Times New Roman"/>
          <w:sz w:val="24"/>
          <w:szCs w:val="24"/>
        </w:rPr>
        <w:t>делинквентно</w:t>
      </w:r>
      <w:r w:rsidR="00C36231" w:rsidRPr="0049751D">
        <w:rPr>
          <w:rFonts w:ascii="Times New Roman" w:eastAsia="Times New Roman" w:hAnsi="Times New Roman"/>
          <w:sz w:val="24"/>
          <w:szCs w:val="24"/>
        </w:rPr>
        <w:t>го</w:t>
      </w:r>
      <w:proofErr w:type="spellEnd"/>
      <w:r w:rsidR="00C36231" w:rsidRPr="0049751D">
        <w:rPr>
          <w:rFonts w:ascii="Times New Roman" w:eastAsia="Times New Roman" w:hAnsi="Times New Roman"/>
          <w:sz w:val="24"/>
          <w:szCs w:val="24"/>
        </w:rPr>
        <w:t xml:space="preserve"> поведения</w:t>
      </w:r>
      <w:r w:rsidRPr="0049751D">
        <w:rPr>
          <w:rFonts w:ascii="Times New Roman" w:eastAsia="Times New Roman" w:hAnsi="Times New Roman"/>
          <w:sz w:val="24"/>
          <w:szCs w:val="24"/>
        </w:rPr>
        <w:t>. По данным исследования российского института судебной психиатрии им. Сербского – более 90 % взрослых геймеров (игроманов) в детстве страдали СДВГ.</w:t>
      </w:r>
    </w:p>
    <w:p w14:paraId="02C01912" w14:textId="77777777" w:rsidR="00F670F1" w:rsidRDefault="00F670F1" w:rsidP="00F670F1">
      <w:pPr>
        <w:spacing w:after="0" w:line="360" w:lineRule="auto"/>
        <w:ind w:firstLine="567"/>
        <w:jc w:val="both"/>
        <w:rPr>
          <w:rFonts w:ascii="Times New Roman" w:hAnsi="Times New Roman"/>
          <w:sz w:val="24"/>
          <w:szCs w:val="24"/>
        </w:rPr>
      </w:pPr>
      <w:r w:rsidRPr="00BA70CB">
        <w:rPr>
          <w:rFonts w:ascii="Times New Roman" w:hAnsi="Times New Roman"/>
          <w:sz w:val="24"/>
          <w:szCs w:val="24"/>
        </w:rPr>
        <w:t xml:space="preserve">В структуре личности человека выделяют три сферы, как три способа, с помощью которых он взаимодействует с миром и с собой, реализует себя. </w:t>
      </w:r>
    </w:p>
    <w:p w14:paraId="44D11053" w14:textId="45AFC25C" w:rsidR="00F670F1" w:rsidRPr="00BA70CB" w:rsidRDefault="00F670F1" w:rsidP="00F670F1">
      <w:pPr>
        <w:spacing w:after="0" w:line="360" w:lineRule="auto"/>
        <w:ind w:firstLine="567"/>
        <w:jc w:val="both"/>
        <w:rPr>
          <w:rFonts w:ascii="Times New Roman" w:hAnsi="Times New Roman"/>
          <w:sz w:val="24"/>
          <w:szCs w:val="24"/>
        </w:rPr>
      </w:pPr>
      <w:r w:rsidRPr="00BA70CB">
        <w:rPr>
          <w:rFonts w:ascii="Times New Roman" w:hAnsi="Times New Roman"/>
          <w:sz w:val="24"/>
          <w:szCs w:val="24"/>
        </w:rPr>
        <w:t xml:space="preserve">Это когнитивная сфера (от лат. </w:t>
      </w:r>
      <w:proofErr w:type="spellStart"/>
      <w:r w:rsidRPr="00BA70CB">
        <w:rPr>
          <w:rFonts w:ascii="Times New Roman" w:hAnsi="Times New Roman"/>
          <w:sz w:val="24"/>
          <w:szCs w:val="24"/>
        </w:rPr>
        <w:t>cognitio</w:t>
      </w:r>
      <w:proofErr w:type="spellEnd"/>
      <w:r w:rsidRPr="00BA70CB">
        <w:rPr>
          <w:rFonts w:ascii="Times New Roman" w:hAnsi="Times New Roman"/>
          <w:sz w:val="24"/>
          <w:szCs w:val="24"/>
        </w:rPr>
        <w:t xml:space="preserve"> − знание, познание, изучение, осознание) к которой относят все психические процессы, выполняющие функцию рационального познания − мысли как умозаключения, осознание человеком того, что происходит с ним и вокруг него, процессы, связанные с получением знаний с изучением, с исследованием. То есть когнитивными называют психические процессы, которые возможно представить как логичную и осмысленную последовательность действий по переработке информации. Как правило, к когнитивным процессам относят память, внимание, восприятие, понимание, мышление, принятие решений, действия и воздействия Результатами когнитивных процессов выступают компетентность, знания, умения и навыки человека. Именно с когнитивной сферой личности как правило связывают способность человека к рациональному («без эмоций», на основе логики) восприятию и рассмотрению жизненных </w:t>
      </w:r>
      <w:r w:rsidRPr="00BA70CB">
        <w:rPr>
          <w:rFonts w:ascii="Times New Roman" w:hAnsi="Times New Roman"/>
          <w:sz w:val="24"/>
          <w:szCs w:val="24"/>
        </w:rPr>
        <w:lastRenderedPageBreak/>
        <w:t xml:space="preserve">ситуаций. Рациональное восприятие воспринимается традиционно как восприятие аналитическое, критическое, отличающееся от интуиции и живого впечатления. Например, «хочется пить, но вода очень холодная, это опасно для больного горла. Подождём, пока немного согреется!», «Сегодня я прогуляю урок, а что будет завтра, на зачёте по этому предмету? Нет, на урок я всё же пойду». Принято считать, что человек с высоким интеллектом − это человек, обладающий хорошими способностями к абстрактному (в отличие от конкретно-предметного) мышлению то есть к работе с информацией различного рода, с цифрами, схемами, умеющий хорошо логически мыслить, представлять («в уме»), прогнозировать и пр. Таким образом, когнитивная сфера личности предполагает способность взаимодействие с реальностью на основе применения интеллектуальных способностей, умения представлять последствия, прогнозировать будущие события. Рациональное педагогическое влияние — это объяснение и убеждение, обращающиеся к разуму человека. Главными ресурсами человека в когнитивной сфере выступают степень развитости интеллекта, способность анализировать и прогнозировать события, владение определёнными компетенциями. </w:t>
      </w:r>
    </w:p>
    <w:p w14:paraId="389CA2B4" w14:textId="115DA8B9" w:rsidR="00F670F1" w:rsidRPr="00BA70CB" w:rsidRDefault="00F670F1" w:rsidP="00F670F1">
      <w:pPr>
        <w:spacing w:after="0" w:line="360" w:lineRule="auto"/>
        <w:ind w:firstLine="567"/>
        <w:jc w:val="both"/>
        <w:rPr>
          <w:rFonts w:ascii="Times New Roman" w:hAnsi="Times New Roman"/>
          <w:sz w:val="24"/>
          <w:szCs w:val="24"/>
        </w:rPr>
      </w:pPr>
      <w:r w:rsidRPr="00BA70CB">
        <w:rPr>
          <w:rFonts w:ascii="Times New Roman" w:hAnsi="Times New Roman"/>
          <w:sz w:val="24"/>
          <w:szCs w:val="24"/>
        </w:rPr>
        <w:t>Вторая традиционно рассматриваемая в психологии сфера личности — это эмоциональная</w:t>
      </w:r>
      <w:r w:rsidR="00C36231">
        <w:rPr>
          <w:rFonts w:ascii="Times New Roman" w:hAnsi="Times New Roman"/>
          <w:sz w:val="24"/>
          <w:szCs w:val="24"/>
        </w:rPr>
        <w:t>,</w:t>
      </w:r>
      <w:r w:rsidRPr="00BA70CB">
        <w:rPr>
          <w:rFonts w:ascii="Times New Roman" w:hAnsi="Times New Roman"/>
          <w:sz w:val="24"/>
          <w:szCs w:val="24"/>
        </w:rPr>
        <w:t xml:space="preserve"> или аффективная сфера. К аффективной сфере относят психические процессы, которые сложно прогнозировать или моделировать разумным образом. Это процессы эмоционально-чувственного отношения к жизни и взаимодействия с миром, собой и людьми – эмоции, чувства, предчувствия, желания и импульсы, впечатления и переживания. Эмоции, выражаемые в предельно сильной, взрывной форме принято называть аффектами. Ресурсы, относящиеся к эмоциональной сфере личности, ещё определяют</w:t>
      </w:r>
      <w:r w:rsidR="00C36231">
        <w:rPr>
          <w:rFonts w:ascii="Times New Roman" w:hAnsi="Times New Roman"/>
          <w:sz w:val="24"/>
          <w:szCs w:val="24"/>
        </w:rPr>
        <w:t>,</w:t>
      </w:r>
      <w:r w:rsidRPr="00BA70CB">
        <w:rPr>
          <w:rFonts w:ascii="Times New Roman" w:hAnsi="Times New Roman"/>
          <w:sz w:val="24"/>
          <w:szCs w:val="24"/>
        </w:rPr>
        <w:t xml:space="preserve"> как «эмоциональный интеллект» </w:t>
      </w:r>
      <w:r w:rsidRPr="00F96D93">
        <w:rPr>
          <w:rFonts w:ascii="Times New Roman" w:hAnsi="Times New Roman"/>
          <w:sz w:val="24"/>
          <w:szCs w:val="24"/>
        </w:rPr>
        <w:t>[</w:t>
      </w:r>
      <w:r w:rsidR="00F96D93" w:rsidRPr="00F96D93">
        <w:rPr>
          <w:rFonts w:ascii="Times New Roman" w:hAnsi="Times New Roman"/>
          <w:sz w:val="24"/>
          <w:szCs w:val="24"/>
        </w:rPr>
        <w:t>3</w:t>
      </w:r>
      <w:r w:rsidRPr="00F96D93">
        <w:rPr>
          <w:rFonts w:ascii="Times New Roman" w:hAnsi="Times New Roman"/>
          <w:sz w:val="24"/>
          <w:szCs w:val="24"/>
        </w:rPr>
        <w:t>].</w:t>
      </w:r>
      <w:r w:rsidRPr="00BA70CB">
        <w:rPr>
          <w:rFonts w:ascii="Times New Roman" w:hAnsi="Times New Roman"/>
          <w:sz w:val="24"/>
          <w:szCs w:val="24"/>
        </w:rPr>
        <w:t xml:space="preserve"> Эмоциональный интеллект</w:t>
      </w:r>
      <w:r w:rsidR="00C36231">
        <w:rPr>
          <w:rFonts w:ascii="Times New Roman" w:hAnsi="Times New Roman"/>
          <w:sz w:val="24"/>
          <w:szCs w:val="24"/>
        </w:rPr>
        <w:t xml:space="preserve"> (англ. </w:t>
      </w:r>
      <w:proofErr w:type="spellStart"/>
      <w:r w:rsidR="00C36231">
        <w:rPr>
          <w:rFonts w:ascii="Times New Roman" w:hAnsi="Times New Roman"/>
          <w:sz w:val="24"/>
          <w:szCs w:val="24"/>
        </w:rPr>
        <w:t>Emotional</w:t>
      </w:r>
      <w:proofErr w:type="spellEnd"/>
      <w:r w:rsidR="00C36231">
        <w:rPr>
          <w:rFonts w:ascii="Times New Roman" w:hAnsi="Times New Roman"/>
          <w:sz w:val="24"/>
          <w:szCs w:val="24"/>
        </w:rPr>
        <w:t xml:space="preserve"> </w:t>
      </w:r>
      <w:proofErr w:type="spellStart"/>
      <w:r w:rsidR="00C36231">
        <w:rPr>
          <w:rFonts w:ascii="Times New Roman" w:hAnsi="Times New Roman"/>
          <w:sz w:val="24"/>
          <w:szCs w:val="24"/>
        </w:rPr>
        <w:t>intelligence</w:t>
      </w:r>
      <w:proofErr w:type="spellEnd"/>
      <w:r w:rsidR="00C36231">
        <w:rPr>
          <w:rFonts w:ascii="Times New Roman" w:hAnsi="Times New Roman"/>
          <w:sz w:val="24"/>
          <w:szCs w:val="24"/>
        </w:rPr>
        <w:t xml:space="preserve">) </w:t>
      </w:r>
      <w:r w:rsidRPr="00BA70CB">
        <w:rPr>
          <w:rFonts w:ascii="Times New Roman" w:hAnsi="Times New Roman"/>
          <w:sz w:val="24"/>
          <w:szCs w:val="24"/>
        </w:rPr>
        <w:t xml:space="preserve">− психологическая концепция, возникшая в 1990 годы и введённая в научный обиход американскими учёными П. </w:t>
      </w:r>
      <w:proofErr w:type="spellStart"/>
      <w:r w:rsidRPr="00BA70CB">
        <w:rPr>
          <w:rFonts w:ascii="Times New Roman" w:hAnsi="Times New Roman"/>
          <w:sz w:val="24"/>
          <w:szCs w:val="24"/>
        </w:rPr>
        <w:t>Салоувеем</w:t>
      </w:r>
      <w:proofErr w:type="spellEnd"/>
      <w:r w:rsidRPr="00BA70CB">
        <w:rPr>
          <w:rFonts w:ascii="Times New Roman" w:hAnsi="Times New Roman"/>
          <w:sz w:val="24"/>
          <w:szCs w:val="24"/>
        </w:rPr>
        <w:t xml:space="preserve"> и Дж. Майером. На данный момент существует несколько концепций эмоционального интеллекта и единой точки зрения на содержание этого понятия нет. Так, по определению Майера и </w:t>
      </w:r>
      <w:proofErr w:type="spellStart"/>
      <w:r w:rsidRPr="00BA70CB">
        <w:rPr>
          <w:rFonts w:ascii="Times New Roman" w:hAnsi="Times New Roman"/>
          <w:sz w:val="24"/>
          <w:szCs w:val="24"/>
        </w:rPr>
        <w:t>Салоувея</w:t>
      </w:r>
      <w:proofErr w:type="spellEnd"/>
      <w:r w:rsidRPr="00BA70CB">
        <w:rPr>
          <w:rFonts w:ascii="Times New Roman" w:hAnsi="Times New Roman"/>
          <w:sz w:val="24"/>
          <w:szCs w:val="24"/>
        </w:rPr>
        <w:t xml:space="preserve"> эмоциональный интеллект — это группа ментальных способностей, которые стимулируют осознание и понимание собственных эмоций и эмоций окружающих. Этот подход получил название модели способностей. В рамках модели способностей выделяются следующие иерархически организованные способности, составляющие эмоциональный интеллект:</w:t>
      </w:r>
      <w:r>
        <w:rPr>
          <w:rFonts w:ascii="Times New Roman" w:hAnsi="Times New Roman"/>
          <w:sz w:val="24"/>
          <w:szCs w:val="24"/>
        </w:rPr>
        <w:t xml:space="preserve"> </w:t>
      </w:r>
      <w:r w:rsidRPr="00BA70CB">
        <w:rPr>
          <w:rFonts w:ascii="Times New Roman" w:hAnsi="Times New Roman"/>
          <w:sz w:val="24"/>
          <w:szCs w:val="24"/>
        </w:rPr>
        <w:t>восприятие и выражение эмоций;</w:t>
      </w:r>
      <w:r>
        <w:rPr>
          <w:rFonts w:ascii="Times New Roman" w:hAnsi="Times New Roman"/>
          <w:sz w:val="24"/>
          <w:szCs w:val="24"/>
        </w:rPr>
        <w:t xml:space="preserve"> </w:t>
      </w:r>
      <w:r w:rsidRPr="00BA70CB">
        <w:rPr>
          <w:rFonts w:ascii="Times New Roman" w:hAnsi="Times New Roman"/>
          <w:sz w:val="24"/>
          <w:szCs w:val="24"/>
        </w:rPr>
        <w:t>повышение эффективности мышления с помощью эмоций;</w:t>
      </w:r>
      <w:r>
        <w:rPr>
          <w:rFonts w:ascii="Times New Roman" w:hAnsi="Times New Roman"/>
          <w:sz w:val="24"/>
          <w:szCs w:val="24"/>
        </w:rPr>
        <w:t xml:space="preserve"> </w:t>
      </w:r>
      <w:r w:rsidRPr="00BA70CB">
        <w:rPr>
          <w:rFonts w:ascii="Times New Roman" w:hAnsi="Times New Roman"/>
          <w:sz w:val="24"/>
          <w:szCs w:val="24"/>
        </w:rPr>
        <w:t>понимание своих и чужих эмоций;</w:t>
      </w:r>
      <w:r>
        <w:rPr>
          <w:rFonts w:ascii="Times New Roman" w:hAnsi="Times New Roman"/>
          <w:sz w:val="24"/>
          <w:szCs w:val="24"/>
        </w:rPr>
        <w:t xml:space="preserve"> </w:t>
      </w:r>
      <w:r w:rsidRPr="00BA70CB">
        <w:rPr>
          <w:rFonts w:ascii="Times New Roman" w:hAnsi="Times New Roman"/>
          <w:sz w:val="24"/>
          <w:szCs w:val="24"/>
        </w:rPr>
        <w:t>управление эмоциями.</w:t>
      </w:r>
    </w:p>
    <w:p w14:paraId="062039D1" w14:textId="369EBD33" w:rsidR="00F670F1" w:rsidRPr="00BA70CB" w:rsidRDefault="00F670F1" w:rsidP="00D50BB1">
      <w:pPr>
        <w:spacing w:after="0" w:line="360" w:lineRule="auto"/>
        <w:ind w:firstLine="567"/>
        <w:jc w:val="both"/>
        <w:rPr>
          <w:rFonts w:ascii="Times New Roman" w:hAnsi="Times New Roman"/>
          <w:sz w:val="24"/>
          <w:szCs w:val="24"/>
        </w:rPr>
      </w:pPr>
      <w:r w:rsidRPr="00BA70CB">
        <w:rPr>
          <w:rFonts w:ascii="Times New Roman" w:hAnsi="Times New Roman"/>
          <w:sz w:val="24"/>
          <w:szCs w:val="24"/>
        </w:rPr>
        <w:t xml:space="preserve">В смешанной модели эмоционального интеллекта по мнению американского психолога Д. </w:t>
      </w:r>
      <w:proofErr w:type="spellStart"/>
      <w:r w:rsidRPr="00BA70CB">
        <w:rPr>
          <w:rFonts w:ascii="Times New Roman" w:hAnsi="Times New Roman"/>
          <w:sz w:val="24"/>
          <w:szCs w:val="24"/>
        </w:rPr>
        <w:t>Гоулмана</w:t>
      </w:r>
      <w:proofErr w:type="spellEnd"/>
      <w:r w:rsidRPr="00BA70CB">
        <w:rPr>
          <w:rFonts w:ascii="Times New Roman" w:hAnsi="Times New Roman"/>
          <w:sz w:val="24"/>
          <w:szCs w:val="24"/>
        </w:rPr>
        <w:t xml:space="preserve">, эмоциональный интеллект — это способность человека </w:t>
      </w:r>
      <w:r w:rsidRPr="00BA70CB">
        <w:rPr>
          <w:rFonts w:ascii="Times New Roman" w:hAnsi="Times New Roman"/>
          <w:sz w:val="24"/>
          <w:szCs w:val="24"/>
        </w:rPr>
        <w:lastRenderedPageBreak/>
        <w:t>истолковывать собственные эмоции и эмоции окружающих, с тем чтобы использовать полученную информацию для реализации собственных целей. Выделяются четыре главных составляющих эмоционального интеллекта:</w:t>
      </w:r>
      <w:r>
        <w:rPr>
          <w:rFonts w:ascii="Times New Roman" w:hAnsi="Times New Roman"/>
          <w:sz w:val="24"/>
          <w:szCs w:val="24"/>
        </w:rPr>
        <w:t xml:space="preserve"> </w:t>
      </w:r>
      <w:r w:rsidRPr="00BA70CB">
        <w:rPr>
          <w:rFonts w:ascii="Times New Roman" w:hAnsi="Times New Roman"/>
          <w:sz w:val="24"/>
          <w:szCs w:val="24"/>
        </w:rPr>
        <w:t>самосознание;</w:t>
      </w:r>
      <w:r>
        <w:rPr>
          <w:rFonts w:ascii="Times New Roman" w:hAnsi="Times New Roman"/>
          <w:sz w:val="24"/>
          <w:szCs w:val="24"/>
        </w:rPr>
        <w:t xml:space="preserve"> </w:t>
      </w:r>
      <w:r w:rsidRPr="00BA70CB">
        <w:rPr>
          <w:rFonts w:ascii="Times New Roman" w:hAnsi="Times New Roman"/>
          <w:sz w:val="24"/>
          <w:szCs w:val="24"/>
        </w:rPr>
        <w:t>самоконтроль;</w:t>
      </w:r>
      <w:r>
        <w:rPr>
          <w:rFonts w:ascii="Times New Roman" w:hAnsi="Times New Roman"/>
          <w:sz w:val="24"/>
          <w:szCs w:val="24"/>
        </w:rPr>
        <w:t xml:space="preserve"> </w:t>
      </w:r>
      <w:r w:rsidRPr="00BA70CB">
        <w:rPr>
          <w:rFonts w:ascii="Times New Roman" w:hAnsi="Times New Roman"/>
          <w:sz w:val="24"/>
          <w:szCs w:val="24"/>
        </w:rPr>
        <w:t>эмпатия;</w:t>
      </w:r>
      <w:r>
        <w:rPr>
          <w:rFonts w:ascii="Times New Roman" w:hAnsi="Times New Roman"/>
          <w:sz w:val="24"/>
          <w:szCs w:val="24"/>
        </w:rPr>
        <w:t xml:space="preserve"> </w:t>
      </w:r>
      <w:r w:rsidRPr="00BA70CB">
        <w:rPr>
          <w:rFonts w:ascii="Times New Roman" w:hAnsi="Times New Roman"/>
          <w:sz w:val="24"/>
          <w:szCs w:val="24"/>
        </w:rPr>
        <w:t>навыки отношений.</w:t>
      </w:r>
      <w:r>
        <w:rPr>
          <w:rFonts w:ascii="Times New Roman" w:hAnsi="Times New Roman"/>
          <w:sz w:val="24"/>
          <w:szCs w:val="24"/>
        </w:rPr>
        <w:t xml:space="preserve"> </w:t>
      </w:r>
      <w:r w:rsidRPr="00BA70CB">
        <w:rPr>
          <w:rFonts w:ascii="Times New Roman" w:hAnsi="Times New Roman"/>
          <w:sz w:val="24"/>
          <w:szCs w:val="24"/>
        </w:rPr>
        <w:t>Таким образом, структура эмоционального интеллекта выглядит так:</w:t>
      </w:r>
      <w:r>
        <w:rPr>
          <w:rFonts w:ascii="Times New Roman" w:hAnsi="Times New Roman"/>
          <w:sz w:val="24"/>
          <w:szCs w:val="24"/>
        </w:rPr>
        <w:t xml:space="preserve"> </w:t>
      </w:r>
      <w:r w:rsidRPr="00BA70CB">
        <w:rPr>
          <w:rFonts w:ascii="Times New Roman" w:hAnsi="Times New Roman"/>
          <w:sz w:val="24"/>
          <w:szCs w:val="24"/>
        </w:rPr>
        <w:t>осознанная регуляция эмоций;</w:t>
      </w:r>
      <w:r>
        <w:rPr>
          <w:rFonts w:ascii="Times New Roman" w:hAnsi="Times New Roman"/>
          <w:sz w:val="24"/>
          <w:szCs w:val="24"/>
        </w:rPr>
        <w:t xml:space="preserve"> </w:t>
      </w:r>
      <w:r w:rsidRPr="00BA70CB">
        <w:rPr>
          <w:rFonts w:ascii="Times New Roman" w:hAnsi="Times New Roman"/>
          <w:sz w:val="24"/>
          <w:szCs w:val="24"/>
        </w:rPr>
        <w:t>понимание (осмысление) эмоций;</w:t>
      </w:r>
      <w:r>
        <w:rPr>
          <w:rFonts w:ascii="Times New Roman" w:hAnsi="Times New Roman"/>
          <w:sz w:val="24"/>
          <w:szCs w:val="24"/>
        </w:rPr>
        <w:t xml:space="preserve"> </w:t>
      </w:r>
      <w:r w:rsidRPr="00BA70CB">
        <w:rPr>
          <w:rFonts w:ascii="Times New Roman" w:hAnsi="Times New Roman"/>
          <w:sz w:val="24"/>
          <w:szCs w:val="24"/>
        </w:rPr>
        <w:t>различение и выражение эмоций;</w:t>
      </w:r>
      <w:r>
        <w:rPr>
          <w:rFonts w:ascii="Times New Roman" w:hAnsi="Times New Roman"/>
          <w:sz w:val="24"/>
          <w:szCs w:val="24"/>
        </w:rPr>
        <w:t xml:space="preserve"> </w:t>
      </w:r>
      <w:r w:rsidRPr="00BA70CB">
        <w:rPr>
          <w:rFonts w:ascii="Times New Roman" w:hAnsi="Times New Roman"/>
          <w:sz w:val="24"/>
          <w:szCs w:val="24"/>
        </w:rPr>
        <w:t>использование эмоций в мыслительной активности.</w:t>
      </w:r>
    </w:p>
    <w:p w14:paraId="206E134B" w14:textId="77777777" w:rsidR="00F670F1" w:rsidRPr="00BA70CB" w:rsidRDefault="00F670F1" w:rsidP="00F670F1">
      <w:pPr>
        <w:spacing w:after="0" w:line="360" w:lineRule="auto"/>
        <w:ind w:firstLine="567"/>
        <w:jc w:val="both"/>
        <w:rPr>
          <w:rFonts w:ascii="Times New Roman" w:hAnsi="Times New Roman"/>
          <w:sz w:val="24"/>
          <w:szCs w:val="24"/>
        </w:rPr>
      </w:pPr>
      <w:r w:rsidRPr="00BA70CB">
        <w:rPr>
          <w:rFonts w:ascii="Times New Roman" w:hAnsi="Times New Roman"/>
          <w:sz w:val="24"/>
          <w:szCs w:val="24"/>
        </w:rPr>
        <w:t xml:space="preserve">Поведенческая сфера личности традиционно связывается с протеканием волевых психических процессов, которые обеспечивают принятие тех или иных решений и их последовательное исполнение. Поведенческая сфера предполагает способность человека к произвольной (то есть в соответствии с волевыми усилиями) деятельности на основе владения теми или иными способами деятельности. Ресурсы человека в поведенческой сфере — это его сила воли, владение теми или иными приёмами деятельности. В определённой степени поведенческая сфера выступает интегрирующей в жизни человека − индивид реализует свой интеллектуальный потенциал, свой эмоциональный мир в конкретном поведении, в определённой деятельности, чтобы получить право считаться личностью. Не случайно существует выражение − хороший человек — это не профессия, говорящее о том же − человек должен состояться в определённых поступках, в определённой деятельности. Воспитание характера — это воспитание на основе приложения определённых волевых усилий, на основе деятельности. Считается что эффективные методы формирования поведенческой сферы личности, позволяющие ей приобрести новые </w:t>
      </w:r>
      <w:proofErr w:type="spellStart"/>
      <w:r w:rsidRPr="00BA70CB">
        <w:rPr>
          <w:rFonts w:ascii="Times New Roman" w:hAnsi="Times New Roman"/>
          <w:sz w:val="24"/>
          <w:szCs w:val="24"/>
        </w:rPr>
        <w:t>эфффективные</w:t>
      </w:r>
      <w:proofErr w:type="spellEnd"/>
      <w:r w:rsidRPr="00BA70CB">
        <w:rPr>
          <w:rFonts w:ascii="Times New Roman" w:hAnsi="Times New Roman"/>
          <w:sz w:val="24"/>
          <w:szCs w:val="24"/>
        </w:rPr>
        <w:t xml:space="preserve"> модели поведения – это обучение определённым действиям, тренинг.</w:t>
      </w:r>
    </w:p>
    <w:p w14:paraId="29E903F3" w14:textId="6FC709BA" w:rsidR="00F670F1" w:rsidRPr="00557199" w:rsidRDefault="00F670F1" w:rsidP="00557199">
      <w:pPr>
        <w:spacing w:after="0" w:line="360" w:lineRule="auto"/>
        <w:jc w:val="both"/>
        <w:rPr>
          <w:rFonts w:ascii="Times New Roman" w:hAnsi="Times New Roman"/>
          <w:sz w:val="24"/>
          <w:szCs w:val="24"/>
          <w:highlight w:val="yellow"/>
        </w:rPr>
      </w:pPr>
      <w:r w:rsidRPr="00BA70CB">
        <w:rPr>
          <w:rFonts w:ascii="Times New Roman" w:hAnsi="Times New Roman"/>
          <w:sz w:val="24"/>
          <w:szCs w:val="24"/>
        </w:rPr>
        <w:t xml:space="preserve">Российские исследователи проблемы стресса рассматривают стрессоустойчивость как необходимую характеристику целостного процесса адаптации </w:t>
      </w:r>
      <w:r w:rsidRPr="00BB73DC">
        <w:rPr>
          <w:rFonts w:ascii="Times New Roman" w:hAnsi="Times New Roman"/>
          <w:sz w:val="24"/>
          <w:szCs w:val="24"/>
        </w:rPr>
        <w:t>[</w:t>
      </w:r>
      <w:r w:rsidR="00BB73DC" w:rsidRPr="00BB73DC">
        <w:rPr>
          <w:rFonts w:ascii="Times New Roman" w:hAnsi="Times New Roman"/>
          <w:sz w:val="24"/>
          <w:szCs w:val="24"/>
        </w:rPr>
        <w:t>6</w:t>
      </w:r>
      <w:r w:rsidRPr="00BB73DC">
        <w:rPr>
          <w:rFonts w:ascii="Times New Roman" w:hAnsi="Times New Roman"/>
          <w:sz w:val="24"/>
          <w:szCs w:val="24"/>
        </w:rPr>
        <w:t>].</w:t>
      </w:r>
      <w:r w:rsidRPr="00BA70CB">
        <w:rPr>
          <w:rFonts w:ascii="Times New Roman" w:hAnsi="Times New Roman"/>
          <w:sz w:val="24"/>
          <w:szCs w:val="24"/>
        </w:rPr>
        <w:t xml:space="preserve"> Стрессоустойчивость связывается в данном контексте с регуляцией эмоциональных состояний, понимается как способность быть эмоционально стабильным или психически устойчивым (Н.Д. Левитов, 1967; П.Б. </w:t>
      </w:r>
      <w:proofErr w:type="spellStart"/>
      <w:r w:rsidRPr="00BA70CB">
        <w:rPr>
          <w:rFonts w:ascii="Times New Roman" w:hAnsi="Times New Roman"/>
          <w:sz w:val="24"/>
          <w:szCs w:val="24"/>
        </w:rPr>
        <w:t>Зильберман</w:t>
      </w:r>
      <w:proofErr w:type="spellEnd"/>
      <w:r w:rsidRPr="00BA70CB">
        <w:rPr>
          <w:rFonts w:ascii="Times New Roman" w:hAnsi="Times New Roman"/>
          <w:sz w:val="24"/>
          <w:szCs w:val="24"/>
        </w:rPr>
        <w:t xml:space="preserve">, 1974; Я. </w:t>
      </w:r>
      <w:proofErr w:type="spellStart"/>
      <w:r w:rsidRPr="00BA70CB">
        <w:rPr>
          <w:rFonts w:ascii="Times New Roman" w:hAnsi="Times New Roman"/>
          <w:sz w:val="24"/>
          <w:szCs w:val="24"/>
        </w:rPr>
        <w:t>Рейковский</w:t>
      </w:r>
      <w:proofErr w:type="spellEnd"/>
      <w:r w:rsidRPr="00BA70CB">
        <w:rPr>
          <w:rFonts w:ascii="Times New Roman" w:hAnsi="Times New Roman"/>
          <w:sz w:val="24"/>
          <w:szCs w:val="24"/>
        </w:rPr>
        <w:t xml:space="preserve">, 1979; В.Л. </w:t>
      </w:r>
      <w:proofErr w:type="spellStart"/>
      <w:r w:rsidRPr="00BA70CB">
        <w:rPr>
          <w:rFonts w:ascii="Times New Roman" w:hAnsi="Times New Roman"/>
          <w:sz w:val="24"/>
          <w:szCs w:val="24"/>
        </w:rPr>
        <w:t>Марищук</w:t>
      </w:r>
      <w:proofErr w:type="spellEnd"/>
      <w:r w:rsidRPr="00BA70CB">
        <w:rPr>
          <w:rFonts w:ascii="Times New Roman" w:hAnsi="Times New Roman"/>
          <w:sz w:val="24"/>
          <w:szCs w:val="24"/>
        </w:rPr>
        <w:t xml:space="preserve">, 1983; В.Г. </w:t>
      </w:r>
      <w:proofErr w:type="spellStart"/>
      <w:r w:rsidRPr="00BA70CB">
        <w:rPr>
          <w:rFonts w:ascii="Times New Roman" w:hAnsi="Times New Roman"/>
          <w:sz w:val="24"/>
          <w:szCs w:val="24"/>
        </w:rPr>
        <w:t>Норакидзе</w:t>
      </w:r>
      <w:proofErr w:type="spellEnd"/>
      <w:r w:rsidRPr="00BA70CB">
        <w:rPr>
          <w:rFonts w:ascii="Times New Roman" w:hAnsi="Times New Roman"/>
          <w:sz w:val="24"/>
          <w:szCs w:val="24"/>
        </w:rPr>
        <w:t xml:space="preserve">, 1983; К.К. Платонов, 1986; А.Г. Маклаков, 2001). Можно выделить целый ряд подходов отечественных исследователей к проблеме стрессоустойчивости. </w:t>
      </w:r>
      <w:proofErr w:type="spellStart"/>
      <w:r w:rsidRPr="00BA70CB">
        <w:rPr>
          <w:rFonts w:ascii="Times New Roman" w:hAnsi="Times New Roman"/>
          <w:sz w:val="24"/>
          <w:szCs w:val="24"/>
        </w:rPr>
        <w:t>Нарядку</w:t>
      </w:r>
      <w:proofErr w:type="spellEnd"/>
      <w:r w:rsidRPr="00BA70CB">
        <w:rPr>
          <w:rFonts w:ascii="Times New Roman" w:hAnsi="Times New Roman"/>
          <w:sz w:val="24"/>
          <w:szCs w:val="24"/>
        </w:rPr>
        <w:t xml:space="preserve"> с классической моделью стресса Г. Селье, сегодня показывают свою эффективность для работы со стрессом и другие подходы, например, когнитивные модели, где сила стресса зависит от оценки ситуации самим человеком, приписывания ей того или иного смысла, и в зависимости от этого − в её определении как </w:t>
      </w:r>
      <w:proofErr w:type="spellStart"/>
      <w:r w:rsidRPr="00BA70CB">
        <w:rPr>
          <w:rFonts w:ascii="Times New Roman" w:hAnsi="Times New Roman"/>
          <w:sz w:val="24"/>
          <w:szCs w:val="24"/>
        </w:rPr>
        <w:t>стрессогенного</w:t>
      </w:r>
      <w:proofErr w:type="spellEnd"/>
      <w:r w:rsidRPr="00BA70CB">
        <w:rPr>
          <w:rFonts w:ascii="Times New Roman" w:hAnsi="Times New Roman"/>
          <w:sz w:val="24"/>
          <w:szCs w:val="24"/>
        </w:rPr>
        <w:t xml:space="preserve"> фактора, либо как фактора, способствующего успешной адаптации личности. Так, в получившей известность </w:t>
      </w:r>
      <w:proofErr w:type="spellStart"/>
      <w:r w:rsidRPr="00BA70CB">
        <w:rPr>
          <w:rFonts w:ascii="Times New Roman" w:hAnsi="Times New Roman"/>
          <w:sz w:val="24"/>
          <w:szCs w:val="24"/>
        </w:rPr>
        <w:t>транзактной</w:t>
      </w:r>
      <w:proofErr w:type="spellEnd"/>
      <w:r w:rsidRPr="00BA70CB">
        <w:rPr>
          <w:rFonts w:ascii="Times New Roman" w:hAnsi="Times New Roman"/>
          <w:sz w:val="24"/>
          <w:szCs w:val="24"/>
        </w:rPr>
        <w:t xml:space="preserve"> модели </w:t>
      </w:r>
      <w:proofErr w:type="spellStart"/>
      <w:r w:rsidRPr="00BA70CB">
        <w:rPr>
          <w:rFonts w:ascii="Times New Roman" w:hAnsi="Times New Roman"/>
          <w:sz w:val="24"/>
          <w:szCs w:val="24"/>
        </w:rPr>
        <w:t>Лазаруса</w:t>
      </w:r>
      <w:proofErr w:type="spellEnd"/>
      <w:r w:rsidRPr="00BA70CB">
        <w:rPr>
          <w:rFonts w:ascii="Times New Roman" w:hAnsi="Times New Roman"/>
          <w:sz w:val="24"/>
          <w:szCs w:val="24"/>
        </w:rPr>
        <w:t xml:space="preserve"> (</w:t>
      </w:r>
      <w:proofErr w:type="spellStart"/>
      <w:r w:rsidRPr="00BA70CB">
        <w:rPr>
          <w:rFonts w:ascii="Times New Roman" w:hAnsi="Times New Roman"/>
          <w:sz w:val="24"/>
          <w:szCs w:val="24"/>
        </w:rPr>
        <w:t>Lasarus</w:t>
      </w:r>
      <w:proofErr w:type="spellEnd"/>
      <w:r w:rsidRPr="00BA70CB">
        <w:rPr>
          <w:rFonts w:ascii="Times New Roman" w:hAnsi="Times New Roman"/>
          <w:sz w:val="24"/>
          <w:szCs w:val="24"/>
        </w:rPr>
        <w:t xml:space="preserve">) переживание и последствия стресса определяются </w:t>
      </w:r>
      <w:r w:rsidRPr="00BA70CB">
        <w:rPr>
          <w:rFonts w:ascii="Times New Roman" w:hAnsi="Times New Roman"/>
          <w:sz w:val="24"/>
          <w:szCs w:val="24"/>
        </w:rPr>
        <w:lastRenderedPageBreak/>
        <w:t xml:space="preserve">когнитивной оценкой возникшей ситуации человеком. Если при воздействии внешнего или внутреннего фактора у человека формируется оценка ситуации «опасно» в сочетании с возникающими негативными эмоциями, происходит «запуск» механизмов стресса. При успешной мобилизации и достаточных ресурсах человек справляется со стрессом. </w:t>
      </w:r>
    </w:p>
    <w:p w14:paraId="614EDB07" w14:textId="681FF674" w:rsidR="00C56587" w:rsidRDefault="00F670F1" w:rsidP="00F670F1">
      <w:pPr>
        <w:spacing w:after="0" w:line="360" w:lineRule="auto"/>
        <w:ind w:firstLine="567"/>
        <w:jc w:val="both"/>
        <w:rPr>
          <w:rFonts w:ascii="Times New Roman" w:hAnsi="Times New Roman"/>
          <w:sz w:val="24"/>
          <w:szCs w:val="24"/>
        </w:rPr>
      </w:pPr>
      <w:r w:rsidRPr="00BA70CB">
        <w:rPr>
          <w:rFonts w:ascii="Times New Roman" w:hAnsi="Times New Roman"/>
          <w:sz w:val="24"/>
          <w:szCs w:val="24"/>
        </w:rPr>
        <w:t xml:space="preserve">В модели иррационального мышления А. Эллиса отмечается риск приобретения человеком ряда иррациональных (в отличие от рациональных) убеждений. Иррациональные убеждения имеют общие особенности: по своей природе они абсолютны (или догматичны) и выражаются в форме «должен», «следует», «обязан». Они приводят к отрицательным эмоциям, которые как правило препятствуют постановке цели и её достижению (к депрессии, стрессам, тревожности, вине, гневу). Они приводят к непродуктивным формам поведения, таким, как уход, откладывание, злоупотребление лекарствами </w:t>
      </w:r>
      <w:r w:rsidR="00293229">
        <w:rPr>
          <w:rFonts w:ascii="Times New Roman" w:hAnsi="Times New Roman"/>
          <w:sz w:val="24"/>
          <w:szCs w:val="24"/>
        </w:rPr>
        <w:t xml:space="preserve">и </w:t>
      </w:r>
      <w:r w:rsidRPr="00BA70CB">
        <w:rPr>
          <w:rFonts w:ascii="Times New Roman" w:hAnsi="Times New Roman"/>
          <w:sz w:val="24"/>
          <w:szCs w:val="24"/>
        </w:rPr>
        <w:t>психоактивными веществами. Последствиями иррационального мышления могут выступать такие особенности отношения к миру и к себе как: «</w:t>
      </w:r>
      <w:proofErr w:type="spellStart"/>
      <w:r w:rsidRPr="00BA70CB">
        <w:rPr>
          <w:rFonts w:ascii="Times New Roman" w:hAnsi="Times New Roman"/>
          <w:sz w:val="24"/>
          <w:szCs w:val="24"/>
        </w:rPr>
        <w:t>катастрофизация</w:t>
      </w:r>
      <w:proofErr w:type="spellEnd"/>
      <w:r w:rsidRPr="00BA70CB">
        <w:rPr>
          <w:rFonts w:ascii="Times New Roman" w:hAnsi="Times New Roman"/>
          <w:sz w:val="24"/>
          <w:szCs w:val="24"/>
        </w:rPr>
        <w:t xml:space="preserve">» и «драматизация» жизненных событий. Например, «не должно быть так плохо, как сейчас». </w:t>
      </w:r>
    </w:p>
    <w:p w14:paraId="6B494D54" w14:textId="0926A0CF" w:rsidR="00F670F1" w:rsidRDefault="00F670F1" w:rsidP="00262EDB">
      <w:pPr>
        <w:spacing w:after="0" w:line="360" w:lineRule="auto"/>
        <w:ind w:firstLine="567"/>
        <w:jc w:val="both"/>
        <w:rPr>
          <w:rFonts w:ascii="Times New Roman" w:hAnsi="Times New Roman"/>
          <w:sz w:val="24"/>
          <w:szCs w:val="24"/>
        </w:rPr>
      </w:pPr>
      <w:r w:rsidRPr="00BA70CB">
        <w:rPr>
          <w:rFonts w:ascii="Times New Roman" w:hAnsi="Times New Roman"/>
          <w:sz w:val="24"/>
          <w:szCs w:val="24"/>
        </w:rPr>
        <w:t xml:space="preserve">Непереносимость трудных ситуаций, фрустрации (Фрустрация — негативное психическое состояние, возникающее в ситуации реальной или предполагаемой невозможности удовлетворения тех или иных потребностей, то есть в ситуации несоответствия желаний имеющимся возможностям), следствием чего является то, что человек постоянно ощущает себя несчастным, например, «…я не могу больше этого выносить», осуждение себя и других за то, что они не делают того, что должны делать (я не готовлюсь к зачёту, я − никчёмный человек), осуждение жизни, за то, что не даёт человеку то, что он хочет (у подростков это зачастую связано с неспособностью «отсрочить удовольствие» и предпочесть ему волевое усилие). </w:t>
      </w:r>
      <w:proofErr w:type="spellStart"/>
      <w:r w:rsidRPr="00BA70CB">
        <w:rPr>
          <w:rFonts w:ascii="Times New Roman" w:hAnsi="Times New Roman"/>
          <w:sz w:val="24"/>
          <w:szCs w:val="24"/>
        </w:rPr>
        <w:t>Сверхгенерализация</w:t>
      </w:r>
      <w:proofErr w:type="spellEnd"/>
      <w:r w:rsidRPr="00BA70CB">
        <w:rPr>
          <w:rFonts w:ascii="Times New Roman" w:hAnsi="Times New Roman"/>
          <w:sz w:val="24"/>
          <w:szCs w:val="24"/>
        </w:rPr>
        <w:t xml:space="preserve">, </w:t>
      </w:r>
      <w:proofErr w:type="spellStart"/>
      <w:r w:rsidRPr="00BA70CB">
        <w:rPr>
          <w:rFonts w:ascii="Times New Roman" w:hAnsi="Times New Roman"/>
          <w:sz w:val="24"/>
          <w:szCs w:val="24"/>
        </w:rPr>
        <w:t>сверхобобщение</w:t>
      </w:r>
      <w:proofErr w:type="spellEnd"/>
      <w:r w:rsidRPr="00BA70CB">
        <w:rPr>
          <w:rFonts w:ascii="Times New Roman" w:hAnsi="Times New Roman"/>
          <w:sz w:val="24"/>
          <w:szCs w:val="24"/>
        </w:rPr>
        <w:t>, то есть распространение частных явлений на более общие процессы, смешение общего и частного. Например, «все учителя, родители всегда ко мне придираются» и т.д</w:t>
      </w:r>
      <w:r w:rsidRPr="006D0EB9">
        <w:rPr>
          <w:rFonts w:ascii="Times New Roman" w:hAnsi="Times New Roman"/>
          <w:sz w:val="24"/>
          <w:szCs w:val="24"/>
        </w:rPr>
        <w:t>. [</w:t>
      </w:r>
      <w:r w:rsidR="006D0EB9" w:rsidRPr="006D0EB9">
        <w:rPr>
          <w:rFonts w:ascii="Times New Roman" w:hAnsi="Times New Roman"/>
          <w:sz w:val="24"/>
          <w:szCs w:val="24"/>
        </w:rPr>
        <w:t>7</w:t>
      </w:r>
      <w:r w:rsidRPr="006D0EB9">
        <w:rPr>
          <w:rFonts w:ascii="Times New Roman" w:hAnsi="Times New Roman"/>
          <w:sz w:val="24"/>
          <w:szCs w:val="24"/>
        </w:rPr>
        <w:t>].</w:t>
      </w:r>
      <w:r w:rsidRPr="00BA70CB">
        <w:rPr>
          <w:rFonts w:ascii="Times New Roman" w:hAnsi="Times New Roman"/>
          <w:sz w:val="24"/>
          <w:szCs w:val="24"/>
        </w:rPr>
        <w:t xml:space="preserve"> </w:t>
      </w:r>
    </w:p>
    <w:p w14:paraId="50D9E6A6" w14:textId="3719D64C" w:rsidR="00877D95" w:rsidRPr="00BA70CB" w:rsidRDefault="00877D95" w:rsidP="00877D95">
      <w:pPr>
        <w:spacing w:after="0" w:line="360" w:lineRule="auto"/>
        <w:ind w:firstLine="567"/>
        <w:jc w:val="both"/>
        <w:rPr>
          <w:rFonts w:ascii="Times New Roman" w:hAnsi="Times New Roman"/>
          <w:sz w:val="24"/>
          <w:szCs w:val="24"/>
        </w:rPr>
      </w:pPr>
      <w:r w:rsidRPr="00BA70CB">
        <w:rPr>
          <w:rFonts w:ascii="Times New Roman" w:hAnsi="Times New Roman"/>
          <w:sz w:val="24"/>
          <w:szCs w:val="24"/>
        </w:rPr>
        <w:t xml:space="preserve">Способность дифференцировать свои эмоциональные состояния и распознавать эмоциональные состояния окружающих, умение регулировать эмоциональное состояние и контролировать своё поведение помогают </w:t>
      </w:r>
      <w:r w:rsidR="00293229">
        <w:rPr>
          <w:rFonts w:ascii="Times New Roman" w:hAnsi="Times New Roman"/>
          <w:sz w:val="24"/>
          <w:szCs w:val="24"/>
        </w:rPr>
        <w:t>ребенку с СДВГ</w:t>
      </w:r>
      <w:r w:rsidRPr="00BA70CB">
        <w:rPr>
          <w:rFonts w:ascii="Times New Roman" w:hAnsi="Times New Roman"/>
          <w:sz w:val="24"/>
          <w:szCs w:val="24"/>
        </w:rPr>
        <w:t xml:space="preserve"> преодолеть свои негативные переживания, чувство беспомощности, несостоятельности и способствуют повышению авторитета в кругу сверстников, приобретению друзей. Однако, в процессе общения </w:t>
      </w:r>
      <w:r w:rsidR="00293229">
        <w:rPr>
          <w:rFonts w:ascii="Times New Roman" w:hAnsi="Times New Roman"/>
          <w:sz w:val="24"/>
          <w:szCs w:val="24"/>
        </w:rPr>
        <w:t xml:space="preserve">детей и </w:t>
      </w:r>
      <w:r w:rsidRPr="00BA70CB">
        <w:rPr>
          <w:rFonts w:ascii="Times New Roman" w:hAnsi="Times New Roman"/>
          <w:sz w:val="24"/>
          <w:szCs w:val="24"/>
        </w:rPr>
        <w:t xml:space="preserve">подростков </w:t>
      </w:r>
      <w:r w:rsidR="00293229">
        <w:rPr>
          <w:rFonts w:ascii="Times New Roman" w:hAnsi="Times New Roman"/>
          <w:sz w:val="24"/>
          <w:szCs w:val="24"/>
        </w:rPr>
        <w:t xml:space="preserve">с СДВГ </w:t>
      </w:r>
      <w:r w:rsidRPr="00BA70CB">
        <w:rPr>
          <w:rFonts w:ascii="Times New Roman" w:hAnsi="Times New Roman"/>
          <w:sz w:val="24"/>
          <w:szCs w:val="24"/>
        </w:rPr>
        <w:t>со взрослыми и сверстниками возможно возникновение конфликтов, появление негативных эмоций, в том числе, агрессивных</w:t>
      </w:r>
      <w:r w:rsidR="00293229">
        <w:rPr>
          <w:rFonts w:ascii="Times New Roman" w:hAnsi="Times New Roman"/>
          <w:sz w:val="24"/>
          <w:szCs w:val="24"/>
        </w:rPr>
        <w:t xml:space="preserve"> которые могут усиливаться особенностями симптома</w:t>
      </w:r>
      <w:r w:rsidRPr="00BA70CB">
        <w:rPr>
          <w:rFonts w:ascii="Times New Roman" w:hAnsi="Times New Roman"/>
          <w:sz w:val="24"/>
          <w:szCs w:val="24"/>
        </w:rPr>
        <w:t xml:space="preserve">. Важное значение для выхода из данных состояний имеет наличие у обучающихся </w:t>
      </w:r>
      <w:r w:rsidR="00293229">
        <w:rPr>
          <w:rFonts w:ascii="Times New Roman" w:hAnsi="Times New Roman"/>
          <w:sz w:val="24"/>
          <w:szCs w:val="24"/>
        </w:rPr>
        <w:t xml:space="preserve">с СДВГ </w:t>
      </w:r>
      <w:r w:rsidRPr="00BA70CB">
        <w:rPr>
          <w:rFonts w:ascii="Times New Roman" w:hAnsi="Times New Roman"/>
          <w:sz w:val="24"/>
          <w:szCs w:val="24"/>
        </w:rPr>
        <w:t xml:space="preserve">практических умений справляться с негативными эмоциями и выражать их. Важную роль играют наличие сформированных практических умений </w:t>
      </w:r>
      <w:r w:rsidRPr="00BA70CB">
        <w:rPr>
          <w:rFonts w:ascii="Times New Roman" w:hAnsi="Times New Roman"/>
          <w:sz w:val="24"/>
          <w:szCs w:val="24"/>
        </w:rPr>
        <w:lastRenderedPageBreak/>
        <w:t xml:space="preserve">осознания и ненасильственного выражения своих негативных эмоциональных состояний, особенно с учётом того, что у семиклассников возрастает уровень раздражительности и агрессивности, связанный с продолжающейся интенсификацией гормональных процессов, умение учитывать и координировать отличные от собственной позиции других людей в сотрудничестве, наличие навыков саморегуляции эмоциональных состояний. </w:t>
      </w:r>
    </w:p>
    <w:p w14:paraId="642ACB1E" w14:textId="77777777" w:rsidR="007138F8" w:rsidRPr="007138F8" w:rsidRDefault="007138F8" w:rsidP="00293229">
      <w:pPr>
        <w:spacing w:after="0" w:line="360" w:lineRule="auto"/>
        <w:ind w:firstLine="567"/>
        <w:jc w:val="both"/>
        <w:rPr>
          <w:rFonts w:ascii="Times New Roman" w:hAnsi="Times New Roman"/>
          <w:sz w:val="24"/>
          <w:szCs w:val="24"/>
        </w:rPr>
      </w:pPr>
      <w:r w:rsidRPr="007138F8">
        <w:rPr>
          <w:rFonts w:ascii="Times New Roman" w:hAnsi="Times New Roman"/>
          <w:sz w:val="24"/>
          <w:szCs w:val="24"/>
        </w:rPr>
        <w:t xml:space="preserve">Проблемой психологического сопровождения детей с СДВГ занимались такие отечественные исследователи, как Г.Л. </w:t>
      </w:r>
      <w:proofErr w:type="spellStart"/>
      <w:r w:rsidRPr="007138F8">
        <w:rPr>
          <w:rFonts w:ascii="Times New Roman" w:hAnsi="Times New Roman"/>
          <w:sz w:val="24"/>
          <w:szCs w:val="24"/>
        </w:rPr>
        <w:t>Бардиер</w:t>
      </w:r>
      <w:proofErr w:type="spellEnd"/>
      <w:r w:rsidRPr="007138F8">
        <w:rPr>
          <w:rFonts w:ascii="Times New Roman" w:hAnsi="Times New Roman"/>
          <w:sz w:val="24"/>
          <w:szCs w:val="24"/>
        </w:rPr>
        <w:t xml:space="preserve">, И.П. </w:t>
      </w:r>
      <w:proofErr w:type="spellStart"/>
      <w:r w:rsidRPr="007138F8">
        <w:rPr>
          <w:rFonts w:ascii="Times New Roman" w:hAnsi="Times New Roman"/>
          <w:sz w:val="24"/>
          <w:szCs w:val="24"/>
        </w:rPr>
        <w:t>Брязгунов</w:t>
      </w:r>
      <w:proofErr w:type="spellEnd"/>
      <w:r w:rsidRPr="007138F8">
        <w:rPr>
          <w:rFonts w:ascii="Times New Roman" w:hAnsi="Times New Roman"/>
          <w:sz w:val="24"/>
          <w:szCs w:val="24"/>
        </w:rPr>
        <w:t xml:space="preserve">, Н.Н. </w:t>
      </w:r>
      <w:proofErr w:type="spellStart"/>
      <w:r w:rsidRPr="007138F8">
        <w:rPr>
          <w:rFonts w:ascii="Times New Roman" w:hAnsi="Times New Roman"/>
          <w:sz w:val="24"/>
          <w:szCs w:val="24"/>
        </w:rPr>
        <w:t>Заваденко</w:t>
      </w:r>
      <w:proofErr w:type="spellEnd"/>
      <w:r w:rsidRPr="007138F8">
        <w:rPr>
          <w:rFonts w:ascii="Times New Roman" w:hAnsi="Times New Roman"/>
          <w:sz w:val="24"/>
          <w:szCs w:val="24"/>
        </w:rPr>
        <w:t xml:space="preserve">, Е.В. </w:t>
      </w:r>
      <w:proofErr w:type="spellStart"/>
      <w:r w:rsidRPr="007138F8">
        <w:rPr>
          <w:rFonts w:ascii="Times New Roman" w:hAnsi="Times New Roman"/>
          <w:sz w:val="24"/>
          <w:szCs w:val="24"/>
        </w:rPr>
        <w:t>Касатикова</w:t>
      </w:r>
      <w:proofErr w:type="spellEnd"/>
      <w:r w:rsidRPr="007138F8">
        <w:rPr>
          <w:rFonts w:ascii="Times New Roman" w:hAnsi="Times New Roman"/>
          <w:sz w:val="24"/>
          <w:szCs w:val="24"/>
        </w:rPr>
        <w:t xml:space="preserve">, Е.К. Лютова, Г.Б. Монина, Е.В. Мурашова, А.Л. Сиротюк, Л.С. Чутко и др. </w:t>
      </w:r>
    </w:p>
    <w:p w14:paraId="58BF37BB" w14:textId="77777777" w:rsidR="007138F8" w:rsidRPr="007138F8" w:rsidRDefault="007138F8" w:rsidP="007138F8">
      <w:pPr>
        <w:spacing w:after="0" w:line="360" w:lineRule="auto"/>
        <w:jc w:val="both"/>
        <w:rPr>
          <w:rFonts w:ascii="Times New Roman" w:hAnsi="Times New Roman"/>
          <w:sz w:val="24"/>
          <w:szCs w:val="24"/>
        </w:rPr>
      </w:pPr>
      <w:r w:rsidRPr="007138F8">
        <w:rPr>
          <w:rFonts w:ascii="Times New Roman" w:hAnsi="Times New Roman"/>
          <w:sz w:val="24"/>
          <w:szCs w:val="24"/>
        </w:rPr>
        <w:t xml:space="preserve">Г.Л. </w:t>
      </w:r>
      <w:proofErr w:type="spellStart"/>
      <w:r w:rsidRPr="007138F8">
        <w:rPr>
          <w:rFonts w:ascii="Times New Roman" w:hAnsi="Times New Roman"/>
          <w:sz w:val="24"/>
          <w:szCs w:val="24"/>
        </w:rPr>
        <w:t>Бардиер</w:t>
      </w:r>
      <w:proofErr w:type="spellEnd"/>
      <w:r w:rsidRPr="007138F8">
        <w:rPr>
          <w:rFonts w:ascii="Times New Roman" w:hAnsi="Times New Roman"/>
          <w:sz w:val="24"/>
          <w:szCs w:val="24"/>
        </w:rPr>
        <w:t xml:space="preserve"> предлагает понимать под психологическим сопровождением поддержку психически здоровых людей; системную интегративную технологию социально-психологической помощи семье и личности; особую форму социальной и психологической помощи детям и участникам учебного и воспитательного процесса.</w:t>
      </w:r>
    </w:p>
    <w:p w14:paraId="473585A9" w14:textId="46F7B73F" w:rsidR="00964D2B" w:rsidRPr="00293229" w:rsidRDefault="0062731B" w:rsidP="00964D2B">
      <w:pPr>
        <w:tabs>
          <w:tab w:val="left" w:pos="0"/>
        </w:tabs>
        <w:spacing w:after="0" w:line="360" w:lineRule="auto"/>
        <w:ind w:firstLine="709"/>
        <w:jc w:val="both"/>
        <w:rPr>
          <w:rFonts w:ascii="Times New Roman" w:hAnsi="Times New Roman"/>
          <w:sz w:val="24"/>
          <w:szCs w:val="24"/>
        </w:rPr>
      </w:pPr>
      <w:r w:rsidRPr="0062731B">
        <w:rPr>
          <w:rFonts w:ascii="Times New Roman" w:eastAsia="Times New Roman" w:hAnsi="Times New Roman"/>
          <w:iCs/>
          <w:sz w:val="24"/>
          <w:szCs w:val="24"/>
          <w:lang w:eastAsia="ru-RU"/>
        </w:rPr>
        <w:t>Научно-методологически</w:t>
      </w:r>
      <w:r w:rsidR="0075420F" w:rsidRPr="0075420F">
        <w:rPr>
          <w:rFonts w:ascii="Times New Roman" w:eastAsia="Times New Roman" w:hAnsi="Times New Roman"/>
          <w:iCs/>
          <w:sz w:val="24"/>
          <w:szCs w:val="24"/>
          <w:lang w:eastAsia="ru-RU"/>
        </w:rPr>
        <w:t>ми</w:t>
      </w:r>
      <w:r w:rsidRPr="0062731B">
        <w:rPr>
          <w:rFonts w:ascii="Times New Roman" w:eastAsia="Times New Roman" w:hAnsi="Times New Roman"/>
          <w:iCs/>
          <w:sz w:val="24"/>
          <w:szCs w:val="24"/>
          <w:lang w:eastAsia="ru-RU"/>
        </w:rPr>
        <w:t xml:space="preserve"> основания</w:t>
      </w:r>
      <w:r w:rsidR="0075420F" w:rsidRPr="0075420F">
        <w:rPr>
          <w:rFonts w:ascii="Times New Roman" w:eastAsia="Times New Roman" w:hAnsi="Times New Roman"/>
          <w:iCs/>
          <w:sz w:val="24"/>
          <w:szCs w:val="24"/>
          <w:lang w:eastAsia="ru-RU"/>
        </w:rPr>
        <w:t>ми</w:t>
      </w:r>
      <w:r w:rsidRPr="0062731B">
        <w:rPr>
          <w:rFonts w:ascii="Times New Roman" w:eastAsia="Times New Roman" w:hAnsi="Times New Roman"/>
          <w:iCs/>
          <w:sz w:val="24"/>
          <w:szCs w:val="24"/>
          <w:lang w:eastAsia="ru-RU"/>
        </w:rPr>
        <w:t xml:space="preserve"> </w:t>
      </w:r>
      <w:r w:rsidR="0075420F" w:rsidRPr="0075420F">
        <w:rPr>
          <w:rFonts w:ascii="Times New Roman" w:eastAsia="Times New Roman" w:hAnsi="Times New Roman"/>
          <w:iCs/>
          <w:sz w:val="24"/>
          <w:szCs w:val="24"/>
          <w:lang w:eastAsia="ru-RU"/>
        </w:rPr>
        <w:t>групповых занятий с детьми</w:t>
      </w:r>
      <w:r w:rsidR="00494D7B">
        <w:rPr>
          <w:rFonts w:ascii="Times New Roman" w:eastAsia="Times New Roman" w:hAnsi="Times New Roman"/>
          <w:iCs/>
          <w:sz w:val="24"/>
          <w:szCs w:val="24"/>
          <w:lang w:eastAsia="ru-RU"/>
        </w:rPr>
        <w:t>,</w:t>
      </w:r>
      <w:r w:rsidR="0075420F" w:rsidRPr="0075420F">
        <w:rPr>
          <w:rFonts w:ascii="Times New Roman" w:eastAsia="Times New Roman" w:hAnsi="Times New Roman"/>
          <w:iCs/>
          <w:sz w:val="24"/>
          <w:szCs w:val="24"/>
          <w:lang w:eastAsia="ru-RU"/>
        </w:rPr>
        <w:t xml:space="preserve"> имеющими признаки СДВГ и их родителями являются</w:t>
      </w:r>
      <w:r w:rsidRPr="0062731B">
        <w:rPr>
          <w:rFonts w:ascii="Times New Roman" w:eastAsia="Times New Roman" w:hAnsi="Times New Roman"/>
          <w:sz w:val="24"/>
          <w:szCs w:val="24"/>
          <w:lang w:eastAsia="ru-RU"/>
        </w:rPr>
        <w:t xml:space="preserve"> основные положения клинической психологии и психотерапии семьи (Э.Г. Эйдемиллер, И.М. Никольская, 2005), теория когнитивно-поведенческой психотерапии (</w:t>
      </w:r>
      <w:r w:rsidRPr="0062731B">
        <w:rPr>
          <w:rFonts w:ascii="Times New Roman" w:eastAsia="Times New Roman" w:hAnsi="Times New Roman"/>
          <w:sz w:val="24"/>
          <w:szCs w:val="24"/>
          <w:lang w:val="en-US" w:eastAsia="ru-RU"/>
        </w:rPr>
        <w:t>A</w:t>
      </w:r>
      <w:r w:rsidRPr="0062731B">
        <w:rPr>
          <w:rFonts w:ascii="Times New Roman" w:eastAsia="Times New Roman" w:hAnsi="Times New Roman"/>
          <w:sz w:val="24"/>
          <w:szCs w:val="24"/>
          <w:lang w:eastAsia="ru-RU"/>
        </w:rPr>
        <w:t xml:space="preserve">. </w:t>
      </w:r>
      <w:r w:rsidRPr="0062731B">
        <w:rPr>
          <w:rFonts w:ascii="Times New Roman" w:eastAsia="Times New Roman" w:hAnsi="Times New Roman"/>
          <w:sz w:val="24"/>
          <w:szCs w:val="24"/>
          <w:lang w:val="en-US" w:eastAsia="ru-RU"/>
        </w:rPr>
        <w:t>Bandura</w:t>
      </w:r>
      <w:r w:rsidRPr="0062731B">
        <w:rPr>
          <w:rFonts w:ascii="Times New Roman" w:eastAsia="Times New Roman" w:hAnsi="Times New Roman"/>
          <w:sz w:val="24"/>
          <w:szCs w:val="24"/>
          <w:lang w:eastAsia="ru-RU"/>
        </w:rPr>
        <w:t xml:space="preserve">, </w:t>
      </w:r>
      <w:r w:rsidRPr="0062731B">
        <w:rPr>
          <w:rFonts w:ascii="Times New Roman" w:eastAsia="Times New Roman" w:hAnsi="Times New Roman"/>
          <w:sz w:val="24"/>
          <w:szCs w:val="24"/>
          <w:lang w:val="en-US" w:eastAsia="ru-RU"/>
        </w:rPr>
        <w:t>M</w:t>
      </w:r>
      <w:r w:rsidRPr="0062731B">
        <w:rPr>
          <w:rFonts w:ascii="Times New Roman" w:eastAsia="Times New Roman" w:hAnsi="Times New Roman"/>
          <w:sz w:val="24"/>
          <w:szCs w:val="24"/>
          <w:lang w:eastAsia="ru-RU"/>
        </w:rPr>
        <w:t xml:space="preserve">. </w:t>
      </w:r>
      <w:r w:rsidRPr="0062731B">
        <w:rPr>
          <w:rFonts w:ascii="Times New Roman" w:eastAsia="Times New Roman" w:hAnsi="Times New Roman"/>
          <w:sz w:val="24"/>
          <w:szCs w:val="24"/>
          <w:lang w:val="en-US" w:eastAsia="ru-RU"/>
        </w:rPr>
        <w:t>J</w:t>
      </w:r>
      <w:r w:rsidRPr="0062731B">
        <w:rPr>
          <w:rFonts w:ascii="Times New Roman" w:eastAsia="Times New Roman" w:hAnsi="Times New Roman"/>
          <w:sz w:val="24"/>
          <w:szCs w:val="24"/>
          <w:lang w:eastAsia="ru-RU"/>
        </w:rPr>
        <w:t xml:space="preserve">. </w:t>
      </w:r>
      <w:r w:rsidRPr="0062731B">
        <w:rPr>
          <w:rFonts w:ascii="Times New Roman" w:eastAsia="Times New Roman" w:hAnsi="Times New Roman"/>
          <w:sz w:val="24"/>
          <w:szCs w:val="24"/>
          <w:lang w:val="en-US" w:eastAsia="ru-RU"/>
        </w:rPr>
        <w:t>Mahoney</w:t>
      </w:r>
      <w:r w:rsidRPr="0062731B">
        <w:rPr>
          <w:rFonts w:ascii="Times New Roman" w:eastAsia="Times New Roman" w:hAnsi="Times New Roman"/>
          <w:sz w:val="24"/>
          <w:szCs w:val="24"/>
          <w:lang w:eastAsia="ru-RU"/>
        </w:rPr>
        <w:t xml:space="preserve">, </w:t>
      </w:r>
      <w:r w:rsidRPr="0062731B">
        <w:rPr>
          <w:rFonts w:ascii="Times New Roman" w:eastAsia="Times New Roman" w:hAnsi="Times New Roman"/>
          <w:sz w:val="24"/>
          <w:szCs w:val="24"/>
          <w:lang w:val="en-US" w:eastAsia="ru-RU"/>
        </w:rPr>
        <w:t>A</w:t>
      </w:r>
      <w:r w:rsidRPr="0062731B">
        <w:rPr>
          <w:rFonts w:ascii="Times New Roman" w:eastAsia="Times New Roman" w:hAnsi="Times New Roman"/>
          <w:sz w:val="24"/>
          <w:szCs w:val="24"/>
          <w:lang w:eastAsia="ru-RU"/>
        </w:rPr>
        <w:t xml:space="preserve">. </w:t>
      </w:r>
      <w:r w:rsidRPr="0062731B">
        <w:rPr>
          <w:rFonts w:ascii="Times New Roman" w:eastAsia="Times New Roman" w:hAnsi="Times New Roman"/>
          <w:sz w:val="24"/>
          <w:szCs w:val="24"/>
          <w:lang w:val="en-US" w:eastAsia="ru-RU"/>
        </w:rPr>
        <w:t>Ellis</w:t>
      </w:r>
      <w:r w:rsidRPr="00125FC7">
        <w:rPr>
          <w:rFonts w:ascii="Times New Roman" w:eastAsia="Times New Roman" w:hAnsi="Times New Roman"/>
          <w:sz w:val="24"/>
          <w:szCs w:val="24"/>
          <w:lang w:eastAsia="ru-RU"/>
        </w:rPr>
        <w:t xml:space="preserve">). </w:t>
      </w:r>
      <w:r w:rsidR="00494D7B" w:rsidRPr="00125FC7">
        <w:rPr>
          <w:rFonts w:ascii="Times New Roman" w:eastAsia="Times New Roman" w:hAnsi="Times New Roman"/>
          <w:sz w:val="24"/>
          <w:szCs w:val="24"/>
          <w:lang w:eastAsia="ru-RU"/>
        </w:rPr>
        <w:t>Свою эффективность в работе с такими детьми показали п</w:t>
      </w:r>
      <w:r w:rsidR="0075420F" w:rsidRPr="00125FC7">
        <w:rPr>
          <w:rFonts w:ascii="Times New Roman" w:eastAsia="Times New Roman" w:hAnsi="Times New Roman"/>
          <w:sz w:val="24"/>
          <w:szCs w:val="24"/>
          <w:lang w:eastAsia="ru-RU"/>
        </w:rPr>
        <w:t>римен</w:t>
      </w:r>
      <w:r w:rsidR="00494D7B" w:rsidRPr="00125FC7">
        <w:rPr>
          <w:rFonts w:ascii="Times New Roman" w:eastAsia="Times New Roman" w:hAnsi="Times New Roman"/>
          <w:sz w:val="24"/>
          <w:szCs w:val="24"/>
          <w:lang w:eastAsia="ru-RU"/>
        </w:rPr>
        <w:t>ение</w:t>
      </w:r>
      <w:r w:rsidR="0075420F" w:rsidRPr="00125FC7">
        <w:rPr>
          <w:rFonts w:ascii="Times New Roman" w:eastAsia="Times New Roman" w:hAnsi="Times New Roman"/>
          <w:sz w:val="24"/>
          <w:szCs w:val="24"/>
          <w:lang w:eastAsia="ru-RU"/>
        </w:rPr>
        <w:t xml:space="preserve"> </w:t>
      </w:r>
      <w:r w:rsidRPr="00125FC7">
        <w:rPr>
          <w:rFonts w:ascii="Times New Roman" w:eastAsia="Times New Roman" w:hAnsi="Times New Roman"/>
          <w:iCs/>
          <w:sz w:val="24"/>
          <w:szCs w:val="24"/>
          <w:lang w:eastAsia="ru-RU"/>
        </w:rPr>
        <w:t>п</w:t>
      </w:r>
      <w:r w:rsidR="00494D7B" w:rsidRPr="00125FC7">
        <w:rPr>
          <w:rFonts w:ascii="Times New Roman" w:eastAsia="Times New Roman" w:hAnsi="Times New Roman"/>
          <w:sz w:val="24"/>
          <w:szCs w:val="24"/>
          <w:lang w:eastAsia="ru-RU"/>
        </w:rPr>
        <w:t>роективных, игровых методов, арт</w:t>
      </w:r>
      <w:r w:rsidR="00494D7B">
        <w:rPr>
          <w:rFonts w:ascii="Times New Roman" w:eastAsia="Times New Roman" w:hAnsi="Times New Roman"/>
          <w:sz w:val="24"/>
          <w:szCs w:val="24"/>
          <w:lang w:eastAsia="ru-RU"/>
        </w:rPr>
        <w:t>-терапии</w:t>
      </w:r>
      <w:r w:rsidRPr="0062731B">
        <w:rPr>
          <w:rFonts w:ascii="Times New Roman" w:eastAsia="Times New Roman" w:hAnsi="Times New Roman"/>
          <w:sz w:val="24"/>
          <w:szCs w:val="24"/>
          <w:lang w:eastAsia="ru-RU"/>
        </w:rPr>
        <w:t xml:space="preserve"> (песочная терапия, </w:t>
      </w:r>
      <w:proofErr w:type="spellStart"/>
      <w:r w:rsidRPr="0062731B">
        <w:rPr>
          <w:rFonts w:ascii="Times New Roman" w:eastAsia="Times New Roman" w:hAnsi="Times New Roman"/>
          <w:sz w:val="24"/>
          <w:szCs w:val="24"/>
          <w:lang w:eastAsia="ru-RU"/>
        </w:rPr>
        <w:t>изотерапия</w:t>
      </w:r>
      <w:proofErr w:type="spellEnd"/>
      <w:r w:rsidRPr="0062731B">
        <w:rPr>
          <w:rFonts w:ascii="Times New Roman" w:eastAsia="Times New Roman" w:hAnsi="Times New Roman"/>
          <w:sz w:val="24"/>
          <w:szCs w:val="24"/>
          <w:lang w:eastAsia="ru-RU"/>
        </w:rPr>
        <w:t xml:space="preserve">), работа с образами, ситуационно-ролевые игры, </w:t>
      </w:r>
      <w:proofErr w:type="spellStart"/>
      <w:r w:rsidRPr="0062731B">
        <w:rPr>
          <w:rFonts w:ascii="Times New Roman" w:eastAsia="Times New Roman" w:hAnsi="Times New Roman"/>
          <w:sz w:val="24"/>
          <w:szCs w:val="24"/>
          <w:lang w:eastAsia="ru-RU"/>
        </w:rPr>
        <w:t>психогимнастические</w:t>
      </w:r>
      <w:proofErr w:type="spellEnd"/>
      <w:r w:rsidRPr="0062731B">
        <w:rPr>
          <w:rFonts w:ascii="Times New Roman" w:eastAsia="Times New Roman" w:hAnsi="Times New Roman"/>
          <w:sz w:val="24"/>
          <w:szCs w:val="24"/>
          <w:lang w:eastAsia="ru-RU"/>
        </w:rPr>
        <w:t xml:space="preserve"> упражнения (И.И. </w:t>
      </w:r>
      <w:proofErr w:type="spellStart"/>
      <w:r w:rsidRPr="0062731B">
        <w:rPr>
          <w:rFonts w:ascii="Times New Roman" w:eastAsia="Times New Roman" w:hAnsi="Times New Roman"/>
          <w:sz w:val="24"/>
          <w:szCs w:val="24"/>
          <w:lang w:eastAsia="ru-RU"/>
        </w:rPr>
        <w:t>Мамайчук</w:t>
      </w:r>
      <w:proofErr w:type="spellEnd"/>
      <w:r w:rsidRPr="0062731B">
        <w:rPr>
          <w:rFonts w:ascii="Times New Roman" w:eastAsia="Times New Roman" w:hAnsi="Times New Roman"/>
          <w:sz w:val="24"/>
          <w:szCs w:val="24"/>
          <w:lang w:eastAsia="ru-RU"/>
        </w:rPr>
        <w:t>, 2001; А.И. Захаров, 1982; И.М.</w:t>
      </w:r>
      <w:r w:rsidR="0075420F" w:rsidRPr="0075420F">
        <w:rPr>
          <w:rFonts w:ascii="Times New Roman" w:eastAsia="Times New Roman" w:hAnsi="Times New Roman"/>
          <w:sz w:val="24"/>
          <w:szCs w:val="24"/>
          <w:lang w:eastAsia="ru-RU"/>
        </w:rPr>
        <w:t xml:space="preserve"> </w:t>
      </w:r>
      <w:r w:rsidRPr="0062731B">
        <w:rPr>
          <w:rFonts w:ascii="Times New Roman" w:eastAsia="Times New Roman" w:hAnsi="Times New Roman"/>
          <w:sz w:val="24"/>
          <w:szCs w:val="24"/>
          <w:lang w:eastAsia="ru-RU"/>
        </w:rPr>
        <w:t xml:space="preserve">Никольская, 2001; К. </w:t>
      </w:r>
      <w:proofErr w:type="spellStart"/>
      <w:r w:rsidRPr="0062731B">
        <w:rPr>
          <w:rFonts w:ascii="Times New Roman" w:eastAsia="Times New Roman" w:hAnsi="Times New Roman"/>
          <w:sz w:val="24"/>
          <w:szCs w:val="24"/>
          <w:lang w:eastAsia="ru-RU"/>
        </w:rPr>
        <w:t>Фопель</w:t>
      </w:r>
      <w:proofErr w:type="spellEnd"/>
      <w:r w:rsidRPr="0062731B">
        <w:rPr>
          <w:rFonts w:ascii="Times New Roman" w:eastAsia="Times New Roman" w:hAnsi="Times New Roman"/>
          <w:sz w:val="24"/>
          <w:szCs w:val="24"/>
          <w:lang w:eastAsia="ru-RU"/>
        </w:rPr>
        <w:t>, 1998; М.П. Цветкова, Л.М.</w:t>
      </w:r>
      <w:r w:rsidR="0075420F" w:rsidRPr="0075420F">
        <w:rPr>
          <w:rFonts w:ascii="Times New Roman" w:eastAsia="Times New Roman" w:hAnsi="Times New Roman"/>
          <w:sz w:val="24"/>
          <w:szCs w:val="24"/>
          <w:lang w:eastAsia="ru-RU"/>
        </w:rPr>
        <w:t xml:space="preserve"> </w:t>
      </w:r>
      <w:r w:rsidRPr="0062731B">
        <w:rPr>
          <w:rFonts w:ascii="Times New Roman" w:eastAsia="Times New Roman" w:hAnsi="Times New Roman"/>
          <w:sz w:val="24"/>
          <w:szCs w:val="24"/>
          <w:lang w:eastAsia="ru-RU"/>
        </w:rPr>
        <w:t xml:space="preserve">Шипицына, 1995; Д.Б. Эльконин, 1978; Э.Г. Эйдемиллер, 2002; </w:t>
      </w:r>
      <w:r w:rsidRPr="0062731B">
        <w:rPr>
          <w:rFonts w:ascii="Times New Roman" w:eastAsia="Times New Roman" w:hAnsi="Times New Roman"/>
          <w:sz w:val="24"/>
          <w:szCs w:val="24"/>
          <w:lang w:val="en-US" w:eastAsia="ru-RU"/>
        </w:rPr>
        <w:t>N</w:t>
      </w:r>
      <w:r w:rsidRPr="0062731B">
        <w:rPr>
          <w:rFonts w:ascii="Times New Roman" w:eastAsia="Times New Roman" w:hAnsi="Times New Roman"/>
          <w:sz w:val="24"/>
          <w:szCs w:val="24"/>
          <w:lang w:eastAsia="ru-RU"/>
        </w:rPr>
        <w:t>.</w:t>
      </w:r>
      <w:r w:rsidRPr="0062731B">
        <w:rPr>
          <w:rFonts w:ascii="Times New Roman" w:eastAsia="Times New Roman" w:hAnsi="Times New Roman"/>
          <w:sz w:val="24"/>
          <w:szCs w:val="24"/>
          <w:lang w:val="en-US" w:eastAsia="ru-RU"/>
        </w:rPr>
        <w:t>W</w:t>
      </w:r>
      <w:r w:rsidRPr="0062731B">
        <w:rPr>
          <w:rFonts w:ascii="Times New Roman" w:eastAsia="Times New Roman" w:hAnsi="Times New Roman"/>
          <w:sz w:val="24"/>
          <w:szCs w:val="24"/>
          <w:lang w:eastAsia="ru-RU"/>
        </w:rPr>
        <w:t xml:space="preserve">. </w:t>
      </w:r>
      <w:r w:rsidRPr="0062731B">
        <w:rPr>
          <w:rFonts w:ascii="Times New Roman" w:eastAsia="Times New Roman" w:hAnsi="Times New Roman"/>
          <w:sz w:val="24"/>
          <w:szCs w:val="24"/>
          <w:lang w:val="en-US" w:eastAsia="ru-RU"/>
        </w:rPr>
        <w:t>Ackerman</w:t>
      </w:r>
      <w:r w:rsidRPr="0062731B">
        <w:rPr>
          <w:rFonts w:ascii="Times New Roman" w:eastAsia="Times New Roman" w:hAnsi="Times New Roman"/>
          <w:sz w:val="24"/>
          <w:szCs w:val="24"/>
          <w:lang w:eastAsia="ru-RU"/>
        </w:rPr>
        <w:t xml:space="preserve">, 1958, 1982; </w:t>
      </w:r>
      <w:r w:rsidRPr="0062731B">
        <w:rPr>
          <w:rFonts w:ascii="Times New Roman" w:eastAsia="Times New Roman" w:hAnsi="Times New Roman"/>
          <w:sz w:val="24"/>
          <w:szCs w:val="24"/>
          <w:lang w:val="en-US" w:eastAsia="ru-RU"/>
        </w:rPr>
        <w:t>A</w:t>
      </w:r>
      <w:r w:rsidRPr="0062731B">
        <w:rPr>
          <w:rFonts w:ascii="Times New Roman" w:eastAsia="Times New Roman" w:hAnsi="Times New Roman"/>
          <w:sz w:val="24"/>
          <w:szCs w:val="24"/>
          <w:lang w:eastAsia="ru-RU"/>
        </w:rPr>
        <w:t xml:space="preserve">. </w:t>
      </w:r>
      <w:r w:rsidRPr="0062731B">
        <w:rPr>
          <w:rFonts w:ascii="Times New Roman" w:eastAsia="Times New Roman" w:hAnsi="Times New Roman"/>
          <w:sz w:val="24"/>
          <w:szCs w:val="24"/>
          <w:lang w:val="en-US" w:eastAsia="ru-RU"/>
        </w:rPr>
        <w:t>Bandura</w:t>
      </w:r>
      <w:r w:rsidRPr="0062731B">
        <w:rPr>
          <w:rFonts w:ascii="Times New Roman" w:eastAsia="Times New Roman" w:hAnsi="Times New Roman"/>
          <w:sz w:val="24"/>
          <w:szCs w:val="24"/>
          <w:lang w:eastAsia="ru-RU"/>
        </w:rPr>
        <w:t>, 1969).</w:t>
      </w:r>
      <w:r w:rsidR="00964D2B">
        <w:rPr>
          <w:rFonts w:ascii="Times New Roman" w:eastAsia="Times New Roman" w:hAnsi="Times New Roman"/>
          <w:sz w:val="24"/>
          <w:szCs w:val="24"/>
          <w:lang w:eastAsia="ru-RU"/>
        </w:rPr>
        <w:t xml:space="preserve"> </w:t>
      </w:r>
      <w:r w:rsidR="00964D2B" w:rsidRPr="00293229">
        <w:rPr>
          <w:rFonts w:ascii="Times New Roman" w:hAnsi="Times New Roman"/>
          <w:sz w:val="24"/>
          <w:szCs w:val="24"/>
        </w:rPr>
        <w:t>В основе арт-терапии лежит творческая деятельность, неограниченные возможности ребенка для самореализации и самовыражения, что помогает ему адаптироваться в реальной жизни.</w:t>
      </w:r>
      <w:r w:rsidR="00964D2B">
        <w:rPr>
          <w:rFonts w:ascii="Times New Roman" w:hAnsi="Times New Roman"/>
          <w:sz w:val="24"/>
          <w:szCs w:val="24"/>
        </w:rPr>
        <w:t xml:space="preserve"> </w:t>
      </w:r>
      <w:r w:rsidR="00964D2B" w:rsidRPr="00293229">
        <w:rPr>
          <w:rFonts w:ascii="Times New Roman" w:hAnsi="Times New Roman"/>
          <w:sz w:val="24"/>
          <w:szCs w:val="24"/>
        </w:rPr>
        <w:t>Монина Г.Б. с соавторами указывают, что игровая терапия является естественной и эффективной формой работы с детьми. Игровая деятельность влияет на формирование произвольных психических процессов, развивает мыслительные процессы и функции, самостоятельность в суждениях и принятии решений. Также она совершенствует опорно-двигательную и волевую активность, развивает способность понимать свои чувства, способствует укреплению самооценки и улучшению коммуникативных навыков. Лютова Е. К. и Монина Г. Б. рекомендуют использовать музыкотерапию в сочетании с каким-либо другим методом – например, арт-терапией, телесной терапией.</w:t>
      </w:r>
      <w:r w:rsidR="00964D2B">
        <w:rPr>
          <w:rFonts w:ascii="Times New Roman" w:hAnsi="Times New Roman"/>
          <w:sz w:val="24"/>
          <w:szCs w:val="24"/>
        </w:rPr>
        <w:t xml:space="preserve"> </w:t>
      </w:r>
      <w:proofErr w:type="spellStart"/>
      <w:r w:rsidR="00494D7B" w:rsidRPr="00125FC7">
        <w:rPr>
          <w:rFonts w:ascii="Times New Roman" w:hAnsi="Times New Roman"/>
          <w:sz w:val="24"/>
          <w:szCs w:val="24"/>
        </w:rPr>
        <w:t>Психогимнастика</w:t>
      </w:r>
      <w:proofErr w:type="spellEnd"/>
      <w:r w:rsidR="00494D7B" w:rsidRPr="00125FC7">
        <w:rPr>
          <w:rFonts w:ascii="Times New Roman" w:hAnsi="Times New Roman"/>
          <w:sz w:val="24"/>
          <w:szCs w:val="24"/>
        </w:rPr>
        <w:t xml:space="preserve"> и</w:t>
      </w:r>
      <w:r w:rsidR="00964D2B" w:rsidRPr="00125FC7">
        <w:rPr>
          <w:rFonts w:ascii="Times New Roman" w:hAnsi="Times New Roman"/>
          <w:sz w:val="24"/>
          <w:szCs w:val="24"/>
        </w:rPr>
        <w:t xml:space="preserve"> </w:t>
      </w:r>
      <w:r w:rsidR="00494D7B" w:rsidRPr="00125FC7">
        <w:rPr>
          <w:rFonts w:ascii="Times New Roman" w:hAnsi="Times New Roman"/>
          <w:sz w:val="24"/>
          <w:szCs w:val="24"/>
        </w:rPr>
        <w:t>телесно-ориентированная терапия п</w:t>
      </w:r>
      <w:r w:rsidR="00964D2B" w:rsidRPr="00125FC7">
        <w:rPr>
          <w:rFonts w:ascii="Times New Roman" w:hAnsi="Times New Roman"/>
          <w:sz w:val="24"/>
          <w:szCs w:val="24"/>
        </w:rPr>
        <w:t>омогают ребенку научиться понимать свое тело, управлять</w:t>
      </w:r>
      <w:r w:rsidR="00964D2B" w:rsidRPr="00293229">
        <w:rPr>
          <w:rFonts w:ascii="Times New Roman" w:hAnsi="Times New Roman"/>
          <w:sz w:val="24"/>
          <w:szCs w:val="24"/>
        </w:rPr>
        <w:t xml:space="preserve"> им, позволяют в невербальной форме отреагировать на эмоциональные переживания. Сиротюк А.Л. и </w:t>
      </w:r>
      <w:proofErr w:type="spellStart"/>
      <w:r w:rsidR="00964D2B" w:rsidRPr="00293229">
        <w:rPr>
          <w:rFonts w:ascii="Times New Roman" w:hAnsi="Times New Roman"/>
          <w:sz w:val="24"/>
          <w:szCs w:val="24"/>
        </w:rPr>
        <w:t>Брязгунов</w:t>
      </w:r>
      <w:proofErr w:type="spellEnd"/>
      <w:r w:rsidR="00964D2B" w:rsidRPr="00293229">
        <w:rPr>
          <w:rFonts w:ascii="Times New Roman" w:hAnsi="Times New Roman"/>
          <w:sz w:val="24"/>
          <w:szCs w:val="24"/>
        </w:rPr>
        <w:t xml:space="preserve"> И.П. с соавторами предлагают использовать такие методики, как, </w:t>
      </w:r>
      <w:r w:rsidR="00964D2B" w:rsidRPr="00293229">
        <w:rPr>
          <w:rFonts w:ascii="Times New Roman" w:hAnsi="Times New Roman"/>
          <w:sz w:val="24"/>
          <w:szCs w:val="24"/>
        </w:rPr>
        <w:lastRenderedPageBreak/>
        <w:t xml:space="preserve">например, дыхательные техники, пантомима, айкидо, аутотренинг, методика напряженных поз. </w:t>
      </w:r>
    </w:p>
    <w:p w14:paraId="6B5578FC" w14:textId="413DEEB3" w:rsidR="00964D2B" w:rsidRPr="0075420F" w:rsidRDefault="00964D2B" w:rsidP="00964D2B">
      <w:pPr>
        <w:spacing w:after="0" w:line="360" w:lineRule="auto"/>
        <w:ind w:firstLine="567"/>
        <w:jc w:val="both"/>
        <w:rPr>
          <w:rFonts w:ascii="Times New Roman" w:hAnsi="Times New Roman"/>
          <w:sz w:val="24"/>
          <w:szCs w:val="24"/>
        </w:rPr>
      </w:pPr>
      <w:r w:rsidRPr="00964D2B">
        <w:rPr>
          <w:rFonts w:ascii="Times New Roman" w:hAnsi="Times New Roman"/>
          <w:sz w:val="24"/>
          <w:szCs w:val="24"/>
        </w:rPr>
        <w:t>Поведенческая и семейная терапия</w:t>
      </w:r>
      <w:r>
        <w:rPr>
          <w:rFonts w:ascii="Times New Roman" w:hAnsi="Times New Roman"/>
          <w:sz w:val="24"/>
          <w:szCs w:val="24"/>
        </w:rPr>
        <w:t xml:space="preserve"> д</w:t>
      </w:r>
      <w:r w:rsidRPr="00293229">
        <w:rPr>
          <w:rFonts w:ascii="Times New Roman" w:hAnsi="Times New Roman"/>
          <w:sz w:val="24"/>
          <w:szCs w:val="24"/>
        </w:rPr>
        <w:t xml:space="preserve">олжны использоваться вместе для наибольшей эффективности. И.П. </w:t>
      </w:r>
      <w:proofErr w:type="spellStart"/>
      <w:r w:rsidRPr="00293229">
        <w:rPr>
          <w:rFonts w:ascii="Times New Roman" w:hAnsi="Times New Roman"/>
          <w:sz w:val="24"/>
          <w:szCs w:val="24"/>
        </w:rPr>
        <w:t>Брязгунов</w:t>
      </w:r>
      <w:proofErr w:type="spellEnd"/>
      <w:r w:rsidRPr="00293229">
        <w:rPr>
          <w:rFonts w:ascii="Times New Roman" w:hAnsi="Times New Roman"/>
          <w:sz w:val="24"/>
          <w:szCs w:val="24"/>
        </w:rPr>
        <w:t xml:space="preserve"> и Е. </w:t>
      </w:r>
      <w:proofErr w:type="spellStart"/>
      <w:r w:rsidRPr="00293229">
        <w:rPr>
          <w:rFonts w:ascii="Times New Roman" w:hAnsi="Times New Roman"/>
          <w:sz w:val="24"/>
          <w:szCs w:val="24"/>
        </w:rPr>
        <w:t>Касатикова</w:t>
      </w:r>
      <w:proofErr w:type="spellEnd"/>
      <w:r w:rsidRPr="00293229">
        <w:rPr>
          <w:rFonts w:ascii="Times New Roman" w:hAnsi="Times New Roman"/>
          <w:sz w:val="24"/>
          <w:szCs w:val="24"/>
        </w:rPr>
        <w:t xml:space="preserve"> среди психолого-педагогических методов </w:t>
      </w:r>
      <w:r>
        <w:rPr>
          <w:rFonts w:ascii="Times New Roman" w:hAnsi="Times New Roman"/>
          <w:sz w:val="24"/>
          <w:szCs w:val="24"/>
        </w:rPr>
        <w:t xml:space="preserve">компенсации </w:t>
      </w:r>
      <w:proofErr w:type="spellStart"/>
      <w:r>
        <w:rPr>
          <w:rFonts w:ascii="Times New Roman" w:hAnsi="Times New Roman"/>
          <w:sz w:val="24"/>
          <w:szCs w:val="24"/>
        </w:rPr>
        <w:t>дефицитарных</w:t>
      </w:r>
      <w:proofErr w:type="spellEnd"/>
      <w:r>
        <w:rPr>
          <w:rFonts w:ascii="Times New Roman" w:hAnsi="Times New Roman"/>
          <w:sz w:val="24"/>
          <w:szCs w:val="24"/>
        </w:rPr>
        <w:t xml:space="preserve"> функций при </w:t>
      </w:r>
      <w:r w:rsidRPr="00293229">
        <w:rPr>
          <w:rFonts w:ascii="Times New Roman" w:hAnsi="Times New Roman"/>
          <w:sz w:val="24"/>
          <w:szCs w:val="24"/>
        </w:rPr>
        <w:t xml:space="preserve">СДВГ главную роль отводят именно поведенческой и семейной психотерапии. </w:t>
      </w:r>
      <w:r w:rsidRPr="007138F8">
        <w:rPr>
          <w:rFonts w:ascii="Times New Roman" w:hAnsi="Times New Roman"/>
          <w:sz w:val="24"/>
          <w:szCs w:val="24"/>
        </w:rPr>
        <w:t xml:space="preserve">Исследователи предлагают в программе </w:t>
      </w:r>
      <w:r>
        <w:rPr>
          <w:rFonts w:ascii="Times New Roman" w:hAnsi="Times New Roman"/>
          <w:sz w:val="24"/>
          <w:szCs w:val="24"/>
        </w:rPr>
        <w:t xml:space="preserve">компенсации </w:t>
      </w:r>
      <w:proofErr w:type="spellStart"/>
      <w:r>
        <w:rPr>
          <w:rFonts w:ascii="Times New Roman" w:hAnsi="Times New Roman"/>
          <w:sz w:val="24"/>
          <w:szCs w:val="24"/>
        </w:rPr>
        <w:t>дефицитарных</w:t>
      </w:r>
      <w:proofErr w:type="spellEnd"/>
      <w:r>
        <w:rPr>
          <w:rFonts w:ascii="Times New Roman" w:hAnsi="Times New Roman"/>
          <w:sz w:val="24"/>
          <w:szCs w:val="24"/>
        </w:rPr>
        <w:t xml:space="preserve"> функций при </w:t>
      </w:r>
      <w:r w:rsidRPr="00293229">
        <w:rPr>
          <w:rFonts w:ascii="Times New Roman" w:hAnsi="Times New Roman"/>
          <w:sz w:val="24"/>
          <w:szCs w:val="24"/>
        </w:rPr>
        <w:t xml:space="preserve">СДВГ </w:t>
      </w:r>
      <w:r>
        <w:rPr>
          <w:rFonts w:ascii="Times New Roman" w:hAnsi="Times New Roman"/>
          <w:sz w:val="24"/>
          <w:szCs w:val="24"/>
        </w:rPr>
        <w:t xml:space="preserve">использовать когнитивно-поведенческий подход в рамках </w:t>
      </w:r>
      <w:r w:rsidRPr="007138F8">
        <w:rPr>
          <w:rFonts w:ascii="Times New Roman" w:hAnsi="Times New Roman"/>
          <w:sz w:val="24"/>
          <w:szCs w:val="24"/>
        </w:rPr>
        <w:t>2 этап</w:t>
      </w:r>
      <w:r>
        <w:rPr>
          <w:rFonts w:ascii="Times New Roman" w:hAnsi="Times New Roman"/>
          <w:sz w:val="24"/>
          <w:szCs w:val="24"/>
        </w:rPr>
        <w:t>ов</w:t>
      </w:r>
      <w:r w:rsidRPr="007138F8">
        <w:rPr>
          <w:rFonts w:ascii="Times New Roman" w:hAnsi="Times New Roman"/>
          <w:sz w:val="24"/>
          <w:szCs w:val="24"/>
        </w:rPr>
        <w:t xml:space="preserve">: домашний и учебный. В домашнюю программу рекомендуется включать: </w:t>
      </w:r>
      <w:r>
        <w:rPr>
          <w:rFonts w:ascii="Times New Roman" w:hAnsi="Times New Roman"/>
          <w:sz w:val="24"/>
          <w:szCs w:val="24"/>
        </w:rPr>
        <w:t>и</w:t>
      </w:r>
      <w:r w:rsidRPr="007138F8">
        <w:rPr>
          <w:rFonts w:ascii="Times New Roman" w:hAnsi="Times New Roman"/>
          <w:sz w:val="24"/>
          <w:szCs w:val="24"/>
        </w:rPr>
        <w:t>зменение поведения взрослых и их отношения к ребенку; изменение психологического микроклимата в семье;</w:t>
      </w:r>
      <w:r>
        <w:rPr>
          <w:rFonts w:ascii="Times New Roman" w:hAnsi="Times New Roman"/>
          <w:sz w:val="24"/>
          <w:szCs w:val="24"/>
        </w:rPr>
        <w:t xml:space="preserve"> </w:t>
      </w:r>
      <w:r w:rsidRPr="007138F8">
        <w:rPr>
          <w:rFonts w:ascii="Times New Roman" w:hAnsi="Times New Roman"/>
          <w:sz w:val="24"/>
          <w:szCs w:val="24"/>
        </w:rPr>
        <w:t xml:space="preserve">организацию режима дня и места для занятий ребенка; внедрение методов поощрения поведения ребенка. </w:t>
      </w:r>
      <w:r w:rsidRPr="00302467">
        <w:rPr>
          <w:rFonts w:ascii="Times New Roman" w:hAnsi="Times New Roman"/>
          <w:sz w:val="24"/>
          <w:szCs w:val="24"/>
        </w:rPr>
        <w:t xml:space="preserve">В учебную программу рекомендуется включать: </w:t>
      </w:r>
      <w:r w:rsidRPr="007138F8">
        <w:rPr>
          <w:rFonts w:ascii="Times New Roman" w:hAnsi="Times New Roman"/>
          <w:sz w:val="24"/>
          <w:szCs w:val="24"/>
        </w:rPr>
        <w:t>изменение окружения;</w:t>
      </w:r>
      <w:r>
        <w:rPr>
          <w:rFonts w:ascii="Times New Roman" w:hAnsi="Times New Roman"/>
          <w:sz w:val="24"/>
          <w:szCs w:val="24"/>
        </w:rPr>
        <w:t xml:space="preserve"> </w:t>
      </w:r>
      <w:r w:rsidRPr="007138F8">
        <w:rPr>
          <w:rFonts w:ascii="Times New Roman" w:hAnsi="Times New Roman"/>
          <w:sz w:val="24"/>
          <w:szCs w:val="24"/>
        </w:rPr>
        <w:t>создание положительной мотивации, ситуации успеха;</w:t>
      </w:r>
      <w:r>
        <w:rPr>
          <w:rFonts w:ascii="Times New Roman" w:hAnsi="Times New Roman"/>
          <w:sz w:val="24"/>
          <w:szCs w:val="24"/>
        </w:rPr>
        <w:t xml:space="preserve"> изменение</w:t>
      </w:r>
      <w:r w:rsidRPr="007138F8">
        <w:rPr>
          <w:rFonts w:ascii="Times New Roman" w:hAnsi="Times New Roman"/>
          <w:sz w:val="24"/>
          <w:szCs w:val="24"/>
        </w:rPr>
        <w:t xml:space="preserve"> негативных форм поведения;</w:t>
      </w:r>
      <w:r>
        <w:rPr>
          <w:rFonts w:ascii="Times New Roman" w:hAnsi="Times New Roman"/>
          <w:sz w:val="24"/>
          <w:szCs w:val="24"/>
        </w:rPr>
        <w:t xml:space="preserve"> </w:t>
      </w:r>
      <w:r w:rsidRPr="007138F8">
        <w:rPr>
          <w:rFonts w:ascii="Times New Roman" w:hAnsi="Times New Roman"/>
          <w:sz w:val="24"/>
          <w:szCs w:val="24"/>
        </w:rPr>
        <w:t xml:space="preserve">регулирование ожиданий (положительные изменения в поведении ребенка проявляются не так быстро, как хочется окружающим). Также исследователи указывают на необходимость комплексного подхода при работе с СДВГ: сотрудничество семьи и школы, взаимодействие </w:t>
      </w:r>
      <w:r w:rsidRPr="0075420F">
        <w:rPr>
          <w:rFonts w:ascii="Times New Roman" w:hAnsi="Times New Roman"/>
          <w:sz w:val="24"/>
          <w:szCs w:val="24"/>
        </w:rPr>
        <w:t>специалистов разных областей – психологов, врачей, социальных педагогов.</w:t>
      </w:r>
    </w:p>
    <w:p w14:paraId="17526EAE" w14:textId="77777777" w:rsidR="007138F8" w:rsidRDefault="007138F8" w:rsidP="007138F8">
      <w:pPr>
        <w:spacing w:after="0" w:line="360" w:lineRule="auto"/>
        <w:jc w:val="both"/>
        <w:rPr>
          <w:rFonts w:ascii="Times New Roman" w:hAnsi="Times New Roman"/>
          <w:sz w:val="24"/>
          <w:szCs w:val="24"/>
        </w:rPr>
      </w:pPr>
    </w:p>
    <w:p w14:paraId="57D5C9D8" w14:textId="65C25ADD" w:rsidR="006B6530" w:rsidRPr="00877D95" w:rsidRDefault="00877D95" w:rsidP="006B6530">
      <w:pPr>
        <w:spacing w:after="0" w:line="360" w:lineRule="auto"/>
        <w:jc w:val="both"/>
        <w:rPr>
          <w:rFonts w:ascii="Times New Roman" w:hAnsi="Times New Roman"/>
          <w:b/>
          <w:bCs/>
          <w:sz w:val="24"/>
          <w:szCs w:val="24"/>
        </w:rPr>
      </w:pPr>
      <w:r w:rsidRPr="00877D95">
        <w:rPr>
          <w:rFonts w:ascii="Times New Roman" w:hAnsi="Times New Roman"/>
          <w:b/>
          <w:bCs/>
          <w:noProof/>
          <w:sz w:val="24"/>
          <w:szCs w:val="24"/>
        </w:rPr>
        <w:t xml:space="preserve">1.2. Международный и российский опыт оказания помощи и поддержки </w:t>
      </w:r>
      <w:r w:rsidRPr="00877D95">
        <w:rPr>
          <w:rFonts w:ascii="Times New Roman" w:hAnsi="Times New Roman"/>
          <w:b/>
          <w:bCs/>
          <w:sz w:val="24"/>
          <w:szCs w:val="24"/>
        </w:rPr>
        <w:t>обучающимися с СДВГ и их родителями в образовательном процессе (на основе проведенного исследования на 1 этапе ОЭР)</w:t>
      </w:r>
    </w:p>
    <w:p w14:paraId="55CA31FE" w14:textId="77777777" w:rsidR="0083579B" w:rsidRDefault="0083579B" w:rsidP="00C919B1">
      <w:pPr>
        <w:widowControl w:val="0"/>
        <w:autoSpaceDE w:val="0"/>
        <w:autoSpaceDN w:val="0"/>
        <w:spacing w:before="3" w:after="0" w:line="360" w:lineRule="auto"/>
        <w:ind w:right="104" w:firstLine="465"/>
        <w:jc w:val="both"/>
        <w:rPr>
          <w:rFonts w:ascii="Times New Roman" w:eastAsia="Times New Roman" w:hAnsi="Times New Roman"/>
          <w:sz w:val="24"/>
          <w:szCs w:val="24"/>
        </w:rPr>
      </w:pPr>
    </w:p>
    <w:p w14:paraId="5A865BF0" w14:textId="28269081" w:rsidR="00882E30" w:rsidRPr="00C919B1" w:rsidRDefault="001C5D79" w:rsidP="00C919B1">
      <w:pPr>
        <w:widowControl w:val="0"/>
        <w:autoSpaceDE w:val="0"/>
        <w:autoSpaceDN w:val="0"/>
        <w:spacing w:before="3" w:after="0" w:line="360" w:lineRule="auto"/>
        <w:ind w:right="104" w:firstLine="465"/>
        <w:jc w:val="both"/>
        <w:rPr>
          <w:rFonts w:ascii="Times New Roman" w:eastAsia="Times New Roman" w:hAnsi="Times New Roman"/>
          <w:sz w:val="24"/>
          <w:szCs w:val="24"/>
        </w:rPr>
      </w:pPr>
      <w:r w:rsidRPr="00C919B1">
        <w:rPr>
          <w:rFonts w:ascii="Times New Roman" w:eastAsia="Times New Roman" w:hAnsi="Times New Roman"/>
          <w:sz w:val="24"/>
          <w:szCs w:val="24"/>
        </w:rPr>
        <w:t>А</w:t>
      </w:r>
      <w:r w:rsidR="00882E30" w:rsidRPr="00C919B1">
        <w:rPr>
          <w:rFonts w:ascii="Times New Roman" w:eastAsia="Times New Roman" w:hAnsi="Times New Roman"/>
          <w:sz w:val="24"/>
          <w:szCs w:val="24"/>
        </w:rPr>
        <w:t xml:space="preserve">налитический обзор результатов российских и международных научных исследований и научных статей, публикаций по тематике ОЭР показал, что дети с СДВГ действительно имеют специфические особенности развития когнитивной, эмоционально-волевой, поведенческой сферы, </w:t>
      </w:r>
      <w:r w:rsidR="00C919B1" w:rsidRPr="00C919B1">
        <w:rPr>
          <w:rFonts w:ascii="Times New Roman" w:eastAsia="Times New Roman" w:hAnsi="Times New Roman"/>
          <w:sz w:val="24"/>
          <w:szCs w:val="24"/>
        </w:rPr>
        <w:t>специфические характеристики личности и межличностных отношений,</w:t>
      </w:r>
      <w:r w:rsidR="00882E30" w:rsidRPr="00C919B1">
        <w:rPr>
          <w:rFonts w:ascii="Times New Roman" w:eastAsia="Times New Roman" w:hAnsi="Times New Roman"/>
          <w:sz w:val="24"/>
          <w:szCs w:val="24"/>
        </w:rPr>
        <w:t xml:space="preserve"> которые при создании специальных условий обучения, развития и воспитания в семье и школе могут быть не проявлены или проявляться незначительно. </w:t>
      </w:r>
      <w:r w:rsidR="00262EDB" w:rsidRPr="003407F6">
        <w:rPr>
          <w:rFonts w:ascii="Times New Roman" w:eastAsia="Times New Roman" w:hAnsi="Times New Roman"/>
          <w:sz w:val="24"/>
          <w:szCs w:val="24"/>
        </w:rPr>
        <w:t>[</w:t>
      </w:r>
      <w:r w:rsidR="003407F6" w:rsidRPr="003407F6">
        <w:rPr>
          <w:rFonts w:ascii="Times New Roman" w:eastAsia="Times New Roman" w:hAnsi="Times New Roman"/>
          <w:sz w:val="24"/>
          <w:szCs w:val="24"/>
        </w:rPr>
        <w:t>31</w:t>
      </w:r>
      <w:r w:rsidR="00262EDB" w:rsidRPr="003407F6">
        <w:rPr>
          <w:rFonts w:ascii="Times New Roman" w:eastAsia="Times New Roman" w:hAnsi="Times New Roman"/>
          <w:sz w:val="24"/>
          <w:szCs w:val="24"/>
        </w:rPr>
        <w:t>]</w:t>
      </w:r>
      <w:r w:rsidR="00F9781C" w:rsidRPr="00F9781C">
        <w:rPr>
          <w:rFonts w:ascii="Times New Roman" w:eastAsia="Times New Roman" w:hAnsi="Times New Roman"/>
          <w:sz w:val="24"/>
          <w:szCs w:val="24"/>
        </w:rPr>
        <w:t xml:space="preserve"> </w:t>
      </w:r>
      <w:r w:rsidR="00882E30" w:rsidRPr="00C919B1">
        <w:rPr>
          <w:rFonts w:ascii="Times New Roman" w:eastAsia="Times New Roman" w:hAnsi="Times New Roman"/>
          <w:sz w:val="24"/>
          <w:szCs w:val="24"/>
        </w:rPr>
        <w:t xml:space="preserve">Совершенствование условий организации и осуществления образовательного процесса будут способствовать преодолению синдрома дефицита внимания и гиперактивности у обучающихся и </w:t>
      </w:r>
      <w:r w:rsidRPr="00C919B1">
        <w:rPr>
          <w:rFonts w:ascii="Times New Roman" w:eastAsia="Times New Roman" w:hAnsi="Times New Roman"/>
          <w:sz w:val="24"/>
          <w:szCs w:val="24"/>
        </w:rPr>
        <w:t>компенсации</w:t>
      </w:r>
      <w:r w:rsidR="00882E30" w:rsidRPr="00C919B1">
        <w:rPr>
          <w:rFonts w:ascii="Times New Roman" w:eastAsia="Times New Roman" w:hAnsi="Times New Roman"/>
          <w:sz w:val="24"/>
          <w:szCs w:val="24"/>
        </w:rPr>
        <w:t xml:space="preserve"> </w:t>
      </w:r>
      <w:proofErr w:type="spellStart"/>
      <w:r w:rsidR="00882E30" w:rsidRPr="00C919B1">
        <w:rPr>
          <w:rFonts w:ascii="Times New Roman" w:eastAsia="Times New Roman" w:hAnsi="Times New Roman"/>
          <w:sz w:val="24"/>
          <w:szCs w:val="24"/>
        </w:rPr>
        <w:t>дефицитарных</w:t>
      </w:r>
      <w:proofErr w:type="spellEnd"/>
      <w:r w:rsidR="00882E30" w:rsidRPr="00C919B1">
        <w:rPr>
          <w:rFonts w:ascii="Times New Roman" w:eastAsia="Times New Roman" w:hAnsi="Times New Roman"/>
          <w:spacing w:val="-14"/>
          <w:sz w:val="24"/>
          <w:szCs w:val="24"/>
        </w:rPr>
        <w:t xml:space="preserve"> </w:t>
      </w:r>
      <w:r w:rsidR="00882E30" w:rsidRPr="00C919B1">
        <w:rPr>
          <w:rFonts w:ascii="Times New Roman" w:eastAsia="Times New Roman" w:hAnsi="Times New Roman"/>
          <w:sz w:val="24"/>
          <w:szCs w:val="24"/>
        </w:rPr>
        <w:t>функций.</w:t>
      </w:r>
    </w:p>
    <w:p w14:paraId="2DA83B13" w14:textId="78C0C962" w:rsidR="00597CED" w:rsidRPr="00C919B1" w:rsidRDefault="00597CED" w:rsidP="00C919B1">
      <w:pPr>
        <w:pStyle w:val="af0"/>
        <w:tabs>
          <w:tab w:val="left" w:pos="993"/>
        </w:tabs>
        <w:spacing w:line="360" w:lineRule="auto"/>
        <w:ind w:firstLine="465"/>
        <w:jc w:val="both"/>
        <w:rPr>
          <w:color w:val="000000"/>
        </w:rPr>
      </w:pPr>
      <w:r w:rsidRPr="00C919B1">
        <w:rPr>
          <w:color w:val="000000"/>
        </w:rPr>
        <w:t>В мировой междисциплинарной практике предусматриваются следующие направления работы с ребенком с СДВГ в школе:</w:t>
      </w:r>
      <w:r w:rsidR="005B68AD" w:rsidRPr="00C919B1">
        <w:rPr>
          <w:color w:val="000000"/>
        </w:rPr>
        <w:t xml:space="preserve"> </w:t>
      </w:r>
      <w:r w:rsidRPr="00C919B1">
        <w:rPr>
          <w:color w:val="000000"/>
        </w:rPr>
        <w:t xml:space="preserve">обучение учителей младших классов </w:t>
      </w:r>
      <w:proofErr w:type="spellStart"/>
      <w:r w:rsidRPr="00C919B1">
        <w:rPr>
          <w:color w:val="000000"/>
        </w:rPr>
        <w:t>проактивным</w:t>
      </w:r>
      <w:proofErr w:type="spellEnd"/>
      <w:r w:rsidRPr="00C919B1">
        <w:rPr>
          <w:color w:val="000000"/>
        </w:rPr>
        <w:t xml:space="preserve"> формам педагогики;</w:t>
      </w:r>
      <w:r w:rsidR="005B68AD" w:rsidRPr="00C919B1">
        <w:rPr>
          <w:color w:val="000000"/>
        </w:rPr>
        <w:t xml:space="preserve"> </w:t>
      </w:r>
      <w:r w:rsidRPr="00C919B1">
        <w:rPr>
          <w:color w:val="000000"/>
        </w:rPr>
        <w:t>интеграция усилий школьной команды поддержки детей с усилиями их родителей;</w:t>
      </w:r>
      <w:r w:rsidR="005B68AD" w:rsidRPr="00C919B1">
        <w:rPr>
          <w:color w:val="000000"/>
        </w:rPr>
        <w:t xml:space="preserve"> </w:t>
      </w:r>
      <w:r w:rsidRPr="00C919B1">
        <w:rPr>
          <w:color w:val="000000"/>
        </w:rPr>
        <w:t>обучение детей</w:t>
      </w:r>
      <w:r w:rsidR="005B68AD" w:rsidRPr="00C919B1">
        <w:rPr>
          <w:color w:val="000000"/>
        </w:rPr>
        <w:t xml:space="preserve"> </w:t>
      </w:r>
      <w:r w:rsidRPr="00C919B1">
        <w:rPr>
          <w:color w:val="000000"/>
        </w:rPr>
        <w:t>контролю</w:t>
      </w:r>
      <w:r w:rsidR="005B68AD" w:rsidRPr="00C919B1">
        <w:rPr>
          <w:color w:val="000000"/>
        </w:rPr>
        <w:t xml:space="preserve"> </w:t>
      </w:r>
      <w:r w:rsidRPr="00C919B1">
        <w:rPr>
          <w:color w:val="000000"/>
        </w:rPr>
        <w:t xml:space="preserve">за своим поведением, управлению гневом, </w:t>
      </w:r>
      <w:r w:rsidRPr="00C919B1">
        <w:rPr>
          <w:color w:val="000000"/>
        </w:rPr>
        <w:lastRenderedPageBreak/>
        <w:t>сдерживанию агрессии;</w:t>
      </w:r>
      <w:r w:rsidR="005B68AD" w:rsidRPr="00C919B1">
        <w:rPr>
          <w:color w:val="000000"/>
        </w:rPr>
        <w:t xml:space="preserve"> </w:t>
      </w:r>
      <w:r w:rsidRPr="00C919B1">
        <w:rPr>
          <w:color w:val="000000"/>
        </w:rPr>
        <w:t>профилактика академической (учебной) несостоятельности и повышение образовательной компетентности детей с СДВГ;</w:t>
      </w:r>
      <w:r w:rsidR="005B68AD" w:rsidRPr="00C919B1">
        <w:rPr>
          <w:color w:val="000000"/>
        </w:rPr>
        <w:t xml:space="preserve"> </w:t>
      </w:r>
      <w:r w:rsidRPr="00C919B1">
        <w:rPr>
          <w:color w:val="000000"/>
        </w:rPr>
        <w:t xml:space="preserve">оптимизация </w:t>
      </w:r>
      <w:proofErr w:type="spellStart"/>
      <w:r w:rsidRPr="00C919B1">
        <w:rPr>
          <w:color w:val="000000"/>
        </w:rPr>
        <w:t>референтности</w:t>
      </w:r>
      <w:proofErr w:type="spellEnd"/>
      <w:r w:rsidRPr="00C919B1">
        <w:rPr>
          <w:color w:val="000000"/>
        </w:rPr>
        <w:t xml:space="preserve"> (повышения уровня уважения)</w:t>
      </w:r>
      <w:r w:rsidR="00C919B1">
        <w:rPr>
          <w:color w:val="000000"/>
        </w:rPr>
        <w:t xml:space="preserve"> </w:t>
      </w:r>
      <w:r w:rsidRPr="00C919B1">
        <w:rPr>
          <w:color w:val="000000"/>
        </w:rPr>
        <w:t>детей в глазах их одноклассников.</w:t>
      </w:r>
    </w:p>
    <w:p w14:paraId="062DF7A9" w14:textId="2513B1F9" w:rsidR="00480CA9" w:rsidRPr="00C919B1" w:rsidRDefault="005B68AD" w:rsidP="00C919B1">
      <w:pPr>
        <w:pStyle w:val="af0"/>
        <w:tabs>
          <w:tab w:val="left" w:pos="993"/>
        </w:tabs>
        <w:spacing w:line="360" w:lineRule="auto"/>
        <w:ind w:firstLine="465"/>
        <w:jc w:val="both"/>
        <w:rPr>
          <w:color w:val="000000"/>
        </w:rPr>
      </w:pPr>
      <w:r w:rsidRPr="00C919B1">
        <w:rPr>
          <w:color w:val="000000"/>
        </w:rPr>
        <w:t>С настоящее время в ряде дошкольных (</w:t>
      </w:r>
      <w:proofErr w:type="spellStart"/>
      <w:r w:rsidRPr="00C919B1">
        <w:rPr>
          <w:color w:val="000000"/>
        </w:rPr>
        <w:t>Head</w:t>
      </w:r>
      <w:proofErr w:type="spellEnd"/>
      <w:r w:rsidRPr="00C919B1">
        <w:rPr>
          <w:color w:val="000000"/>
        </w:rPr>
        <w:t xml:space="preserve"> </w:t>
      </w:r>
      <w:proofErr w:type="spellStart"/>
      <w:r w:rsidRPr="00C919B1">
        <w:rPr>
          <w:color w:val="000000"/>
        </w:rPr>
        <w:t>Startиpre</w:t>
      </w:r>
      <w:proofErr w:type="spellEnd"/>
      <w:r w:rsidRPr="00C919B1">
        <w:rPr>
          <w:color w:val="000000"/>
        </w:rPr>
        <w:t xml:space="preserve"> </w:t>
      </w:r>
      <w:proofErr w:type="spellStart"/>
      <w:r w:rsidRPr="00C919B1">
        <w:rPr>
          <w:color w:val="000000"/>
        </w:rPr>
        <w:t>school</w:t>
      </w:r>
      <w:proofErr w:type="spellEnd"/>
      <w:r w:rsidRPr="00C919B1">
        <w:rPr>
          <w:color w:val="000000"/>
        </w:rPr>
        <w:t xml:space="preserve">) и </w:t>
      </w:r>
      <w:proofErr w:type="spellStart"/>
      <w:r w:rsidRPr="00C919B1">
        <w:rPr>
          <w:color w:val="000000"/>
        </w:rPr>
        <w:t>предшкольных</w:t>
      </w:r>
      <w:proofErr w:type="spellEnd"/>
      <w:r w:rsidRPr="00C919B1">
        <w:rPr>
          <w:color w:val="000000"/>
        </w:rPr>
        <w:t xml:space="preserve"> (</w:t>
      </w:r>
      <w:proofErr w:type="spellStart"/>
      <w:r w:rsidRPr="00C919B1">
        <w:rPr>
          <w:color w:val="000000"/>
        </w:rPr>
        <w:t>kinder</w:t>
      </w:r>
      <w:proofErr w:type="spellEnd"/>
      <w:r w:rsidRPr="00C919B1">
        <w:rPr>
          <w:color w:val="000000"/>
        </w:rPr>
        <w:t xml:space="preserve"> </w:t>
      </w:r>
      <w:proofErr w:type="spellStart"/>
      <w:r w:rsidRPr="00C919B1">
        <w:rPr>
          <w:color w:val="000000"/>
        </w:rPr>
        <w:t>gart</w:t>
      </w:r>
      <w:r w:rsidR="00494D7B">
        <w:rPr>
          <w:color w:val="000000"/>
        </w:rPr>
        <w:t>en</w:t>
      </w:r>
      <w:proofErr w:type="spellEnd"/>
      <w:r w:rsidR="00494D7B">
        <w:rPr>
          <w:color w:val="000000"/>
        </w:rPr>
        <w:t xml:space="preserve">) учреждений в 12 штатах </w:t>
      </w:r>
      <w:r w:rsidR="00125FC7">
        <w:rPr>
          <w:color w:val="000000"/>
        </w:rPr>
        <w:t>США охватывает</w:t>
      </w:r>
      <w:r w:rsidR="00494D7B">
        <w:rPr>
          <w:color w:val="000000"/>
        </w:rPr>
        <w:t xml:space="preserve"> более 20</w:t>
      </w:r>
      <w:r w:rsidRPr="00C919B1">
        <w:rPr>
          <w:color w:val="000000"/>
        </w:rPr>
        <w:t>000 детей п</w:t>
      </w:r>
      <w:r w:rsidR="00480CA9" w:rsidRPr="00C919B1">
        <w:rPr>
          <w:color w:val="000000"/>
        </w:rPr>
        <w:t xml:space="preserve">рограмма </w:t>
      </w:r>
      <w:proofErr w:type="spellStart"/>
      <w:r w:rsidR="00480CA9" w:rsidRPr="00C919B1">
        <w:rPr>
          <w:color w:val="000000"/>
        </w:rPr>
        <w:t>Toolsof</w:t>
      </w:r>
      <w:proofErr w:type="spellEnd"/>
      <w:r w:rsidR="00480CA9" w:rsidRPr="00C919B1">
        <w:rPr>
          <w:color w:val="000000"/>
        </w:rPr>
        <w:t xml:space="preserve"> </w:t>
      </w:r>
      <w:proofErr w:type="spellStart"/>
      <w:r w:rsidR="00480CA9" w:rsidRPr="00C919B1">
        <w:rPr>
          <w:color w:val="000000"/>
        </w:rPr>
        <w:t>the</w:t>
      </w:r>
      <w:proofErr w:type="spellEnd"/>
      <w:r w:rsidR="00480CA9" w:rsidRPr="00C919B1">
        <w:rPr>
          <w:color w:val="000000"/>
        </w:rPr>
        <w:t xml:space="preserve"> </w:t>
      </w:r>
      <w:proofErr w:type="spellStart"/>
      <w:r w:rsidR="00480CA9" w:rsidRPr="00C919B1">
        <w:rPr>
          <w:color w:val="000000"/>
        </w:rPr>
        <w:t>Mind</w:t>
      </w:r>
      <w:proofErr w:type="spellEnd"/>
      <w:r w:rsidR="00480CA9" w:rsidRPr="00C919B1">
        <w:rPr>
          <w:color w:val="000000"/>
        </w:rPr>
        <w:t xml:space="preserve"> («Орудия разума») или TOM</w:t>
      </w:r>
      <w:r w:rsidRPr="00C919B1">
        <w:rPr>
          <w:color w:val="000000"/>
        </w:rPr>
        <w:t>.</w:t>
      </w:r>
      <w:r w:rsidR="00480CA9" w:rsidRPr="00C919B1">
        <w:rPr>
          <w:color w:val="000000"/>
        </w:rPr>
        <w:t xml:space="preserve"> </w:t>
      </w:r>
      <w:r w:rsidRPr="00C919B1">
        <w:rPr>
          <w:color w:val="000000"/>
        </w:rPr>
        <w:t xml:space="preserve">Эта программа </w:t>
      </w:r>
      <w:r w:rsidR="00480CA9" w:rsidRPr="00C919B1">
        <w:rPr>
          <w:color w:val="000000"/>
        </w:rPr>
        <w:t xml:space="preserve">представляет собой программу воспитания и обучения для детей 3–6 лет, направленную на развитие у этих детей механизмов саморегуляции поведения. Одним из центральных теоретических положений, задающих ориентацию ТОМ, является признание ролевой игры ведущей деятельностью для детей дошкольного </w:t>
      </w:r>
      <w:r w:rsidRPr="00C919B1">
        <w:rPr>
          <w:color w:val="000000"/>
        </w:rPr>
        <w:t>и младшего школьного возраста</w:t>
      </w:r>
      <w:r w:rsidR="00480CA9" w:rsidRPr="00C919B1">
        <w:rPr>
          <w:color w:val="000000"/>
        </w:rPr>
        <w:t>. Другие положения включают в себя идею педагогической поддержки</w:t>
      </w:r>
      <w:r w:rsidR="00CE3EA2" w:rsidRPr="00C919B1">
        <w:rPr>
          <w:color w:val="000000"/>
        </w:rPr>
        <w:t xml:space="preserve"> </w:t>
      </w:r>
      <w:r w:rsidR="00480CA9" w:rsidRPr="00C919B1">
        <w:rPr>
          <w:color w:val="000000"/>
        </w:rPr>
        <w:t>(</w:t>
      </w:r>
      <w:proofErr w:type="spellStart"/>
      <w:r w:rsidR="00480CA9" w:rsidRPr="00C919B1">
        <w:rPr>
          <w:color w:val="000000"/>
        </w:rPr>
        <w:t>scaffolding</w:t>
      </w:r>
      <w:proofErr w:type="spellEnd"/>
      <w:r w:rsidR="00480CA9" w:rsidRPr="00C919B1">
        <w:rPr>
          <w:color w:val="000000"/>
        </w:rPr>
        <w:t>)</w:t>
      </w:r>
      <w:r w:rsidR="0083579B">
        <w:rPr>
          <w:color w:val="000000"/>
        </w:rPr>
        <w:t xml:space="preserve"> </w:t>
      </w:r>
      <w:r w:rsidR="00480CA9" w:rsidRPr="00C919B1">
        <w:rPr>
          <w:color w:val="000000"/>
        </w:rPr>
        <w:t xml:space="preserve">как необходимого условия успешного обучения ребенка, а также идею о коррекции развития путем помощи ребенку в овладении новыми более эффективными методами знакового </w:t>
      </w:r>
      <w:proofErr w:type="spellStart"/>
      <w:r w:rsidR="00480CA9" w:rsidRPr="00C919B1">
        <w:rPr>
          <w:color w:val="000000"/>
        </w:rPr>
        <w:t>опосредования</w:t>
      </w:r>
      <w:proofErr w:type="spellEnd"/>
      <w:r w:rsidR="00480CA9" w:rsidRPr="00C919B1">
        <w:rPr>
          <w:color w:val="000000"/>
        </w:rPr>
        <w:t>.</w:t>
      </w:r>
      <w:r w:rsidR="00CE3EA2" w:rsidRPr="00C919B1">
        <w:rPr>
          <w:color w:val="000000"/>
        </w:rPr>
        <w:t xml:space="preserve"> </w:t>
      </w:r>
      <w:r w:rsidR="00262EDB">
        <w:rPr>
          <w:color w:val="000000"/>
        </w:rPr>
        <w:t>(</w:t>
      </w:r>
      <w:proofErr w:type="spellStart"/>
      <w:r w:rsidR="00CE3EA2" w:rsidRPr="00262EDB">
        <w:rPr>
          <w:i/>
          <w:iCs/>
        </w:rPr>
        <w:t>Скаффолдинг</w:t>
      </w:r>
      <w:proofErr w:type="spellEnd"/>
      <w:r w:rsidR="00CE3EA2" w:rsidRPr="00262EDB">
        <w:rPr>
          <w:i/>
          <w:iCs/>
        </w:rPr>
        <w:t xml:space="preserve"> — это действия взрослого по отношению к ребенку, выстраивающего пространство </w:t>
      </w:r>
      <w:r w:rsidR="00494D7B" w:rsidRPr="00262EDB">
        <w:rPr>
          <w:i/>
          <w:iCs/>
        </w:rPr>
        <w:t xml:space="preserve">зоны ближайшего развития </w:t>
      </w:r>
      <w:r w:rsidR="00CE3EA2" w:rsidRPr="00262EDB">
        <w:rPr>
          <w:i/>
          <w:iCs/>
        </w:rPr>
        <w:t xml:space="preserve">ребенка (по Л.С. Выготскому). Обучаемость — возможность для ребенка учить новое, продвигаясь в зоне своего ближайшего развития при помощи взрослого, в построенном им </w:t>
      </w:r>
      <w:proofErr w:type="spellStart"/>
      <w:r w:rsidR="00CE3EA2" w:rsidRPr="00262EDB">
        <w:rPr>
          <w:i/>
          <w:iCs/>
        </w:rPr>
        <w:t>скаффолдинге</w:t>
      </w:r>
      <w:proofErr w:type="spellEnd"/>
      <w:r w:rsidR="00CE3EA2" w:rsidRPr="00262EDB">
        <w:rPr>
          <w:i/>
          <w:iCs/>
        </w:rPr>
        <w:t>, при этом обучаемость выступает важной характеристикой актуального развития ребенка. Технология построена на основе идеи Л.С. Выготского о ЗБР, когда заложено расхождение между уровнем актуального развития (когда обучающийся может самостоятельно решить учебную задачу) и уровнем потенциального развития (которого обучающийся способен достичь лишь при помощи педагога или в сотрудничестве с другими обучающимися</w:t>
      </w:r>
      <w:r w:rsidR="00CE3EA2" w:rsidRPr="00703ECE">
        <w:rPr>
          <w:i/>
          <w:iCs/>
        </w:rPr>
        <w:t>).</w:t>
      </w:r>
      <w:r w:rsidR="00C919B1" w:rsidRPr="00703ECE">
        <w:rPr>
          <w:i/>
          <w:iCs/>
        </w:rPr>
        <w:t xml:space="preserve"> </w:t>
      </w:r>
      <w:r w:rsidR="0083579B" w:rsidRPr="00703ECE">
        <w:rPr>
          <w:color w:val="000000"/>
        </w:rPr>
        <w:t>[</w:t>
      </w:r>
      <w:r w:rsidR="00703ECE" w:rsidRPr="00703ECE">
        <w:rPr>
          <w:color w:val="000000"/>
        </w:rPr>
        <w:t>26</w:t>
      </w:r>
      <w:r w:rsidR="00CE3EA2" w:rsidRPr="00703ECE">
        <w:rPr>
          <w:color w:val="000000"/>
        </w:rPr>
        <w:t>]</w:t>
      </w:r>
    </w:p>
    <w:p w14:paraId="1D12DFDA" w14:textId="34D5C689" w:rsidR="00480CA9" w:rsidRPr="00C919B1" w:rsidRDefault="00480CA9" w:rsidP="00C919B1">
      <w:pPr>
        <w:pStyle w:val="af0"/>
        <w:tabs>
          <w:tab w:val="left" w:pos="993"/>
        </w:tabs>
        <w:spacing w:line="360" w:lineRule="auto"/>
        <w:ind w:firstLine="465"/>
        <w:jc w:val="both"/>
        <w:rPr>
          <w:color w:val="000000"/>
        </w:rPr>
      </w:pPr>
      <w:r w:rsidRPr="00C919B1">
        <w:rPr>
          <w:color w:val="000000"/>
        </w:rPr>
        <w:t xml:space="preserve">Действия, которые ребенок способен выполнять с наименьшей степенью </w:t>
      </w:r>
      <w:proofErr w:type="spellStart"/>
      <w:r w:rsidRPr="00C919B1">
        <w:rPr>
          <w:color w:val="000000"/>
        </w:rPr>
        <w:t>скаффолдинга</w:t>
      </w:r>
      <w:proofErr w:type="spellEnd"/>
      <w:r w:rsidRPr="00C919B1">
        <w:rPr>
          <w:color w:val="000000"/>
        </w:rPr>
        <w:t xml:space="preserve">, становятся объектом направленного педагогического воздействия, поскольку предполагается, что именно эти действия находятся в зоне ближайшего развития.  Отслеживание эффектов разного рода </w:t>
      </w:r>
      <w:proofErr w:type="spellStart"/>
      <w:r w:rsidRPr="00C919B1">
        <w:rPr>
          <w:color w:val="000000"/>
        </w:rPr>
        <w:t>скаффолдинга</w:t>
      </w:r>
      <w:proofErr w:type="spellEnd"/>
      <w:r w:rsidRPr="00C919B1">
        <w:rPr>
          <w:color w:val="000000"/>
        </w:rPr>
        <w:t xml:space="preserve"> в процессе динамической диагностики также позволяет учителю более эффективно планировать индивидуальную работу с каждым ребенком.</w:t>
      </w:r>
      <w:r w:rsidR="00CE3EA2" w:rsidRPr="00C919B1">
        <w:rPr>
          <w:color w:val="000000"/>
        </w:rPr>
        <w:t xml:space="preserve"> </w:t>
      </w:r>
      <w:r w:rsidRPr="00C919B1">
        <w:rPr>
          <w:color w:val="000000"/>
        </w:rPr>
        <w:t xml:space="preserve">Все занятия в </w:t>
      </w:r>
      <w:bookmarkStart w:id="6" w:name="_Hlk60662899"/>
      <w:r w:rsidRPr="00C919B1">
        <w:rPr>
          <w:color w:val="000000"/>
        </w:rPr>
        <w:t xml:space="preserve">программе ТОМ </w:t>
      </w:r>
      <w:bookmarkEnd w:id="6"/>
      <w:r w:rsidRPr="00C919B1">
        <w:rPr>
          <w:color w:val="000000"/>
        </w:rPr>
        <w:t xml:space="preserve">разработаны таким образом, чтобы дети могли участвовать в них вне зависимости от уровня своего развития. Система поддержек, разработанная для каждого вида деятельности, позволяет выбрать уровень поддержки, наиболее соответствующий той или иной специальной потребности. Программа ТОМ оказывает положительное влияние на развитие определенных способностей, задержки в развитии которых зачастую служат причиной отнесения некоторых дошкольников к категории «детей со специальными потребностями». Это, в частности, относится к детям с дефицитом внимания/гиперактивностью, а также к детям с нарушениями поведения. </w:t>
      </w:r>
      <w:r w:rsidRPr="00C919B1">
        <w:rPr>
          <w:color w:val="000000"/>
        </w:rPr>
        <w:lastRenderedPageBreak/>
        <w:t>Поскольку эти дети, как правило, не способны контролировать свое поведение, для них особенно полезны компоненты программы, направленные на формирование саморегуляции (специальным образом организованная ролевая игра, игры с правилами, подвижные игры, использование проговаривания своих действий и т. д.).</w:t>
      </w:r>
    </w:p>
    <w:p w14:paraId="006DD977" w14:textId="0168B649" w:rsid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 xml:space="preserve">Основными разработчиками проекта «Обучение детей с дефицитом внимания и показателем гиперактивности: инструкционные стратегии и практика» выступили </w:t>
      </w:r>
      <w:bookmarkStart w:id="7" w:name="_Hlk60662684"/>
      <w:r w:rsidRPr="00C919B1">
        <w:rPr>
          <w:rFonts w:ascii="Times New Roman" w:eastAsiaTheme="minorHAnsi" w:hAnsi="Times New Roman"/>
          <w:color w:val="000000"/>
          <w:sz w:val="24"/>
          <w:szCs w:val="24"/>
        </w:rPr>
        <w:t>Билл Вольф и Келли Хендерсон</w:t>
      </w:r>
      <w:bookmarkEnd w:id="7"/>
      <w:r w:rsidRPr="00C919B1">
        <w:rPr>
          <w:rFonts w:ascii="Times New Roman" w:eastAsiaTheme="minorHAnsi" w:hAnsi="Times New Roman"/>
          <w:color w:val="000000"/>
          <w:sz w:val="24"/>
          <w:szCs w:val="24"/>
        </w:rPr>
        <w:t>.</w:t>
      </w:r>
      <w:r w:rsidR="00CE3EA2" w:rsidRPr="00C919B1">
        <w:rPr>
          <w:rFonts w:ascii="Times New Roman" w:eastAsiaTheme="minorHAnsi" w:hAnsi="Times New Roman"/>
          <w:color w:val="000000"/>
          <w:sz w:val="24"/>
          <w:szCs w:val="24"/>
        </w:rPr>
        <w:t xml:space="preserve"> </w:t>
      </w:r>
      <w:r w:rsidRPr="00C919B1">
        <w:rPr>
          <w:rFonts w:ascii="Times New Roman" w:eastAsiaTheme="minorHAnsi" w:hAnsi="Times New Roman"/>
          <w:color w:val="000000"/>
          <w:sz w:val="24"/>
          <w:szCs w:val="24"/>
        </w:rPr>
        <w:t>В ходе исследований были определены учителя, которые успешно обучают детей с СДВГ. При этом они используют трехстороннюю стратегию:</w:t>
      </w:r>
      <w:r w:rsidR="00CE3EA2" w:rsidRPr="00C919B1">
        <w:rPr>
          <w:rFonts w:ascii="Times New Roman" w:eastAsiaTheme="minorHAnsi" w:hAnsi="Times New Roman"/>
          <w:color w:val="000000"/>
          <w:sz w:val="24"/>
          <w:szCs w:val="24"/>
        </w:rPr>
        <w:t xml:space="preserve"> о</w:t>
      </w:r>
      <w:r w:rsidRPr="00C919B1">
        <w:rPr>
          <w:rFonts w:ascii="Times New Roman" w:eastAsiaTheme="minorHAnsi" w:hAnsi="Times New Roman"/>
          <w:color w:val="000000"/>
          <w:sz w:val="24"/>
          <w:szCs w:val="24"/>
        </w:rPr>
        <w:t>ценивают индивидуальные потребности и сильные стороны ребенка</w:t>
      </w:r>
      <w:r w:rsidR="00CE3EA2" w:rsidRPr="00C919B1">
        <w:rPr>
          <w:rFonts w:ascii="Times New Roman" w:eastAsiaTheme="minorHAnsi" w:hAnsi="Times New Roman"/>
          <w:color w:val="000000"/>
          <w:sz w:val="24"/>
          <w:szCs w:val="24"/>
        </w:rPr>
        <w:t>; о</w:t>
      </w:r>
      <w:r w:rsidRPr="00C919B1">
        <w:rPr>
          <w:rFonts w:ascii="Times New Roman" w:eastAsiaTheme="minorHAnsi" w:hAnsi="Times New Roman"/>
          <w:color w:val="000000"/>
          <w:sz w:val="24"/>
          <w:szCs w:val="24"/>
        </w:rPr>
        <w:t>ценивают уникальные образовательные потребности и сильные стороны ребенка с СДВГ в классе</w:t>
      </w:r>
      <w:r w:rsidR="00CE3EA2" w:rsidRPr="00C919B1">
        <w:rPr>
          <w:rFonts w:ascii="Times New Roman" w:eastAsiaTheme="minorHAnsi" w:hAnsi="Times New Roman"/>
          <w:color w:val="000000"/>
          <w:sz w:val="24"/>
          <w:szCs w:val="24"/>
        </w:rPr>
        <w:t>; р</w:t>
      </w:r>
      <w:r w:rsidRPr="00C919B1">
        <w:rPr>
          <w:rFonts w:ascii="Times New Roman" w:eastAsiaTheme="minorHAnsi" w:hAnsi="Times New Roman"/>
          <w:color w:val="000000"/>
          <w:sz w:val="24"/>
          <w:szCs w:val="24"/>
        </w:rPr>
        <w:t xml:space="preserve">аботают с многопрофильной командой педагогов и взаимодействуют родителями ребенка, таким образом, рассматривают как академические, так и поведенческие потребностей, используя официальные диагностические оценки и неофициальные классные наблюдения. </w:t>
      </w:r>
      <w:r w:rsidR="00CE3EA2" w:rsidRPr="00C919B1">
        <w:rPr>
          <w:rFonts w:ascii="Times New Roman" w:eastAsiaTheme="minorHAnsi" w:hAnsi="Times New Roman"/>
          <w:color w:val="000000"/>
          <w:sz w:val="24"/>
          <w:szCs w:val="24"/>
        </w:rPr>
        <w:t>По</w:t>
      </w:r>
      <w:r w:rsidR="00494D7B">
        <w:rPr>
          <w:rFonts w:ascii="Times New Roman" w:eastAsiaTheme="minorHAnsi" w:hAnsi="Times New Roman"/>
          <w:color w:val="000000"/>
          <w:sz w:val="24"/>
          <w:szCs w:val="24"/>
        </w:rPr>
        <w:t xml:space="preserve"> </w:t>
      </w:r>
      <w:r w:rsidR="00494D7B" w:rsidRPr="0083579B">
        <w:rPr>
          <w:rFonts w:ascii="Times New Roman" w:eastAsiaTheme="minorHAnsi" w:hAnsi="Times New Roman"/>
          <w:color w:val="000000"/>
          <w:sz w:val="24"/>
          <w:szCs w:val="24"/>
        </w:rPr>
        <w:t>мнению</w:t>
      </w:r>
      <w:r w:rsidR="00CE3EA2" w:rsidRPr="0083579B">
        <w:rPr>
          <w:rFonts w:ascii="Times New Roman" w:eastAsiaTheme="minorHAnsi" w:hAnsi="Times New Roman"/>
          <w:color w:val="000000"/>
          <w:sz w:val="24"/>
          <w:szCs w:val="24"/>
        </w:rPr>
        <w:t xml:space="preserve"> Б.</w:t>
      </w:r>
      <w:r w:rsidR="00CE3EA2" w:rsidRPr="00C919B1">
        <w:rPr>
          <w:rFonts w:ascii="Times New Roman" w:eastAsiaTheme="minorHAnsi" w:hAnsi="Times New Roman"/>
          <w:color w:val="000000"/>
          <w:sz w:val="24"/>
          <w:szCs w:val="24"/>
        </w:rPr>
        <w:t xml:space="preserve"> Вольфа и К. Хендерсона у</w:t>
      </w:r>
      <w:r w:rsidRPr="00C919B1">
        <w:rPr>
          <w:rFonts w:ascii="Times New Roman" w:eastAsiaTheme="minorHAnsi" w:hAnsi="Times New Roman"/>
          <w:color w:val="000000"/>
          <w:sz w:val="24"/>
          <w:szCs w:val="24"/>
        </w:rPr>
        <w:t>спешные программы для детей с СДВГ включают следующие три компонента:</w:t>
      </w:r>
      <w:r w:rsidR="00CE3EA2" w:rsidRPr="00C919B1">
        <w:rPr>
          <w:rFonts w:ascii="Times New Roman" w:eastAsiaTheme="minorHAnsi" w:hAnsi="Times New Roman"/>
          <w:color w:val="000000"/>
          <w:sz w:val="24"/>
          <w:szCs w:val="24"/>
        </w:rPr>
        <w:t xml:space="preserve"> </w:t>
      </w:r>
      <w:r w:rsidRPr="00C919B1">
        <w:rPr>
          <w:rFonts w:ascii="Times New Roman" w:eastAsiaTheme="minorHAnsi" w:hAnsi="Times New Roman"/>
          <w:color w:val="000000"/>
          <w:sz w:val="24"/>
          <w:szCs w:val="24"/>
        </w:rPr>
        <w:t>академические инструкции;</w:t>
      </w:r>
      <w:r w:rsidR="00CE3EA2" w:rsidRPr="00C919B1">
        <w:rPr>
          <w:rFonts w:ascii="Times New Roman" w:eastAsiaTheme="minorHAnsi" w:hAnsi="Times New Roman"/>
          <w:color w:val="000000"/>
          <w:sz w:val="24"/>
          <w:szCs w:val="24"/>
        </w:rPr>
        <w:t xml:space="preserve"> </w:t>
      </w:r>
      <w:r w:rsidRPr="00C919B1">
        <w:rPr>
          <w:rFonts w:ascii="Times New Roman" w:eastAsiaTheme="minorHAnsi" w:hAnsi="Times New Roman"/>
          <w:color w:val="000000"/>
          <w:sz w:val="24"/>
          <w:szCs w:val="24"/>
        </w:rPr>
        <w:t>поведенческие вмешательства;</w:t>
      </w:r>
      <w:r w:rsidR="00CE3EA2" w:rsidRPr="00C919B1">
        <w:rPr>
          <w:rFonts w:ascii="Times New Roman" w:eastAsiaTheme="minorHAnsi" w:hAnsi="Times New Roman"/>
          <w:color w:val="000000"/>
          <w:sz w:val="24"/>
          <w:szCs w:val="24"/>
        </w:rPr>
        <w:t xml:space="preserve"> </w:t>
      </w:r>
      <w:r w:rsidRPr="00C919B1">
        <w:rPr>
          <w:rFonts w:ascii="Times New Roman" w:eastAsiaTheme="minorHAnsi" w:hAnsi="Times New Roman"/>
          <w:color w:val="000000"/>
          <w:sz w:val="24"/>
          <w:szCs w:val="24"/>
        </w:rPr>
        <w:t>пространственное размещение ученика.</w:t>
      </w:r>
      <w:r w:rsidR="00CE3EA2" w:rsidRPr="00C919B1">
        <w:rPr>
          <w:rFonts w:ascii="Times New Roman" w:eastAsiaTheme="minorHAnsi" w:hAnsi="Times New Roman"/>
          <w:color w:val="000000"/>
          <w:sz w:val="24"/>
          <w:szCs w:val="24"/>
        </w:rPr>
        <w:t xml:space="preserve"> </w:t>
      </w:r>
      <w:r w:rsidRPr="00C919B1">
        <w:rPr>
          <w:rFonts w:ascii="Times New Roman" w:eastAsiaTheme="minorHAnsi" w:hAnsi="Times New Roman"/>
          <w:color w:val="000000"/>
          <w:sz w:val="24"/>
          <w:szCs w:val="24"/>
        </w:rPr>
        <w:t xml:space="preserve">В академических инструкциях </w:t>
      </w:r>
      <w:r w:rsidR="00CE3EA2" w:rsidRPr="00C919B1">
        <w:rPr>
          <w:rFonts w:ascii="Times New Roman" w:eastAsiaTheme="minorHAnsi" w:hAnsi="Times New Roman"/>
          <w:color w:val="000000"/>
          <w:sz w:val="24"/>
          <w:szCs w:val="24"/>
        </w:rPr>
        <w:t xml:space="preserve">США </w:t>
      </w:r>
      <w:r w:rsidRPr="00C919B1">
        <w:rPr>
          <w:rFonts w:ascii="Times New Roman" w:eastAsiaTheme="minorHAnsi" w:hAnsi="Times New Roman"/>
          <w:color w:val="000000"/>
          <w:sz w:val="24"/>
          <w:szCs w:val="24"/>
        </w:rPr>
        <w:t>написано, что детям с СДВГ разрешается тихо разговаривать со своими соседями. Для этих детей устанавливаются минимальные правила и минимальный выбор правил в поведении. К учителям предъявляются высокие требования в отношении последовательности и предсказуемости поведения. Вместе с тем</w:t>
      </w:r>
      <w:r w:rsidR="00494D7B">
        <w:rPr>
          <w:rFonts w:ascii="Times New Roman" w:eastAsiaTheme="minorHAnsi" w:hAnsi="Times New Roman"/>
          <w:color w:val="000000"/>
          <w:sz w:val="24"/>
          <w:szCs w:val="24"/>
        </w:rPr>
        <w:t>,</w:t>
      </w:r>
      <w:r w:rsidRPr="00C919B1">
        <w:rPr>
          <w:rFonts w:ascii="Times New Roman" w:eastAsiaTheme="minorHAnsi" w:hAnsi="Times New Roman"/>
          <w:color w:val="000000"/>
          <w:sz w:val="24"/>
          <w:szCs w:val="24"/>
        </w:rPr>
        <w:t xml:space="preserve"> обращается внимание на </w:t>
      </w:r>
      <w:r w:rsidRPr="0083579B">
        <w:rPr>
          <w:rFonts w:ascii="Times New Roman" w:eastAsiaTheme="minorHAnsi" w:hAnsi="Times New Roman"/>
          <w:color w:val="000000"/>
          <w:sz w:val="24"/>
          <w:szCs w:val="24"/>
        </w:rPr>
        <w:t>следующие особенности</w:t>
      </w:r>
      <w:r w:rsidR="00494D7B" w:rsidRPr="0083579B">
        <w:rPr>
          <w:rFonts w:ascii="Times New Roman" w:eastAsiaTheme="minorHAnsi" w:hAnsi="Times New Roman"/>
          <w:color w:val="000000"/>
          <w:sz w:val="24"/>
          <w:szCs w:val="24"/>
        </w:rPr>
        <w:t xml:space="preserve"> организации педагогической деятельности</w:t>
      </w:r>
      <w:r w:rsidRPr="0083579B">
        <w:rPr>
          <w:rFonts w:ascii="Times New Roman" w:eastAsiaTheme="minorHAnsi" w:hAnsi="Times New Roman"/>
          <w:color w:val="000000"/>
          <w:sz w:val="24"/>
          <w:szCs w:val="24"/>
        </w:rPr>
        <w:t>:</w:t>
      </w:r>
      <w:r w:rsidR="00CE3EA2" w:rsidRPr="0083579B">
        <w:rPr>
          <w:rFonts w:ascii="Times New Roman" w:eastAsiaTheme="minorHAnsi" w:hAnsi="Times New Roman"/>
          <w:color w:val="000000"/>
          <w:sz w:val="24"/>
          <w:szCs w:val="24"/>
        </w:rPr>
        <w:t xml:space="preserve"> и</w:t>
      </w:r>
      <w:r w:rsidRPr="0083579B">
        <w:rPr>
          <w:rFonts w:ascii="Times New Roman" w:eastAsiaTheme="minorHAnsi" w:hAnsi="Times New Roman"/>
          <w:color w:val="000000"/>
          <w:sz w:val="24"/>
          <w:szCs w:val="24"/>
        </w:rPr>
        <w:t>збегать привлечения внимания к</w:t>
      </w:r>
      <w:r w:rsidRPr="00C919B1">
        <w:rPr>
          <w:rFonts w:ascii="Times New Roman" w:eastAsiaTheme="minorHAnsi" w:hAnsi="Times New Roman"/>
          <w:color w:val="000000"/>
          <w:sz w:val="24"/>
          <w:szCs w:val="24"/>
        </w:rPr>
        <w:t xml:space="preserve"> различиям между детей с СДВГ и их одноклассниками</w:t>
      </w:r>
      <w:r w:rsidR="00CE3EA2" w:rsidRPr="00C919B1">
        <w:rPr>
          <w:rFonts w:ascii="Times New Roman" w:eastAsiaTheme="minorHAnsi" w:hAnsi="Times New Roman"/>
          <w:color w:val="000000"/>
          <w:sz w:val="24"/>
          <w:szCs w:val="24"/>
        </w:rPr>
        <w:t>; н</w:t>
      </w:r>
      <w:r w:rsidRPr="00C919B1">
        <w:rPr>
          <w:rFonts w:ascii="Times New Roman" w:eastAsiaTheme="minorHAnsi" w:hAnsi="Times New Roman"/>
          <w:color w:val="000000"/>
          <w:sz w:val="24"/>
          <w:szCs w:val="24"/>
        </w:rPr>
        <w:t>е использовать для критики сарказмы и шутки</w:t>
      </w:r>
      <w:r w:rsidR="00CE3EA2" w:rsidRPr="00C919B1">
        <w:rPr>
          <w:rFonts w:ascii="Times New Roman" w:eastAsiaTheme="minorHAnsi" w:hAnsi="Times New Roman"/>
          <w:color w:val="000000"/>
          <w:sz w:val="24"/>
          <w:szCs w:val="24"/>
        </w:rPr>
        <w:t>; и</w:t>
      </w:r>
      <w:r w:rsidRPr="00C919B1">
        <w:rPr>
          <w:rFonts w:ascii="Times New Roman" w:eastAsiaTheme="minorHAnsi" w:hAnsi="Times New Roman"/>
          <w:color w:val="000000"/>
          <w:sz w:val="24"/>
          <w:szCs w:val="24"/>
        </w:rPr>
        <w:t>спользуйте аудиовизуальные материалы</w:t>
      </w:r>
      <w:r w:rsidR="00CE3EA2" w:rsidRPr="00C919B1">
        <w:rPr>
          <w:rFonts w:ascii="Times New Roman" w:eastAsiaTheme="minorHAnsi" w:hAnsi="Times New Roman"/>
          <w:color w:val="000000"/>
          <w:sz w:val="24"/>
          <w:szCs w:val="24"/>
        </w:rPr>
        <w:t>; п</w:t>
      </w:r>
      <w:r w:rsidRPr="00C919B1">
        <w:rPr>
          <w:rFonts w:ascii="Times New Roman" w:eastAsiaTheme="minorHAnsi" w:hAnsi="Times New Roman"/>
          <w:color w:val="000000"/>
          <w:sz w:val="24"/>
          <w:szCs w:val="24"/>
        </w:rPr>
        <w:t>осле того</w:t>
      </w:r>
      <w:r w:rsidR="00517A2E">
        <w:rPr>
          <w:rFonts w:ascii="Times New Roman" w:eastAsiaTheme="minorHAnsi" w:hAnsi="Times New Roman"/>
          <w:color w:val="000000"/>
          <w:sz w:val="24"/>
          <w:szCs w:val="24"/>
        </w:rPr>
        <w:t>,</w:t>
      </w:r>
      <w:r w:rsidRPr="00C919B1">
        <w:rPr>
          <w:rFonts w:ascii="Times New Roman" w:eastAsiaTheme="minorHAnsi" w:hAnsi="Times New Roman"/>
          <w:color w:val="000000"/>
          <w:sz w:val="24"/>
          <w:szCs w:val="24"/>
        </w:rPr>
        <w:t xml:space="preserve"> </w:t>
      </w:r>
      <w:r w:rsidRPr="0083579B">
        <w:rPr>
          <w:rFonts w:ascii="Times New Roman" w:eastAsiaTheme="minorHAnsi" w:hAnsi="Times New Roman"/>
          <w:color w:val="000000"/>
          <w:sz w:val="24"/>
          <w:szCs w:val="24"/>
        </w:rPr>
        <w:t xml:space="preserve">как </w:t>
      </w:r>
      <w:r w:rsidR="00517A2E" w:rsidRPr="0083579B">
        <w:rPr>
          <w:rFonts w:ascii="Times New Roman" w:eastAsiaTheme="minorHAnsi" w:hAnsi="Times New Roman"/>
          <w:color w:val="000000"/>
          <w:sz w:val="24"/>
          <w:szCs w:val="24"/>
        </w:rPr>
        <w:t>учитель задает</w:t>
      </w:r>
      <w:r w:rsidRPr="0083579B">
        <w:rPr>
          <w:rFonts w:ascii="Times New Roman" w:eastAsiaTheme="minorHAnsi" w:hAnsi="Times New Roman"/>
          <w:color w:val="000000"/>
          <w:sz w:val="24"/>
          <w:szCs w:val="24"/>
        </w:rPr>
        <w:t xml:space="preserve"> вопрос ученику с СДВГ, </w:t>
      </w:r>
      <w:r w:rsidR="00517A2E" w:rsidRPr="0083579B">
        <w:rPr>
          <w:rFonts w:ascii="Times New Roman" w:eastAsiaTheme="minorHAnsi" w:hAnsi="Times New Roman"/>
          <w:color w:val="000000"/>
          <w:sz w:val="24"/>
          <w:szCs w:val="24"/>
        </w:rPr>
        <w:t xml:space="preserve">необходимо </w:t>
      </w:r>
      <w:r w:rsidRPr="0083579B">
        <w:rPr>
          <w:rFonts w:ascii="Times New Roman" w:eastAsiaTheme="minorHAnsi" w:hAnsi="Times New Roman"/>
          <w:color w:val="000000"/>
          <w:sz w:val="24"/>
          <w:szCs w:val="24"/>
        </w:rPr>
        <w:t>давать ему не менее 15 секунд для паузы перед ответом, прежде чем адресовать вопрос другому ученику</w:t>
      </w:r>
      <w:r w:rsidR="00CE3EA2" w:rsidRPr="0083579B">
        <w:rPr>
          <w:rFonts w:ascii="Times New Roman" w:eastAsiaTheme="minorHAnsi" w:hAnsi="Times New Roman"/>
          <w:color w:val="000000"/>
          <w:sz w:val="24"/>
          <w:szCs w:val="24"/>
        </w:rPr>
        <w:t>; о</w:t>
      </w:r>
      <w:r w:rsidRPr="0083579B">
        <w:rPr>
          <w:rFonts w:ascii="Times New Roman" w:eastAsiaTheme="minorHAnsi" w:hAnsi="Times New Roman"/>
          <w:color w:val="000000"/>
          <w:sz w:val="24"/>
          <w:szCs w:val="24"/>
        </w:rPr>
        <w:t>беспечить нижний уровень шума в классе</w:t>
      </w:r>
      <w:r w:rsidR="002D69DE" w:rsidRPr="0083579B">
        <w:rPr>
          <w:rFonts w:ascii="Times New Roman" w:eastAsiaTheme="minorHAnsi" w:hAnsi="Times New Roman"/>
          <w:color w:val="000000"/>
          <w:sz w:val="24"/>
          <w:szCs w:val="24"/>
        </w:rPr>
        <w:t>; р</w:t>
      </w:r>
      <w:r w:rsidRPr="0083579B">
        <w:rPr>
          <w:rFonts w:ascii="Times New Roman" w:eastAsiaTheme="minorHAnsi" w:hAnsi="Times New Roman"/>
          <w:color w:val="000000"/>
          <w:sz w:val="24"/>
          <w:szCs w:val="24"/>
        </w:rPr>
        <w:t>азделить работу на более мелкие единицы</w:t>
      </w:r>
      <w:r w:rsidR="002D69DE" w:rsidRPr="0083579B">
        <w:rPr>
          <w:rFonts w:ascii="Times New Roman" w:eastAsiaTheme="minorHAnsi" w:hAnsi="Times New Roman"/>
          <w:color w:val="000000"/>
          <w:sz w:val="24"/>
          <w:szCs w:val="24"/>
        </w:rPr>
        <w:t>; в</w:t>
      </w:r>
      <w:r w:rsidRPr="0083579B">
        <w:rPr>
          <w:rFonts w:ascii="Times New Roman" w:eastAsiaTheme="minorHAnsi" w:hAnsi="Times New Roman"/>
          <w:color w:val="000000"/>
          <w:sz w:val="24"/>
          <w:szCs w:val="24"/>
        </w:rPr>
        <w:t>ыдел</w:t>
      </w:r>
      <w:r w:rsidR="00517A2E" w:rsidRPr="0083579B">
        <w:rPr>
          <w:rFonts w:ascii="Times New Roman" w:eastAsiaTheme="minorHAnsi" w:hAnsi="Times New Roman"/>
          <w:color w:val="000000"/>
          <w:sz w:val="24"/>
          <w:szCs w:val="24"/>
        </w:rPr>
        <w:t>ять</w:t>
      </w:r>
      <w:r w:rsidRPr="0083579B">
        <w:rPr>
          <w:rFonts w:ascii="Times New Roman" w:eastAsiaTheme="minorHAnsi" w:hAnsi="Times New Roman"/>
          <w:color w:val="000000"/>
          <w:sz w:val="24"/>
          <w:szCs w:val="24"/>
        </w:rPr>
        <w:t xml:space="preserve"> ключевые слова в инструкциях на листе, чтобы помочь ребенку с СДВГ сосредоточиться в нужном направлении</w:t>
      </w:r>
      <w:r w:rsidR="002D69DE" w:rsidRPr="0083579B">
        <w:rPr>
          <w:rFonts w:ascii="Times New Roman" w:eastAsiaTheme="minorHAnsi" w:hAnsi="Times New Roman"/>
          <w:color w:val="000000"/>
          <w:sz w:val="24"/>
          <w:szCs w:val="24"/>
        </w:rPr>
        <w:t>; п</w:t>
      </w:r>
      <w:r w:rsidRPr="0083579B">
        <w:rPr>
          <w:rFonts w:ascii="Times New Roman" w:eastAsiaTheme="minorHAnsi" w:hAnsi="Times New Roman"/>
          <w:color w:val="000000"/>
          <w:sz w:val="24"/>
          <w:szCs w:val="24"/>
        </w:rPr>
        <w:t>редостав</w:t>
      </w:r>
      <w:r w:rsidR="00517A2E" w:rsidRPr="0083579B">
        <w:rPr>
          <w:rFonts w:ascii="Times New Roman" w:eastAsiaTheme="minorHAnsi" w:hAnsi="Times New Roman"/>
          <w:color w:val="000000"/>
          <w:sz w:val="24"/>
          <w:szCs w:val="24"/>
        </w:rPr>
        <w:t>лять</w:t>
      </w:r>
      <w:r w:rsidRPr="0083579B">
        <w:rPr>
          <w:rFonts w:ascii="Times New Roman" w:eastAsiaTheme="minorHAnsi" w:hAnsi="Times New Roman"/>
          <w:color w:val="000000"/>
          <w:sz w:val="24"/>
          <w:szCs w:val="24"/>
        </w:rPr>
        <w:t xml:space="preserve"> учащимся с СДВГ больше времени для завершения викторин</w:t>
      </w:r>
      <w:r w:rsidRPr="00C919B1">
        <w:rPr>
          <w:rFonts w:ascii="Times New Roman" w:eastAsiaTheme="minorHAnsi" w:hAnsi="Times New Roman"/>
          <w:color w:val="000000"/>
          <w:sz w:val="24"/>
          <w:szCs w:val="24"/>
        </w:rPr>
        <w:t xml:space="preserve"> и тестов, чтобы исключить беспокойство</w:t>
      </w:r>
      <w:r w:rsidR="002D69DE" w:rsidRPr="00C919B1">
        <w:rPr>
          <w:rFonts w:ascii="Times New Roman" w:eastAsiaTheme="minorHAnsi" w:hAnsi="Times New Roman"/>
          <w:color w:val="000000"/>
          <w:sz w:val="24"/>
          <w:szCs w:val="24"/>
        </w:rPr>
        <w:t>; и</w:t>
      </w:r>
      <w:r w:rsidRPr="00C919B1">
        <w:rPr>
          <w:rFonts w:ascii="Times New Roman" w:eastAsiaTheme="minorHAnsi" w:hAnsi="Times New Roman"/>
          <w:color w:val="000000"/>
          <w:sz w:val="24"/>
          <w:szCs w:val="24"/>
        </w:rPr>
        <w:t>спользовать вспомогательные технологии. Все учащиеся и лица с СДВГ, в частности, могут воспользоваться информационными технологиями (экраны проекторов), что делает инструкцию более визуальной.</w:t>
      </w:r>
      <w:r w:rsidR="002D69DE" w:rsidRPr="00C919B1">
        <w:rPr>
          <w:rFonts w:ascii="Times New Roman" w:eastAsiaTheme="minorHAnsi" w:hAnsi="Times New Roman"/>
          <w:color w:val="000000"/>
          <w:sz w:val="24"/>
          <w:szCs w:val="24"/>
        </w:rPr>
        <w:t xml:space="preserve"> </w:t>
      </w:r>
    </w:p>
    <w:p w14:paraId="361143E1" w14:textId="1B7E4C24"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83579B">
        <w:rPr>
          <w:rFonts w:ascii="Times New Roman" w:eastAsiaTheme="minorHAnsi" w:hAnsi="Times New Roman"/>
          <w:color w:val="000000"/>
          <w:sz w:val="24"/>
          <w:szCs w:val="24"/>
        </w:rPr>
        <w:t xml:space="preserve">Эффективные учителя </w:t>
      </w:r>
      <w:r w:rsidR="002D69DE" w:rsidRPr="0083579B">
        <w:rPr>
          <w:rFonts w:ascii="Times New Roman" w:eastAsiaTheme="minorHAnsi" w:hAnsi="Times New Roman"/>
          <w:color w:val="000000"/>
          <w:sz w:val="24"/>
          <w:szCs w:val="24"/>
        </w:rPr>
        <w:t xml:space="preserve">программы ТОМ </w:t>
      </w:r>
      <w:r w:rsidRPr="0083579B">
        <w:rPr>
          <w:rFonts w:ascii="Times New Roman" w:eastAsiaTheme="minorHAnsi" w:hAnsi="Times New Roman"/>
          <w:color w:val="000000"/>
          <w:sz w:val="24"/>
          <w:szCs w:val="24"/>
        </w:rPr>
        <w:t>используют ряд поведенческих вмешательств, которые помог</w:t>
      </w:r>
      <w:r w:rsidR="00517A2E" w:rsidRPr="0083579B">
        <w:rPr>
          <w:rFonts w:ascii="Times New Roman" w:eastAsiaTheme="minorHAnsi" w:hAnsi="Times New Roman"/>
          <w:color w:val="000000"/>
          <w:sz w:val="24"/>
          <w:szCs w:val="24"/>
        </w:rPr>
        <w:t xml:space="preserve">ают </w:t>
      </w:r>
      <w:r w:rsidRPr="0083579B">
        <w:rPr>
          <w:rFonts w:ascii="Times New Roman" w:eastAsiaTheme="minorHAnsi" w:hAnsi="Times New Roman"/>
          <w:color w:val="000000"/>
          <w:sz w:val="24"/>
          <w:szCs w:val="24"/>
        </w:rPr>
        <w:t>учащимся</w:t>
      </w:r>
      <w:r w:rsidRPr="00C919B1">
        <w:rPr>
          <w:rFonts w:ascii="Times New Roman" w:eastAsiaTheme="minorHAnsi" w:hAnsi="Times New Roman"/>
          <w:color w:val="000000"/>
          <w:sz w:val="24"/>
          <w:szCs w:val="24"/>
        </w:rPr>
        <w:t xml:space="preserve"> научиться контролировать свое поведение</w:t>
      </w:r>
      <w:r w:rsidR="002D69DE" w:rsidRPr="00C919B1">
        <w:rPr>
          <w:rFonts w:ascii="Times New Roman" w:eastAsiaTheme="minorHAnsi" w:hAnsi="Times New Roman"/>
          <w:color w:val="000000"/>
          <w:sz w:val="24"/>
          <w:szCs w:val="24"/>
        </w:rPr>
        <w:t>:</w:t>
      </w:r>
    </w:p>
    <w:p w14:paraId="4F65E5E1"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i/>
          <w:color w:val="000000"/>
          <w:sz w:val="24"/>
          <w:szCs w:val="24"/>
        </w:rPr>
        <w:t>Похвала</w:t>
      </w:r>
      <w:r w:rsidRPr="00C919B1">
        <w:rPr>
          <w:rFonts w:ascii="Times New Roman" w:eastAsiaTheme="minorHAnsi" w:hAnsi="Times New Roman"/>
          <w:color w:val="000000"/>
          <w:sz w:val="24"/>
          <w:szCs w:val="24"/>
        </w:rPr>
        <w:t xml:space="preserve"> (словесное усиление соответствующего поведения). Наиболее распространенная форма словесного подкрепления – это хвалить ученика, когда он или она </w:t>
      </w:r>
      <w:r w:rsidRPr="00C919B1">
        <w:rPr>
          <w:rFonts w:ascii="Times New Roman" w:eastAsiaTheme="minorHAnsi" w:hAnsi="Times New Roman"/>
          <w:color w:val="000000"/>
          <w:sz w:val="24"/>
          <w:szCs w:val="24"/>
        </w:rPr>
        <w:lastRenderedPageBreak/>
        <w:t>демонстрирует желаемое поведение. Простые фразы, такие как «хорошая работа», действуют на ребенка соответствующим образом. Эффективные учителя восхваляют детей с СДВГ часто, а также специально создают ситуацию успеха. Похвала должна указывать на то, что сделано правильно и желательно. Следует похвалить ученика даже за то, что он спокойно закончил урок вовремя. Хвалите немедленно. Чем ближе по времени поведение и похвала, тем более вероятно его повторение. Неискренность сделает оценку менее эффективной. Наиболее эффективные учителя сосредотачивают свои стратегии в коррекции поведения ученика на похвалах, а не на наказании. Наказание может только обучать детей тому, что не делать, но оно не предоставляет желаемого поведения. Позитивное подкрепление приводит к изменениям в отношениях, что в долгосрочной перспективе сформирует новое поведение ученика.</w:t>
      </w:r>
    </w:p>
    <w:p w14:paraId="1330CC19"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 xml:space="preserve">Выборочно </w:t>
      </w:r>
      <w:r w:rsidRPr="00C919B1">
        <w:rPr>
          <w:rFonts w:ascii="Times New Roman" w:eastAsiaTheme="minorHAnsi" w:hAnsi="Times New Roman"/>
          <w:i/>
          <w:color w:val="000000"/>
          <w:sz w:val="24"/>
          <w:szCs w:val="24"/>
        </w:rPr>
        <w:t>игнорировать неуместное поведение</w:t>
      </w:r>
      <w:r w:rsidRPr="00C919B1">
        <w:rPr>
          <w:rFonts w:ascii="Times New Roman" w:eastAsiaTheme="minorHAnsi" w:hAnsi="Times New Roman"/>
          <w:color w:val="000000"/>
          <w:sz w:val="24"/>
          <w:szCs w:val="24"/>
        </w:rPr>
        <w:t>. Иногда полезно учителям выборочно игнорировать неуместное поведение. Этот метод особенно полезен, когда поведение непреднамеренно или вряд ли повторится или будет исключительно для того, чтобы привлечь внимание учителей или одноклассников.</w:t>
      </w:r>
    </w:p>
    <w:p w14:paraId="52128903"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i/>
          <w:color w:val="000000"/>
          <w:sz w:val="24"/>
          <w:szCs w:val="24"/>
        </w:rPr>
        <w:t>Удалить неприятные предметы</w:t>
      </w:r>
      <w:r w:rsidRPr="00C919B1">
        <w:rPr>
          <w:rFonts w:ascii="Times New Roman" w:eastAsiaTheme="minorHAnsi" w:hAnsi="Times New Roman"/>
          <w:color w:val="000000"/>
          <w:sz w:val="24"/>
          <w:szCs w:val="24"/>
        </w:rPr>
        <w:t xml:space="preserve">. Некоторые объекты (например, резиновые старательные резинки и игрушки) отвлекают внимание учеников с СДВГ в классе. </w:t>
      </w:r>
    </w:p>
    <w:p w14:paraId="2C1F1F31" w14:textId="5113883D"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 xml:space="preserve">Обеспечить </w:t>
      </w:r>
      <w:r w:rsidRPr="00C919B1">
        <w:rPr>
          <w:rFonts w:ascii="Times New Roman" w:eastAsiaTheme="minorHAnsi" w:hAnsi="Times New Roman"/>
          <w:i/>
          <w:color w:val="000000"/>
          <w:sz w:val="24"/>
          <w:szCs w:val="24"/>
        </w:rPr>
        <w:t>успокаивающие манипуляции</w:t>
      </w:r>
      <w:r w:rsidRPr="00C919B1">
        <w:rPr>
          <w:rFonts w:ascii="Times New Roman" w:eastAsiaTheme="minorHAnsi" w:hAnsi="Times New Roman"/>
          <w:color w:val="000000"/>
          <w:sz w:val="24"/>
          <w:szCs w:val="24"/>
        </w:rPr>
        <w:t xml:space="preserve">. </w:t>
      </w:r>
      <w:r w:rsidR="002D69DE" w:rsidRPr="00C919B1">
        <w:rPr>
          <w:rFonts w:ascii="Times New Roman" w:eastAsiaTheme="minorHAnsi" w:hAnsi="Times New Roman"/>
          <w:color w:val="000000"/>
          <w:sz w:val="24"/>
          <w:szCs w:val="24"/>
        </w:rPr>
        <w:t>Хотя игрушки</w:t>
      </w:r>
      <w:r w:rsidRPr="00C919B1">
        <w:rPr>
          <w:rFonts w:ascii="Times New Roman" w:eastAsiaTheme="minorHAnsi" w:hAnsi="Times New Roman"/>
          <w:color w:val="000000"/>
          <w:sz w:val="24"/>
          <w:szCs w:val="24"/>
        </w:rPr>
        <w:t xml:space="preserve"> и другие объекты могут отвлекать учеников с СДВГ </w:t>
      </w:r>
      <w:r w:rsidR="002D69DE" w:rsidRPr="00C919B1">
        <w:rPr>
          <w:rFonts w:ascii="Times New Roman" w:eastAsiaTheme="minorHAnsi" w:hAnsi="Times New Roman"/>
          <w:color w:val="000000"/>
          <w:sz w:val="24"/>
          <w:szCs w:val="24"/>
        </w:rPr>
        <w:t>и их</w:t>
      </w:r>
      <w:r w:rsidRPr="00C919B1">
        <w:rPr>
          <w:rFonts w:ascii="Times New Roman" w:eastAsiaTheme="minorHAnsi" w:hAnsi="Times New Roman"/>
          <w:color w:val="000000"/>
          <w:sz w:val="24"/>
          <w:szCs w:val="24"/>
        </w:rPr>
        <w:t xml:space="preserve"> сверстников в классе, тем не менее дети с СДВГ должны получать доступ к объектам, которыми они могут манипулировать тихо. Сенсорные контакты могут помочь детям снизить напряжение и сохранить внимание на учебном материале.</w:t>
      </w:r>
    </w:p>
    <w:p w14:paraId="40FC723E"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w:t>
      </w:r>
      <w:r w:rsidRPr="00C919B1">
        <w:rPr>
          <w:rFonts w:ascii="Times New Roman" w:eastAsiaTheme="minorHAnsi" w:hAnsi="Times New Roman"/>
          <w:i/>
          <w:color w:val="000000"/>
          <w:sz w:val="24"/>
          <w:szCs w:val="24"/>
        </w:rPr>
        <w:t>Разрешить розетки выходного клапана</w:t>
      </w:r>
      <w:r w:rsidRPr="00C919B1">
        <w:rPr>
          <w:rFonts w:ascii="Times New Roman" w:eastAsiaTheme="minorHAnsi" w:hAnsi="Times New Roman"/>
          <w:color w:val="000000"/>
          <w:sz w:val="24"/>
          <w:szCs w:val="24"/>
        </w:rPr>
        <w:t>». Разрешение ученикам с СДВГ покинуть класс на короткий промежуток времени. Возможны поручения намочить тряпку, сдать книгу в библиотеку, что может быть эффективным средством.</w:t>
      </w:r>
    </w:p>
    <w:p w14:paraId="2FB78D64"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i/>
          <w:color w:val="000000"/>
          <w:sz w:val="24"/>
          <w:szCs w:val="24"/>
        </w:rPr>
        <w:t>Родительские конференции</w:t>
      </w:r>
      <w:r w:rsidRPr="00C919B1">
        <w:rPr>
          <w:rFonts w:ascii="Times New Roman" w:eastAsiaTheme="minorHAnsi" w:hAnsi="Times New Roman"/>
          <w:color w:val="000000"/>
          <w:sz w:val="24"/>
          <w:szCs w:val="24"/>
        </w:rPr>
        <w:t xml:space="preserve">. Родители играют решающую роль в образовании учащихся, и эта аксиома может быть особенно важна для пациентов с СДВГ. Таким образом, родители должны быть включены в планирование мероприятий. Взаимодействие с родителями предполагает поддержание частых встреч и совместных мероприятий. </w:t>
      </w:r>
    </w:p>
    <w:p w14:paraId="2FB7F924"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i/>
          <w:color w:val="000000"/>
          <w:sz w:val="24"/>
          <w:szCs w:val="24"/>
        </w:rPr>
        <w:t>Согласие сверстников</w:t>
      </w:r>
      <w:r w:rsidRPr="00C919B1">
        <w:rPr>
          <w:rFonts w:ascii="Times New Roman" w:eastAsiaTheme="minorHAnsi" w:hAnsi="Times New Roman"/>
          <w:color w:val="000000"/>
          <w:sz w:val="24"/>
          <w:szCs w:val="24"/>
        </w:rPr>
        <w:t>. Самоуправление учеников по обсуждению конфликтов и нарушений школьной дисциплины, может положительно влиять на поведение учеников с СДВГ. Многие школы имеют формализованное посредничество, в которых учащиеся получают право управлять спорами в школе.</w:t>
      </w:r>
    </w:p>
    <w:p w14:paraId="3FDD9C51" w14:textId="150ED126" w:rsidR="00480CA9" w:rsidRPr="00C919B1" w:rsidRDefault="002D69DE"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В программе ТОД предусмотрены поведенческие</w:t>
      </w:r>
      <w:r w:rsidR="00480CA9" w:rsidRPr="00C919B1">
        <w:rPr>
          <w:rFonts w:ascii="Times New Roman" w:eastAsiaTheme="minorHAnsi" w:hAnsi="Times New Roman"/>
          <w:color w:val="000000"/>
          <w:sz w:val="24"/>
          <w:szCs w:val="24"/>
        </w:rPr>
        <w:t xml:space="preserve"> подсказки </w:t>
      </w:r>
      <w:r w:rsidRPr="00C919B1">
        <w:rPr>
          <w:rFonts w:ascii="Times New Roman" w:eastAsiaTheme="minorHAnsi" w:hAnsi="Times New Roman"/>
          <w:color w:val="000000"/>
          <w:sz w:val="24"/>
          <w:szCs w:val="24"/>
        </w:rPr>
        <w:t>учителей:</w:t>
      </w:r>
    </w:p>
    <w:p w14:paraId="33C298C8"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i/>
          <w:iCs/>
          <w:color w:val="000000"/>
          <w:sz w:val="24"/>
          <w:szCs w:val="24"/>
        </w:rPr>
        <w:lastRenderedPageBreak/>
        <w:t>Визуальные подсказки-инструкции.</w:t>
      </w:r>
      <w:r w:rsidRPr="00C919B1">
        <w:rPr>
          <w:rFonts w:ascii="Times New Roman" w:eastAsiaTheme="minorHAnsi" w:hAnsi="Times New Roman"/>
          <w:color w:val="000000"/>
          <w:sz w:val="24"/>
          <w:szCs w:val="24"/>
        </w:rPr>
        <w:t xml:space="preserve"> Простые визуальные сигналы могут высвечиваться на экране. Вы можете смотреть ребенку в глаза или показать жестом указание для ребенка.</w:t>
      </w:r>
    </w:p>
    <w:p w14:paraId="4B6C03D4"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i/>
          <w:iCs/>
          <w:color w:val="000000"/>
          <w:sz w:val="24"/>
          <w:szCs w:val="24"/>
        </w:rPr>
        <w:t>Контроль близости.</w:t>
      </w:r>
      <w:r w:rsidRPr="00C919B1">
        <w:rPr>
          <w:rFonts w:ascii="Times New Roman" w:eastAsiaTheme="minorHAnsi" w:hAnsi="Times New Roman"/>
          <w:color w:val="000000"/>
          <w:sz w:val="24"/>
          <w:szCs w:val="24"/>
        </w:rPr>
        <w:t xml:space="preserve"> Когда разговариваете с ребенком, переходите ближе к ребенку. Ваша физическая близость к ребенку поможет ему сосредоточиться и обратить внимание на то, что Вы говорите.</w:t>
      </w:r>
    </w:p>
    <w:p w14:paraId="09DBA752"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i/>
          <w:iCs/>
          <w:color w:val="000000"/>
          <w:sz w:val="24"/>
          <w:szCs w:val="24"/>
        </w:rPr>
        <w:t>Жесты.</w:t>
      </w:r>
      <w:r w:rsidRPr="00C919B1">
        <w:rPr>
          <w:rFonts w:ascii="Times New Roman" w:eastAsiaTheme="minorHAnsi" w:hAnsi="Times New Roman"/>
          <w:color w:val="000000"/>
          <w:sz w:val="24"/>
          <w:szCs w:val="24"/>
        </w:rPr>
        <w:t xml:space="preserve"> Использовать ручные сигналы для личного общения с ребенком с СДВГ. Например, попросите ребенка поднимать руку каждый раз, когда он слышит обращенный к нему вопрос. Сжатый кулак может сигнализировать, что ребенок не знает ответ, тогда Вы ребенка не спрашиваете.</w:t>
      </w:r>
    </w:p>
    <w:p w14:paraId="4AAEBD52"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i/>
          <w:color w:val="000000"/>
          <w:sz w:val="24"/>
          <w:szCs w:val="24"/>
        </w:rPr>
        <w:t>Тренинги социальных навыков</w:t>
      </w:r>
      <w:r w:rsidRPr="00C919B1">
        <w:rPr>
          <w:rFonts w:ascii="Times New Roman" w:eastAsiaTheme="minorHAnsi" w:hAnsi="Times New Roman"/>
          <w:color w:val="000000"/>
          <w:sz w:val="24"/>
          <w:szCs w:val="24"/>
        </w:rPr>
        <w:t>. Социальные навыки формируются в ролевых играх и моделировании различных ситуаций.</w:t>
      </w:r>
    </w:p>
    <w:p w14:paraId="2CA1C609"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i/>
          <w:color w:val="000000"/>
          <w:sz w:val="24"/>
          <w:szCs w:val="24"/>
        </w:rPr>
        <w:t>Материальные награды</w:t>
      </w:r>
      <w:r w:rsidRPr="00C919B1">
        <w:rPr>
          <w:rFonts w:ascii="Times New Roman" w:eastAsiaTheme="minorHAnsi" w:hAnsi="Times New Roman"/>
          <w:color w:val="000000"/>
          <w:sz w:val="24"/>
          <w:szCs w:val="24"/>
        </w:rPr>
        <w:t>. Используйте материальные награды для усиления соответствующего поведения. Эти награды могут включать в себя наклейки, таких как «счастливые лица» или эмблемы спортивной команды, или привилегии, такие как дополнительное время на компьютере или обед с учителем. Дети должны получать награды. Например, ребенок может зарабатывать баллы за каждое домашнее задание, завершенное вовремя. В некоторых случаях студенты также теряют очки за каждую домашнюю работу, сделанную не вовремя. После получения указанного количества очков, ученик получает ощутимую награду, например, дополнительное время на компьютере или «свободный» период.</w:t>
      </w:r>
    </w:p>
    <w:p w14:paraId="5537198A" w14:textId="6D92DD56"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i/>
          <w:color w:val="000000"/>
          <w:sz w:val="24"/>
          <w:szCs w:val="24"/>
        </w:rPr>
        <w:t>Пространственное размещение в классе</w:t>
      </w:r>
      <w:r w:rsidRPr="00C919B1">
        <w:rPr>
          <w:rFonts w:ascii="Times New Roman" w:eastAsiaTheme="minorHAnsi" w:hAnsi="Times New Roman"/>
          <w:color w:val="000000"/>
          <w:sz w:val="24"/>
          <w:szCs w:val="24"/>
        </w:rPr>
        <w:t xml:space="preserve">. Поместите ребенка рядом с учителем. Это место предоставляет вам возможность для мониторинга и усиления контроля за поведением ребенка. Можно посадить ребенка рядом с </w:t>
      </w:r>
      <w:r w:rsidR="002D69DE" w:rsidRPr="00C919B1">
        <w:rPr>
          <w:rFonts w:ascii="Times New Roman" w:eastAsiaTheme="minorHAnsi" w:hAnsi="Times New Roman"/>
          <w:color w:val="000000"/>
          <w:sz w:val="24"/>
          <w:szCs w:val="24"/>
        </w:rPr>
        <w:t>ребенком – «</w:t>
      </w:r>
      <w:r w:rsidRPr="00C919B1">
        <w:rPr>
          <w:rFonts w:ascii="Times New Roman" w:eastAsiaTheme="minorHAnsi" w:hAnsi="Times New Roman"/>
          <w:color w:val="000000"/>
          <w:sz w:val="24"/>
          <w:szCs w:val="24"/>
        </w:rPr>
        <w:t>моделью для подражания</w:t>
      </w:r>
      <w:r w:rsidR="002D69DE" w:rsidRPr="00C919B1">
        <w:rPr>
          <w:rFonts w:ascii="Times New Roman" w:eastAsiaTheme="minorHAnsi" w:hAnsi="Times New Roman"/>
          <w:color w:val="000000"/>
          <w:sz w:val="24"/>
          <w:szCs w:val="24"/>
        </w:rPr>
        <w:t>»</w:t>
      </w:r>
      <w:r w:rsidRPr="00C919B1">
        <w:rPr>
          <w:rFonts w:ascii="Times New Roman" w:eastAsiaTheme="minorHAnsi" w:hAnsi="Times New Roman"/>
          <w:color w:val="000000"/>
          <w:sz w:val="24"/>
          <w:szCs w:val="24"/>
        </w:rPr>
        <w:t xml:space="preserve">. </w:t>
      </w:r>
    </w:p>
    <w:p w14:paraId="3DDBADE8" w14:textId="77777777" w:rsidR="00480CA9" w:rsidRPr="00C919B1" w:rsidRDefault="00480CA9"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 xml:space="preserve">В школе должны быть оборудованы </w:t>
      </w:r>
      <w:r w:rsidRPr="00C919B1">
        <w:rPr>
          <w:rFonts w:ascii="Times New Roman" w:eastAsiaTheme="minorHAnsi" w:hAnsi="Times New Roman"/>
          <w:i/>
          <w:color w:val="000000"/>
          <w:sz w:val="24"/>
          <w:szCs w:val="24"/>
        </w:rPr>
        <w:t>тихие комнаты для отдыха</w:t>
      </w:r>
      <w:r w:rsidRPr="00C919B1">
        <w:rPr>
          <w:rFonts w:ascii="Times New Roman" w:eastAsiaTheme="minorHAnsi" w:hAnsi="Times New Roman"/>
          <w:color w:val="000000"/>
          <w:sz w:val="24"/>
          <w:szCs w:val="24"/>
        </w:rPr>
        <w:t>. Ученики могут направляться в эту комнату вместо наказания.</w:t>
      </w:r>
    </w:p>
    <w:p w14:paraId="2FAB70E7" w14:textId="4917A78F" w:rsidR="00480CA9" w:rsidRPr="00C919B1" w:rsidRDefault="002D69DE" w:rsidP="00C919B1">
      <w:pPr>
        <w:tabs>
          <w:tab w:val="left" w:pos="993"/>
        </w:tabs>
        <w:spacing w:after="0" w:line="360" w:lineRule="auto"/>
        <w:ind w:firstLine="465"/>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У</w:t>
      </w:r>
      <w:r w:rsidR="00480CA9" w:rsidRPr="00C919B1">
        <w:rPr>
          <w:rFonts w:ascii="Times New Roman" w:eastAsiaTheme="minorHAnsi" w:hAnsi="Times New Roman"/>
          <w:color w:val="000000"/>
          <w:sz w:val="24"/>
          <w:szCs w:val="24"/>
        </w:rPr>
        <w:t xml:space="preserve">чителя </w:t>
      </w:r>
      <w:r w:rsidRPr="00C919B1">
        <w:rPr>
          <w:rFonts w:ascii="Times New Roman" w:eastAsiaTheme="minorHAnsi" w:hAnsi="Times New Roman"/>
          <w:color w:val="000000"/>
          <w:sz w:val="24"/>
          <w:szCs w:val="24"/>
        </w:rPr>
        <w:t xml:space="preserve">также </w:t>
      </w:r>
      <w:r w:rsidR="00480CA9" w:rsidRPr="00C919B1">
        <w:rPr>
          <w:rFonts w:ascii="Times New Roman" w:eastAsiaTheme="minorHAnsi" w:hAnsi="Times New Roman"/>
          <w:color w:val="000000"/>
          <w:sz w:val="24"/>
          <w:szCs w:val="24"/>
        </w:rPr>
        <w:t>используют</w:t>
      </w:r>
      <w:r w:rsidR="00C919B1">
        <w:rPr>
          <w:rFonts w:ascii="Times New Roman" w:eastAsiaTheme="minorHAnsi" w:hAnsi="Times New Roman"/>
          <w:color w:val="000000"/>
          <w:sz w:val="24"/>
          <w:szCs w:val="24"/>
        </w:rPr>
        <w:t xml:space="preserve"> в работе с детьми с СДВГ </w:t>
      </w:r>
      <w:r w:rsidR="00480CA9" w:rsidRPr="00C919B1">
        <w:rPr>
          <w:rFonts w:ascii="Times New Roman" w:eastAsiaTheme="minorHAnsi" w:hAnsi="Times New Roman"/>
          <w:i/>
          <w:color w:val="000000"/>
          <w:sz w:val="24"/>
          <w:szCs w:val="24"/>
        </w:rPr>
        <w:t>специальные учебные инструменты</w:t>
      </w:r>
      <w:r w:rsidR="00480CA9" w:rsidRPr="00C919B1">
        <w:rPr>
          <w:rFonts w:ascii="Times New Roman" w:eastAsiaTheme="minorHAnsi" w:hAnsi="Times New Roman"/>
          <w:color w:val="000000"/>
          <w:sz w:val="24"/>
          <w:szCs w:val="24"/>
        </w:rPr>
        <w:t xml:space="preserve">: </w:t>
      </w:r>
    </w:p>
    <w:p w14:paraId="5F171CAB" w14:textId="77777777" w:rsidR="00480CA9" w:rsidRPr="00C919B1" w:rsidRDefault="00480CA9" w:rsidP="00D03164">
      <w:pPr>
        <w:pStyle w:val="a5"/>
        <w:numPr>
          <w:ilvl w:val="0"/>
          <w:numId w:val="27"/>
        </w:numPr>
        <w:tabs>
          <w:tab w:val="left" w:pos="993"/>
        </w:tabs>
        <w:spacing w:after="0" w:line="360" w:lineRule="auto"/>
        <w:ind w:left="0" w:firstLine="465"/>
        <w:contextualSpacing w:val="0"/>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Закладки для чтения указывают на читаемое предложение и закрывают остальной текст.</w:t>
      </w:r>
    </w:p>
    <w:p w14:paraId="14B3A24B" w14:textId="6E18FE7C" w:rsidR="00480CA9" w:rsidRPr="00C919B1" w:rsidRDefault="00480CA9" w:rsidP="00D03164">
      <w:pPr>
        <w:pStyle w:val="a5"/>
        <w:numPr>
          <w:ilvl w:val="0"/>
          <w:numId w:val="27"/>
        </w:numPr>
        <w:tabs>
          <w:tab w:val="left" w:pos="993"/>
        </w:tabs>
        <w:spacing w:after="0" w:line="360" w:lineRule="auto"/>
        <w:ind w:left="0" w:firstLine="465"/>
        <w:contextualSpacing w:val="0"/>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Будильник</w:t>
      </w:r>
      <w:r w:rsidR="00517A2E">
        <w:rPr>
          <w:rFonts w:ascii="Times New Roman" w:eastAsiaTheme="minorHAnsi" w:hAnsi="Times New Roman"/>
          <w:color w:val="000000"/>
          <w:sz w:val="24"/>
          <w:szCs w:val="24"/>
        </w:rPr>
        <w:t>,</w:t>
      </w:r>
      <w:r w:rsidRPr="00C919B1">
        <w:rPr>
          <w:rFonts w:ascii="Times New Roman" w:eastAsiaTheme="minorHAnsi" w:hAnsi="Times New Roman"/>
          <w:color w:val="000000"/>
          <w:sz w:val="24"/>
          <w:szCs w:val="24"/>
        </w:rPr>
        <w:t xml:space="preserve"> как звуковой сигнал о начале выполнения задания и его окончании (таймер на 10-15 минут).</w:t>
      </w:r>
    </w:p>
    <w:p w14:paraId="4A65C660" w14:textId="77777777" w:rsidR="00480CA9" w:rsidRPr="00C919B1" w:rsidRDefault="00480CA9" w:rsidP="00D03164">
      <w:pPr>
        <w:pStyle w:val="a5"/>
        <w:numPr>
          <w:ilvl w:val="0"/>
          <w:numId w:val="27"/>
        </w:numPr>
        <w:tabs>
          <w:tab w:val="left" w:pos="993"/>
        </w:tabs>
        <w:spacing w:after="0" w:line="360" w:lineRule="auto"/>
        <w:ind w:left="0" w:firstLine="465"/>
        <w:contextualSpacing w:val="0"/>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Большие часы на стене для контроля за временем.</w:t>
      </w:r>
    </w:p>
    <w:p w14:paraId="3D783461" w14:textId="77777777" w:rsidR="00480CA9" w:rsidRPr="00C919B1" w:rsidRDefault="00480CA9" w:rsidP="00D03164">
      <w:pPr>
        <w:pStyle w:val="a5"/>
        <w:numPr>
          <w:ilvl w:val="0"/>
          <w:numId w:val="27"/>
        </w:numPr>
        <w:tabs>
          <w:tab w:val="left" w:pos="993"/>
        </w:tabs>
        <w:spacing w:after="0" w:line="360" w:lineRule="auto"/>
        <w:ind w:left="0" w:firstLine="465"/>
        <w:contextualSpacing w:val="0"/>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 xml:space="preserve">Включение и выключение освещения в классе, подсказывающее детям, что уровень шума в комнате слишком высок и они должны быть спокойны. </w:t>
      </w:r>
    </w:p>
    <w:p w14:paraId="477E4F78" w14:textId="77777777" w:rsidR="00480CA9" w:rsidRPr="00C919B1" w:rsidRDefault="00480CA9" w:rsidP="00D03164">
      <w:pPr>
        <w:pStyle w:val="a5"/>
        <w:numPr>
          <w:ilvl w:val="0"/>
          <w:numId w:val="27"/>
        </w:numPr>
        <w:tabs>
          <w:tab w:val="left" w:pos="993"/>
        </w:tabs>
        <w:spacing w:after="0" w:line="360" w:lineRule="auto"/>
        <w:ind w:left="0" w:firstLine="465"/>
        <w:contextualSpacing w:val="0"/>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lastRenderedPageBreak/>
        <w:t>Воспроизведение музыки на магнитофоне или фортепиано, чтобы побудить детей, чтобы они не были слишком шумными. Например, тихое проигрывание классической музыки для спокойной работы, выполняемой самостоятельно, и джаза для активных групповых мероприятий.</w:t>
      </w:r>
    </w:p>
    <w:p w14:paraId="53BB8D74" w14:textId="77777777" w:rsidR="00480CA9" w:rsidRPr="00C919B1" w:rsidRDefault="00480CA9" w:rsidP="00D03164">
      <w:pPr>
        <w:pStyle w:val="a5"/>
        <w:numPr>
          <w:ilvl w:val="0"/>
          <w:numId w:val="27"/>
        </w:numPr>
        <w:tabs>
          <w:tab w:val="left" w:pos="993"/>
        </w:tabs>
        <w:spacing w:after="0" w:line="360" w:lineRule="auto"/>
        <w:ind w:left="0" w:firstLine="465"/>
        <w:contextualSpacing w:val="0"/>
        <w:jc w:val="both"/>
        <w:rPr>
          <w:rFonts w:ascii="Times New Roman" w:eastAsiaTheme="minorHAnsi" w:hAnsi="Times New Roman"/>
          <w:color w:val="000000"/>
          <w:sz w:val="24"/>
          <w:szCs w:val="24"/>
        </w:rPr>
      </w:pPr>
      <w:r w:rsidRPr="00C919B1">
        <w:rPr>
          <w:rFonts w:ascii="Times New Roman" w:eastAsiaTheme="minorHAnsi" w:hAnsi="Times New Roman"/>
          <w:color w:val="000000"/>
          <w:sz w:val="24"/>
          <w:szCs w:val="24"/>
        </w:rPr>
        <w:t>Стол и стул, используемые детьми с СДВГ, должны быть правильного размера, иначе ребенок будет более склонен извиваться и нервничать. Ребенок с СДВГ должен иметь возможность расположить локти на поверхности стола и удобно положить подбородок на ладони.</w:t>
      </w:r>
    </w:p>
    <w:p w14:paraId="4208AE80" w14:textId="20603858" w:rsidR="00480CA9" w:rsidRPr="00C919B1" w:rsidRDefault="00480CA9" w:rsidP="00C919B1">
      <w:pPr>
        <w:widowControl w:val="0"/>
        <w:autoSpaceDE w:val="0"/>
        <w:autoSpaceDN w:val="0"/>
        <w:spacing w:before="1" w:after="0" w:line="360" w:lineRule="auto"/>
        <w:ind w:right="104" w:firstLine="465"/>
        <w:jc w:val="both"/>
        <w:rPr>
          <w:rFonts w:ascii="Times New Roman" w:eastAsia="Times New Roman" w:hAnsi="Times New Roman"/>
          <w:sz w:val="24"/>
          <w:szCs w:val="24"/>
        </w:rPr>
      </w:pPr>
      <w:r w:rsidRPr="00C919B1">
        <w:rPr>
          <w:rFonts w:ascii="Times New Roman" w:eastAsia="Times New Roman" w:hAnsi="Times New Roman"/>
          <w:sz w:val="24"/>
          <w:szCs w:val="24"/>
        </w:rPr>
        <w:t xml:space="preserve">В </w:t>
      </w:r>
      <w:r w:rsidR="002D69DE" w:rsidRPr="00C919B1">
        <w:rPr>
          <w:rFonts w:ascii="Times New Roman" w:eastAsia="Times New Roman" w:hAnsi="Times New Roman"/>
          <w:sz w:val="24"/>
          <w:szCs w:val="24"/>
        </w:rPr>
        <w:t>греческом Р</w:t>
      </w:r>
      <w:r w:rsidRPr="00C919B1">
        <w:rPr>
          <w:rFonts w:ascii="Times New Roman" w:eastAsia="Times New Roman" w:hAnsi="Times New Roman"/>
          <w:sz w:val="24"/>
          <w:szCs w:val="24"/>
        </w:rPr>
        <w:t>уководстве по клинической практике преодоления дефицита внимания с гиперактивностью (СДВГ) у детей и подростков (</w:t>
      </w:r>
      <w:proofErr w:type="spellStart"/>
      <w:r w:rsidRPr="00C919B1">
        <w:rPr>
          <w:rFonts w:ascii="Times New Roman" w:eastAsia="Times New Roman" w:hAnsi="Times New Roman"/>
          <w:sz w:val="24"/>
          <w:szCs w:val="24"/>
        </w:rPr>
        <w:t>Guíade</w:t>
      </w:r>
      <w:proofErr w:type="spellEnd"/>
      <w:r w:rsidRPr="00C919B1">
        <w:rPr>
          <w:rFonts w:ascii="Times New Roman" w:eastAsia="Times New Roman" w:hAnsi="Times New Roman"/>
          <w:sz w:val="24"/>
          <w:szCs w:val="24"/>
        </w:rPr>
        <w:t xml:space="preserve"> </w:t>
      </w:r>
      <w:proofErr w:type="spellStart"/>
      <w:r w:rsidRPr="00C919B1">
        <w:rPr>
          <w:rFonts w:ascii="Times New Roman" w:eastAsia="Times New Roman" w:hAnsi="Times New Roman"/>
          <w:sz w:val="24"/>
          <w:szCs w:val="24"/>
        </w:rPr>
        <w:t>Práctica</w:t>
      </w:r>
      <w:proofErr w:type="spellEnd"/>
      <w:r w:rsidRPr="00C919B1">
        <w:rPr>
          <w:rFonts w:ascii="Times New Roman" w:eastAsia="Times New Roman" w:hAnsi="Times New Roman"/>
          <w:sz w:val="24"/>
          <w:szCs w:val="24"/>
        </w:rPr>
        <w:t xml:space="preserve"> </w:t>
      </w:r>
      <w:proofErr w:type="spellStart"/>
      <w:r w:rsidRPr="00C919B1">
        <w:rPr>
          <w:rFonts w:ascii="Times New Roman" w:eastAsia="Times New Roman" w:hAnsi="Times New Roman"/>
          <w:sz w:val="24"/>
          <w:szCs w:val="24"/>
        </w:rPr>
        <w:t>Clínicasobreel</w:t>
      </w:r>
      <w:proofErr w:type="spellEnd"/>
      <w:r w:rsidRPr="00C919B1">
        <w:rPr>
          <w:rFonts w:ascii="Times New Roman" w:eastAsia="Times New Roman" w:hAnsi="Times New Roman"/>
          <w:sz w:val="24"/>
          <w:szCs w:val="24"/>
        </w:rPr>
        <w:t xml:space="preserve"> </w:t>
      </w:r>
      <w:proofErr w:type="spellStart"/>
      <w:r w:rsidRPr="00C919B1">
        <w:rPr>
          <w:rFonts w:ascii="Times New Roman" w:eastAsia="Times New Roman" w:hAnsi="Times New Roman"/>
          <w:sz w:val="24"/>
          <w:szCs w:val="24"/>
        </w:rPr>
        <w:t>Trastornopor</w:t>
      </w:r>
      <w:proofErr w:type="spellEnd"/>
      <w:r w:rsidRPr="00C919B1">
        <w:rPr>
          <w:rFonts w:ascii="Times New Roman" w:eastAsia="Times New Roman" w:hAnsi="Times New Roman"/>
          <w:sz w:val="24"/>
          <w:szCs w:val="24"/>
        </w:rPr>
        <w:t xml:space="preserve"> </w:t>
      </w:r>
      <w:proofErr w:type="spellStart"/>
      <w:r w:rsidRPr="00C919B1">
        <w:rPr>
          <w:rFonts w:ascii="Times New Roman" w:eastAsia="Times New Roman" w:hAnsi="Times New Roman"/>
          <w:sz w:val="24"/>
          <w:szCs w:val="24"/>
        </w:rPr>
        <w:t>Déficitde</w:t>
      </w:r>
      <w:proofErr w:type="spellEnd"/>
      <w:r w:rsidRPr="00C919B1">
        <w:rPr>
          <w:rFonts w:ascii="Times New Roman" w:eastAsia="Times New Roman" w:hAnsi="Times New Roman"/>
          <w:sz w:val="24"/>
          <w:szCs w:val="24"/>
        </w:rPr>
        <w:t xml:space="preserve"> </w:t>
      </w:r>
      <w:proofErr w:type="spellStart"/>
      <w:r w:rsidRPr="00C919B1">
        <w:rPr>
          <w:rFonts w:ascii="Times New Roman" w:eastAsia="Times New Roman" w:hAnsi="Times New Roman"/>
          <w:sz w:val="24"/>
          <w:szCs w:val="24"/>
        </w:rPr>
        <w:t>Atencióncon</w:t>
      </w:r>
      <w:proofErr w:type="spellEnd"/>
      <w:r w:rsidRPr="00C919B1">
        <w:rPr>
          <w:rFonts w:ascii="Times New Roman" w:eastAsia="Times New Roman" w:hAnsi="Times New Roman"/>
          <w:sz w:val="24"/>
          <w:szCs w:val="24"/>
        </w:rPr>
        <w:t xml:space="preserve"> </w:t>
      </w:r>
      <w:proofErr w:type="spellStart"/>
      <w:r w:rsidRPr="00C919B1">
        <w:rPr>
          <w:rFonts w:ascii="Times New Roman" w:eastAsia="Times New Roman" w:hAnsi="Times New Roman"/>
          <w:sz w:val="24"/>
          <w:szCs w:val="24"/>
        </w:rPr>
        <w:t>Hiperactividad</w:t>
      </w:r>
      <w:proofErr w:type="spellEnd"/>
      <w:r w:rsidRPr="00C919B1">
        <w:rPr>
          <w:rFonts w:ascii="Times New Roman" w:eastAsia="Times New Roman" w:hAnsi="Times New Roman"/>
          <w:sz w:val="24"/>
          <w:szCs w:val="24"/>
        </w:rPr>
        <w:t xml:space="preserve"> (TDAH) </w:t>
      </w:r>
      <w:proofErr w:type="spellStart"/>
      <w:r w:rsidRPr="00C919B1">
        <w:rPr>
          <w:rFonts w:ascii="Times New Roman" w:eastAsia="Times New Roman" w:hAnsi="Times New Roman"/>
          <w:sz w:val="24"/>
          <w:szCs w:val="24"/>
        </w:rPr>
        <w:t>en</w:t>
      </w:r>
      <w:proofErr w:type="spellEnd"/>
      <w:r w:rsidRPr="00C919B1">
        <w:rPr>
          <w:rFonts w:ascii="Times New Roman" w:eastAsia="Times New Roman" w:hAnsi="Times New Roman"/>
          <w:sz w:val="24"/>
          <w:szCs w:val="24"/>
        </w:rPr>
        <w:t xml:space="preserve"> </w:t>
      </w:r>
      <w:proofErr w:type="spellStart"/>
      <w:r w:rsidRPr="00C919B1">
        <w:rPr>
          <w:rFonts w:ascii="Times New Roman" w:eastAsia="Times New Roman" w:hAnsi="Times New Roman"/>
          <w:sz w:val="24"/>
          <w:szCs w:val="24"/>
        </w:rPr>
        <w:t>Niños</w:t>
      </w:r>
      <w:proofErr w:type="spellEnd"/>
      <w:r w:rsidRPr="00C919B1">
        <w:rPr>
          <w:rFonts w:ascii="Times New Roman" w:eastAsia="Times New Roman" w:hAnsi="Times New Roman"/>
          <w:sz w:val="24"/>
          <w:szCs w:val="24"/>
        </w:rPr>
        <w:t xml:space="preserve"> y </w:t>
      </w:r>
      <w:proofErr w:type="spellStart"/>
      <w:r w:rsidRPr="00C919B1">
        <w:rPr>
          <w:rFonts w:ascii="Times New Roman" w:eastAsia="Times New Roman" w:hAnsi="Times New Roman"/>
          <w:sz w:val="24"/>
          <w:szCs w:val="24"/>
        </w:rPr>
        <w:t>Adolescentes</w:t>
      </w:r>
      <w:proofErr w:type="spellEnd"/>
      <w:r w:rsidRPr="00C919B1">
        <w:rPr>
          <w:rFonts w:ascii="Times New Roman" w:eastAsia="Times New Roman" w:hAnsi="Times New Roman"/>
          <w:sz w:val="24"/>
          <w:szCs w:val="24"/>
        </w:rPr>
        <w:t>) описывается психологическое лечение (</w:t>
      </w:r>
      <w:proofErr w:type="spellStart"/>
      <w:r w:rsidRPr="00C919B1">
        <w:rPr>
          <w:rFonts w:ascii="Times New Roman" w:eastAsia="Times New Roman" w:hAnsi="Times New Roman"/>
          <w:sz w:val="24"/>
          <w:szCs w:val="24"/>
        </w:rPr>
        <w:t>Tratamientopsicológico</w:t>
      </w:r>
      <w:proofErr w:type="spellEnd"/>
      <w:r w:rsidRPr="00C919B1">
        <w:rPr>
          <w:rFonts w:ascii="Times New Roman" w:eastAsia="Times New Roman" w:hAnsi="Times New Roman"/>
          <w:sz w:val="24"/>
          <w:szCs w:val="24"/>
        </w:rPr>
        <w:t>)</w:t>
      </w:r>
      <w:r w:rsidR="002D69DE" w:rsidRPr="00C919B1">
        <w:rPr>
          <w:rFonts w:ascii="Times New Roman" w:eastAsia="Times New Roman" w:hAnsi="Times New Roman"/>
          <w:sz w:val="24"/>
          <w:szCs w:val="24"/>
        </w:rPr>
        <w:t>. Авторы Руководства указывают, что п</w:t>
      </w:r>
      <w:r w:rsidRPr="00C919B1">
        <w:rPr>
          <w:rFonts w:ascii="Times New Roman" w:eastAsia="Times New Roman" w:hAnsi="Times New Roman"/>
          <w:sz w:val="24"/>
          <w:szCs w:val="24"/>
        </w:rPr>
        <w:t>сихологическое лечение основано на поведенческой терапии</w:t>
      </w:r>
      <w:r w:rsidR="002D69DE" w:rsidRPr="00C919B1">
        <w:rPr>
          <w:rFonts w:ascii="Times New Roman" w:eastAsia="Times New Roman" w:hAnsi="Times New Roman"/>
          <w:sz w:val="24"/>
          <w:szCs w:val="24"/>
        </w:rPr>
        <w:t xml:space="preserve"> н</w:t>
      </w:r>
      <w:r w:rsidRPr="00C919B1">
        <w:rPr>
          <w:rFonts w:ascii="Times New Roman" w:eastAsia="Times New Roman" w:hAnsi="Times New Roman"/>
          <w:sz w:val="24"/>
          <w:szCs w:val="24"/>
        </w:rPr>
        <w:t xml:space="preserve">а основе функционального анализа поведения, в котором определяются «запускающие факторы поведения», приводящие к неадекватному поведению. </w:t>
      </w:r>
      <w:r w:rsidR="002D69DE" w:rsidRPr="00C919B1">
        <w:rPr>
          <w:rFonts w:ascii="Times New Roman" w:eastAsia="Times New Roman" w:hAnsi="Times New Roman"/>
          <w:sz w:val="24"/>
          <w:szCs w:val="24"/>
        </w:rPr>
        <w:t xml:space="preserve">Для того, чтобы </w:t>
      </w:r>
      <w:r w:rsidRPr="00C919B1">
        <w:rPr>
          <w:rFonts w:ascii="Times New Roman" w:eastAsia="Times New Roman" w:hAnsi="Times New Roman"/>
          <w:sz w:val="24"/>
          <w:szCs w:val="24"/>
        </w:rPr>
        <w:t xml:space="preserve">изменить </w:t>
      </w:r>
      <w:r w:rsidR="002D69DE" w:rsidRPr="00C919B1">
        <w:rPr>
          <w:rFonts w:ascii="Times New Roman" w:eastAsia="Times New Roman" w:hAnsi="Times New Roman"/>
          <w:sz w:val="24"/>
          <w:szCs w:val="24"/>
        </w:rPr>
        <w:t xml:space="preserve">«запускающие факторы поведения» </w:t>
      </w:r>
      <w:r w:rsidRPr="00C919B1">
        <w:rPr>
          <w:rFonts w:ascii="Times New Roman" w:eastAsia="Times New Roman" w:hAnsi="Times New Roman"/>
          <w:sz w:val="24"/>
          <w:szCs w:val="24"/>
        </w:rPr>
        <w:t xml:space="preserve">проводится наблюдение и регистрация их, анализируются </w:t>
      </w:r>
      <w:r w:rsidR="00D002D2" w:rsidRPr="00C919B1">
        <w:rPr>
          <w:rFonts w:ascii="Times New Roman" w:eastAsia="Times New Roman" w:hAnsi="Times New Roman"/>
          <w:sz w:val="24"/>
          <w:szCs w:val="24"/>
        </w:rPr>
        <w:t>обстоятельства,</w:t>
      </w:r>
      <w:r w:rsidR="002D69DE" w:rsidRPr="00C919B1">
        <w:rPr>
          <w:rFonts w:ascii="Times New Roman" w:eastAsia="Times New Roman" w:hAnsi="Times New Roman"/>
          <w:sz w:val="24"/>
          <w:szCs w:val="24"/>
        </w:rPr>
        <w:t xml:space="preserve"> в которых они проявляются</w:t>
      </w:r>
      <w:r w:rsidRPr="00C919B1">
        <w:rPr>
          <w:rFonts w:ascii="Times New Roman" w:eastAsia="Times New Roman" w:hAnsi="Times New Roman"/>
          <w:sz w:val="24"/>
          <w:szCs w:val="24"/>
        </w:rPr>
        <w:t>. После этого на выявленные стимулы формируются новые реакции, и разрабатывается программа по формированию новой системы поведения. Усиливать новую систему способны похвала, позитивное внимание, награды и привилегии. Методы снижения нежелательного поведения включают в себя обратную связь (ответ), нахождение ребенка в изоляции и наказание.</w:t>
      </w:r>
      <w:r w:rsidR="002D69DE" w:rsidRPr="00C919B1">
        <w:rPr>
          <w:rFonts w:ascii="Times New Roman" w:eastAsia="Times New Roman" w:hAnsi="Times New Roman"/>
          <w:sz w:val="24"/>
          <w:szCs w:val="24"/>
        </w:rPr>
        <w:t xml:space="preserve"> </w:t>
      </w:r>
      <w:r w:rsidRPr="00C919B1">
        <w:rPr>
          <w:rFonts w:ascii="Times New Roman" w:eastAsia="Times New Roman" w:hAnsi="Times New Roman"/>
          <w:sz w:val="24"/>
          <w:szCs w:val="24"/>
        </w:rPr>
        <w:t>Также психологическое лечение может основываться на когнитивной терапии ребенка. Здесь выполняется принцип инсайта (озарения) относительно понимания своего поведения с опорой на самоконтроль и решение проблем.</w:t>
      </w:r>
    </w:p>
    <w:p w14:paraId="0D53D971" w14:textId="11464EAB" w:rsidR="005B68AD" w:rsidRPr="00C919B1" w:rsidRDefault="002D69DE" w:rsidP="00C919B1">
      <w:pPr>
        <w:widowControl w:val="0"/>
        <w:autoSpaceDE w:val="0"/>
        <w:autoSpaceDN w:val="0"/>
        <w:spacing w:before="1" w:after="0" w:line="360" w:lineRule="auto"/>
        <w:ind w:right="104" w:firstLine="465"/>
        <w:jc w:val="both"/>
        <w:rPr>
          <w:rFonts w:ascii="Times New Roman" w:eastAsia="Times New Roman" w:hAnsi="Times New Roman"/>
          <w:sz w:val="24"/>
          <w:szCs w:val="24"/>
        </w:rPr>
      </w:pPr>
      <w:r w:rsidRPr="00C919B1">
        <w:rPr>
          <w:rFonts w:ascii="Times New Roman" w:eastAsia="Times New Roman" w:hAnsi="Times New Roman"/>
          <w:sz w:val="24"/>
          <w:szCs w:val="24"/>
        </w:rPr>
        <w:t xml:space="preserve">В Российской системе образования </w:t>
      </w:r>
      <w:r w:rsidR="005B68AD" w:rsidRPr="00C919B1">
        <w:rPr>
          <w:rFonts w:ascii="Times New Roman" w:eastAsia="Times New Roman" w:hAnsi="Times New Roman"/>
          <w:sz w:val="24"/>
          <w:szCs w:val="24"/>
        </w:rPr>
        <w:t xml:space="preserve">Шипицына Л.М. предлагает сопровождение гиперактивного ребенка в условиях ОУ и семьи осуществлять комплексно, в ходе </w:t>
      </w:r>
      <w:r w:rsidR="007016C8" w:rsidRPr="00C919B1">
        <w:rPr>
          <w:rFonts w:ascii="Times New Roman" w:eastAsia="Times New Roman" w:hAnsi="Times New Roman"/>
          <w:sz w:val="24"/>
          <w:szCs w:val="24"/>
        </w:rPr>
        <w:t xml:space="preserve">такого </w:t>
      </w:r>
      <w:r w:rsidR="005B68AD" w:rsidRPr="00C919B1">
        <w:rPr>
          <w:rFonts w:ascii="Times New Roman" w:eastAsia="Times New Roman" w:hAnsi="Times New Roman"/>
          <w:sz w:val="24"/>
          <w:szCs w:val="24"/>
        </w:rPr>
        <w:t xml:space="preserve">сопровождения необходимо объединять и правильно сочетать различные подходы – медицинский, психолого-педагогический, «родительский». Необходимыми условиями успешности сопровождения ребенка с синдромом дефицита внимания с гиперактивностью являются своевременность, последовательность и достаточная продолжительность оказываемой помощи. Взрослый должен быть готов к длительной работе, а не к быстрому результату, хотя при уравновешенном подходе первые результаты могут стать заметными достаточно скоро. В настоящее время </w:t>
      </w:r>
      <w:r w:rsidR="007016C8" w:rsidRPr="00C919B1">
        <w:rPr>
          <w:rFonts w:ascii="Times New Roman" w:eastAsia="Times New Roman" w:hAnsi="Times New Roman"/>
          <w:sz w:val="24"/>
          <w:szCs w:val="24"/>
        </w:rPr>
        <w:t xml:space="preserve">российские </w:t>
      </w:r>
      <w:r w:rsidR="005B68AD" w:rsidRPr="00C919B1">
        <w:rPr>
          <w:rFonts w:ascii="Times New Roman" w:eastAsia="Times New Roman" w:hAnsi="Times New Roman"/>
          <w:sz w:val="24"/>
          <w:szCs w:val="24"/>
        </w:rPr>
        <w:t xml:space="preserve">педагогические методы, технологии и направления, способствующих преодолению СДВГ у обучающихся, используемых в процессе организации образовательного процесса в рамках комплексного </w:t>
      </w:r>
      <w:r w:rsidR="005B68AD" w:rsidRPr="00C919B1">
        <w:rPr>
          <w:rFonts w:ascii="Times New Roman" w:eastAsia="Times New Roman" w:hAnsi="Times New Roman"/>
          <w:sz w:val="24"/>
          <w:szCs w:val="24"/>
        </w:rPr>
        <w:lastRenderedPageBreak/>
        <w:t>междисциплинарного подхода</w:t>
      </w:r>
      <w:r w:rsidR="00517A2E">
        <w:rPr>
          <w:rFonts w:ascii="Times New Roman" w:eastAsia="Times New Roman" w:hAnsi="Times New Roman"/>
          <w:sz w:val="24"/>
          <w:szCs w:val="24"/>
        </w:rPr>
        <w:t>,</w:t>
      </w:r>
      <w:r w:rsidR="005B68AD" w:rsidRPr="00C919B1">
        <w:rPr>
          <w:rFonts w:ascii="Times New Roman" w:eastAsia="Times New Roman" w:hAnsi="Times New Roman"/>
          <w:sz w:val="24"/>
          <w:szCs w:val="24"/>
        </w:rPr>
        <w:t xml:space="preserve"> ориентированы преимущественно:</w:t>
      </w:r>
      <w:r w:rsidR="007016C8" w:rsidRPr="00C919B1">
        <w:rPr>
          <w:rFonts w:ascii="Times New Roman" w:eastAsia="Times New Roman" w:hAnsi="Times New Roman"/>
          <w:sz w:val="24"/>
          <w:szCs w:val="24"/>
        </w:rPr>
        <w:t xml:space="preserve"> н</w:t>
      </w:r>
      <w:r w:rsidR="005B68AD" w:rsidRPr="00C919B1">
        <w:rPr>
          <w:rFonts w:ascii="Times New Roman" w:eastAsia="Times New Roman" w:hAnsi="Times New Roman"/>
          <w:sz w:val="24"/>
          <w:szCs w:val="24"/>
        </w:rPr>
        <w:t>а сохранение и укрепление здоровья школьников (в том числе детей с СДВГ) в образовательном процессе</w:t>
      </w:r>
      <w:r w:rsidR="007016C8" w:rsidRPr="00C919B1">
        <w:rPr>
          <w:rFonts w:ascii="Times New Roman" w:eastAsia="Times New Roman" w:hAnsi="Times New Roman"/>
          <w:sz w:val="24"/>
          <w:szCs w:val="24"/>
        </w:rPr>
        <w:t xml:space="preserve"> (р</w:t>
      </w:r>
      <w:r w:rsidR="005B68AD" w:rsidRPr="00C919B1">
        <w:rPr>
          <w:rFonts w:ascii="Times New Roman" w:eastAsia="Times New Roman" w:hAnsi="Times New Roman"/>
          <w:sz w:val="24"/>
          <w:szCs w:val="24"/>
        </w:rPr>
        <w:t>еальная разгрузка содержания образования</w:t>
      </w:r>
      <w:r w:rsidR="007016C8" w:rsidRPr="00C919B1">
        <w:rPr>
          <w:rFonts w:ascii="Times New Roman" w:eastAsia="Times New Roman" w:hAnsi="Times New Roman"/>
          <w:sz w:val="24"/>
          <w:szCs w:val="24"/>
        </w:rPr>
        <w:t>, и</w:t>
      </w:r>
      <w:r w:rsidR="005B68AD" w:rsidRPr="00C919B1">
        <w:rPr>
          <w:rFonts w:ascii="Times New Roman" w:eastAsia="Times New Roman" w:hAnsi="Times New Roman"/>
          <w:sz w:val="24"/>
          <w:szCs w:val="24"/>
        </w:rPr>
        <w:t>спользование эффективных методов обучения</w:t>
      </w:r>
      <w:r w:rsidR="007016C8" w:rsidRPr="00C919B1">
        <w:rPr>
          <w:rFonts w:ascii="Times New Roman" w:eastAsia="Times New Roman" w:hAnsi="Times New Roman"/>
          <w:sz w:val="24"/>
          <w:szCs w:val="24"/>
        </w:rPr>
        <w:t>, п</w:t>
      </w:r>
      <w:r w:rsidR="005B68AD" w:rsidRPr="00C919B1">
        <w:rPr>
          <w:rFonts w:ascii="Times New Roman" w:eastAsia="Times New Roman" w:hAnsi="Times New Roman"/>
          <w:sz w:val="24"/>
          <w:szCs w:val="24"/>
        </w:rPr>
        <w:t>овышение удельного веса и качества занятий по физической культуре</w:t>
      </w:r>
      <w:r w:rsidR="007016C8" w:rsidRPr="00C919B1">
        <w:rPr>
          <w:rFonts w:ascii="Times New Roman" w:eastAsia="Times New Roman" w:hAnsi="Times New Roman"/>
          <w:sz w:val="24"/>
          <w:szCs w:val="24"/>
        </w:rPr>
        <w:t>, о</w:t>
      </w:r>
      <w:r w:rsidR="005B68AD" w:rsidRPr="00C919B1">
        <w:rPr>
          <w:rFonts w:ascii="Times New Roman" w:eastAsia="Times New Roman" w:hAnsi="Times New Roman"/>
          <w:sz w:val="24"/>
          <w:szCs w:val="24"/>
        </w:rPr>
        <w:t>рганизация мониторинга состояния детей</w:t>
      </w:r>
      <w:r w:rsidR="007016C8" w:rsidRPr="00C919B1">
        <w:rPr>
          <w:rFonts w:ascii="Times New Roman" w:eastAsia="Times New Roman" w:hAnsi="Times New Roman"/>
          <w:sz w:val="24"/>
          <w:szCs w:val="24"/>
        </w:rPr>
        <w:t>); н</w:t>
      </w:r>
      <w:r w:rsidR="005B68AD" w:rsidRPr="00C919B1">
        <w:rPr>
          <w:rFonts w:ascii="Times New Roman" w:eastAsia="Times New Roman" w:hAnsi="Times New Roman"/>
          <w:sz w:val="24"/>
          <w:szCs w:val="24"/>
        </w:rPr>
        <w:t>а изменение стиля взаимоотношений ученика с учителем на основе педагогической поддержки при создании адаптивной образовательной среды</w:t>
      </w:r>
      <w:r w:rsidR="007016C8" w:rsidRPr="00C919B1">
        <w:rPr>
          <w:rFonts w:ascii="Times New Roman" w:eastAsia="Times New Roman" w:hAnsi="Times New Roman"/>
          <w:sz w:val="24"/>
          <w:szCs w:val="24"/>
        </w:rPr>
        <w:t xml:space="preserve"> (ор</w:t>
      </w:r>
      <w:r w:rsidR="005B68AD" w:rsidRPr="00C919B1">
        <w:rPr>
          <w:rFonts w:ascii="Times New Roman" w:eastAsia="Times New Roman" w:hAnsi="Times New Roman"/>
          <w:sz w:val="24"/>
          <w:szCs w:val="24"/>
        </w:rPr>
        <w:t>ганизация условий, при которых ребенок может изменять свое отношение к трудностям с восприятия их как неприятного факта в жизни на отношение к ним как к проблеме, имеющей решение</w:t>
      </w:r>
      <w:r w:rsidR="007016C8" w:rsidRPr="00C919B1">
        <w:rPr>
          <w:rFonts w:ascii="Times New Roman" w:eastAsia="Times New Roman" w:hAnsi="Times New Roman"/>
          <w:sz w:val="24"/>
          <w:szCs w:val="24"/>
        </w:rPr>
        <w:t>; с</w:t>
      </w:r>
      <w:r w:rsidR="005B68AD" w:rsidRPr="00C919B1">
        <w:rPr>
          <w:rFonts w:ascii="Times New Roman" w:eastAsia="Times New Roman" w:hAnsi="Times New Roman"/>
          <w:sz w:val="24"/>
          <w:szCs w:val="24"/>
        </w:rPr>
        <w:t>одействие ребенку в его самореализации</w:t>
      </w:r>
      <w:r w:rsidR="007016C8" w:rsidRPr="00C919B1">
        <w:rPr>
          <w:rFonts w:ascii="Times New Roman" w:eastAsia="Times New Roman" w:hAnsi="Times New Roman"/>
          <w:sz w:val="24"/>
          <w:szCs w:val="24"/>
        </w:rPr>
        <w:t>, создавая</w:t>
      </w:r>
      <w:r w:rsidR="005B68AD" w:rsidRPr="00C919B1">
        <w:rPr>
          <w:rFonts w:ascii="Times New Roman" w:eastAsia="Times New Roman" w:hAnsi="Times New Roman"/>
          <w:sz w:val="24"/>
          <w:szCs w:val="24"/>
        </w:rPr>
        <w:t xml:space="preserve"> условия для пополнения имеющегося в опыте ребенка арсенала способов поведения в проблемных ситуациях</w:t>
      </w:r>
      <w:r w:rsidR="007016C8" w:rsidRPr="00C919B1">
        <w:rPr>
          <w:rFonts w:ascii="Times New Roman" w:eastAsia="Times New Roman" w:hAnsi="Times New Roman"/>
          <w:sz w:val="24"/>
          <w:szCs w:val="24"/>
        </w:rPr>
        <w:t>); в</w:t>
      </w:r>
      <w:r w:rsidR="005B68AD" w:rsidRPr="00C919B1">
        <w:rPr>
          <w:rFonts w:ascii="Times New Roman" w:eastAsia="Times New Roman" w:hAnsi="Times New Roman"/>
          <w:sz w:val="24"/>
          <w:szCs w:val="24"/>
        </w:rPr>
        <w:t>недрение информационных технологий</w:t>
      </w:r>
      <w:r w:rsidR="007016C8" w:rsidRPr="00C919B1">
        <w:rPr>
          <w:rFonts w:ascii="Times New Roman" w:eastAsia="Times New Roman" w:hAnsi="Times New Roman"/>
          <w:sz w:val="24"/>
          <w:szCs w:val="24"/>
        </w:rPr>
        <w:t xml:space="preserve"> (и</w:t>
      </w:r>
      <w:r w:rsidR="005B68AD" w:rsidRPr="00C919B1">
        <w:rPr>
          <w:rFonts w:ascii="Times New Roman" w:eastAsia="Times New Roman" w:hAnsi="Times New Roman"/>
          <w:sz w:val="24"/>
          <w:szCs w:val="24"/>
        </w:rPr>
        <w:t xml:space="preserve">нформационные технологии превращаются в инструмент, используемый во всех сферах деятельности школы и становятся </w:t>
      </w:r>
      <w:proofErr w:type="spellStart"/>
      <w:r w:rsidR="005B68AD" w:rsidRPr="00C919B1">
        <w:rPr>
          <w:rFonts w:ascii="Times New Roman" w:eastAsia="Times New Roman" w:hAnsi="Times New Roman"/>
          <w:sz w:val="24"/>
          <w:szCs w:val="24"/>
        </w:rPr>
        <w:t>метадисциплиной</w:t>
      </w:r>
      <w:proofErr w:type="spellEnd"/>
      <w:r w:rsidR="007016C8" w:rsidRPr="00C919B1">
        <w:rPr>
          <w:rFonts w:ascii="Times New Roman" w:eastAsia="Times New Roman" w:hAnsi="Times New Roman"/>
          <w:sz w:val="24"/>
          <w:szCs w:val="24"/>
        </w:rPr>
        <w:t>, позволяющей и</w:t>
      </w:r>
      <w:r w:rsidR="005B68AD" w:rsidRPr="00C919B1">
        <w:rPr>
          <w:rFonts w:ascii="Times New Roman" w:eastAsia="Times New Roman" w:hAnsi="Times New Roman"/>
          <w:sz w:val="24"/>
          <w:szCs w:val="24"/>
        </w:rPr>
        <w:t>спользование возможностей ИКТ как мотивационной составляющей при работе с обучающимися с СДВГ</w:t>
      </w:r>
      <w:r w:rsidR="007016C8" w:rsidRPr="00C919B1">
        <w:rPr>
          <w:rFonts w:ascii="Times New Roman" w:eastAsia="Times New Roman" w:hAnsi="Times New Roman"/>
          <w:sz w:val="24"/>
          <w:szCs w:val="24"/>
        </w:rPr>
        <w:t>); с</w:t>
      </w:r>
      <w:r w:rsidR="005B68AD" w:rsidRPr="00C919B1">
        <w:rPr>
          <w:rFonts w:ascii="Times New Roman" w:eastAsia="Times New Roman" w:hAnsi="Times New Roman"/>
          <w:sz w:val="24"/>
          <w:szCs w:val="24"/>
        </w:rPr>
        <w:t>оздание модели культурно-образовательного центра в образовательном учреждении</w:t>
      </w:r>
      <w:r w:rsidR="007016C8" w:rsidRPr="00C919B1">
        <w:rPr>
          <w:rFonts w:ascii="Times New Roman" w:eastAsia="Times New Roman" w:hAnsi="Times New Roman"/>
          <w:sz w:val="24"/>
          <w:szCs w:val="24"/>
        </w:rPr>
        <w:t xml:space="preserve"> (н</w:t>
      </w:r>
      <w:r w:rsidR="005B68AD" w:rsidRPr="00C919B1">
        <w:rPr>
          <w:rFonts w:ascii="Times New Roman" w:eastAsia="Times New Roman" w:hAnsi="Times New Roman"/>
          <w:sz w:val="24"/>
          <w:szCs w:val="24"/>
        </w:rPr>
        <w:t>овое представление о школе как посреднике, призванном исполнять роль организатора и координатора образовательных воздействий на субъектов культуры и районного социума</w:t>
      </w:r>
      <w:r w:rsidR="007016C8" w:rsidRPr="00C919B1">
        <w:rPr>
          <w:rFonts w:ascii="Times New Roman" w:eastAsia="Times New Roman" w:hAnsi="Times New Roman"/>
          <w:sz w:val="24"/>
          <w:szCs w:val="24"/>
        </w:rPr>
        <w:t>, ш</w:t>
      </w:r>
      <w:r w:rsidR="005B68AD" w:rsidRPr="00C919B1">
        <w:rPr>
          <w:rFonts w:ascii="Times New Roman" w:eastAsia="Times New Roman" w:hAnsi="Times New Roman"/>
          <w:sz w:val="24"/>
          <w:szCs w:val="24"/>
        </w:rPr>
        <w:t>кола из транслятора культуры превращается в созидателя собственной культурно-образовательной среды, интегратора и созидателя новых сетевых образовательных взаимодействий</w:t>
      </w:r>
      <w:r w:rsidR="007016C8" w:rsidRPr="00C919B1">
        <w:rPr>
          <w:rFonts w:ascii="Times New Roman" w:eastAsia="Times New Roman" w:hAnsi="Times New Roman"/>
          <w:sz w:val="24"/>
          <w:szCs w:val="24"/>
        </w:rPr>
        <w:t>); ф</w:t>
      </w:r>
      <w:r w:rsidR="005B68AD" w:rsidRPr="00C919B1">
        <w:rPr>
          <w:rFonts w:ascii="Times New Roman" w:eastAsia="Times New Roman" w:hAnsi="Times New Roman"/>
          <w:sz w:val="24"/>
          <w:szCs w:val="24"/>
        </w:rPr>
        <w:t>ункционирование в школе органов ученического самоуправления</w:t>
      </w:r>
      <w:r w:rsidR="007016C8" w:rsidRPr="00C919B1">
        <w:rPr>
          <w:rFonts w:ascii="Times New Roman" w:eastAsia="Times New Roman" w:hAnsi="Times New Roman"/>
          <w:sz w:val="24"/>
          <w:szCs w:val="24"/>
        </w:rPr>
        <w:t xml:space="preserve"> (</w:t>
      </w:r>
      <w:r w:rsidR="005B68AD" w:rsidRPr="00C919B1">
        <w:rPr>
          <w:rFonts w:ascii="Times New Roman" w:eastAsia="Times New Roman" w:hAnsi="Times New Roman"/>
          <w:sz w:val="24"/>
          <w:szCs w:val="24"/>
        </w:rPr>
        <w:t>Советы классов</w:t>
      </w:r>
      <w:r w:rsidR="007016C8" w:rsidRPr="00C919B1">
        <w:rPr>
          <w:rFonts w:ascii="Times New Roman" w:eastAsia="Times New Roman" w:hAnsi="Times New Roman"/>
          <w:sz w:val="24"/>
          <w:szCs w:val="24"/>
        </w:rPr>
        <w:t xml:space="preserve">, </w:t>
      </w:r>
      <w:r w:rsidR="005B68AD" w:rsidRPr="00C919B1">
        <w:rPr>
          <w:rFonts w:ascii="Times New Roman" w:eastAsia="Times New Roman" w:hAnsi="Times New Roman"/>
          <w:sz w:val="24"/>
          <w:szCs w:val="24"/>
        </w:rPr>
        <w:t>Союз старшеклассников</w:t>
      </w:r>
      <w:r w:rsidR="007016C8" w:rsidRPr="00C919B1">
        <w:rPr>
          <w:rFonts w:ascii="Times New Roman" w:eastAsia="Times New Roman" w:hAnsi="Times New Roman"/>
          <w:sz w:val="24"/>
          <w:szCs w:val="24"/>
        </w:rPr>
        <w:t xml:space="preserve"> и т.д.</w:t>
      </w:r>
      <w:r w:rsidR="005B68AD" w:rsidRPr="00C919B1">
        <w:rPr>
          <w:rFonts w:ascii="Times New Roman" w:eastAsia="Times New Roman" w:hAnsi="Times New Roman"/>
          <w:sz w:val="24"/>
          <w:szCs w:val="24"/>
        </w:rPr>
        <w:t xml:space="preserve">, действующие на принципах равноправия, </w:t>
      </w:r>
      <w:proofErr w:type="spellStart"/>
      <w:r w:rsidR="005B68AD" w:rsidRPr="00C919B1">
        <w:rPr>
          <w:rFonts w:ascii="Times New Roman" w:eastAsia="Times New Roman" w:hAnsi="Times New Roman"/>
          <w:sz w:val="24"/>
          <w:szCs w:val="24"/>
        </w:rPr>
        <w:t>самоактивизации</w:t>
      </w:r>
      <w:proofErr w:type="spellEnd"/>
      <w:r w:rsidR="005B68AD" w:rsidRPr="00C919B1">
        <w:rPr>
          <w:rFonts w:ascii="Times New Roman" w:eastAsia="Times New Roman" w:hAnsi="Times New Roman"/>
          <w:sz w:val="24"/>
          <w:szCs w:val="24"/>
        </w:rPr>
        <w:t>, организаторского саморегулирования и коллективного контроля</w:t>
      </w:r>
      <w:r w:rsidR="007016C8" w:rsidRPr="00C919B1">
        <w:rPr>
          <w:rFonts w:ascii="Times New Roman" w:eastAsia="Times New Roman" w:hAnsi="Times New Roman"/>
          <w:sz w:val="24"/>
          <w:szCs w:val="24"/>
        </w:rPr>
        <w:t>)</w:t>
      </w:r>
      <w:r w:rsidR="005B68AD" w:rsidRPr="00C919B1">
        <w:rPr>
          <w:rFonts w:ascii="Times New Roman" w:eastAsia="Times New Roman" w:hAnsi="Times New Roman"/>
          <w:sz w:val="24"/>
          <w:szCs w:val="24"/>
        </w:rPr>
        <w:t>.</w:t>
      </w:r>
    </w:p>
    <w:p w14:paraId="744F4EC8" w14:textId="218E48B7" w:rsidR="006B6530" w:rsidRDefault="006B6530" w:rsidP="006B6530">
      <w:pPr>
        <w:spacing w:after="0" w:line="360" w:lineRule="auto"/>
        <w:jc w:val="both"/>
        <w:rPr>
          <w:rFonts w:ascii="Times New Roman" w:hAnsi="Times New Roman"/>
          <w:sz w:val="24"/>
          <w:szCs w:val="24"/>
        </w:rPr>
      </w:pPr>
    </w:p>
    <w:p w14:paraId="4E34BADD" w14:textId="2129F3EC" w:rsidR="00BA70CB" w:rsidRDefault="00882E30" w:rsidP="008D3EC0">
      <w:pPr>
        <w:spacing w:after="0" w:line="360" w:lineRule="auto"/>
        <w:jc w:val="both"/>
        <w:rPr>
          <w:rFonts w:ascii="Times New Roman" w:hAnsi="Times New Roman"/>
          <w:b/>
          <w:sz w:val="24"/>
          <w:szCs w:val="24"/>
        </w:rPr>
      </w:pPr>
      <w:r w:rsidRPr="00BA70CB">
        <w:rPr>
          <w:rFonts w:ascii="Times New Roman" w:hAnsi="Times New Roman"/>
          <w:b/>
          <w:sz w:val="24"/>
          <w:szCs w:val="24"/>
        </w:rPr>
        <w:t>РАЗДЕЛ 2.</w:t>
      </w:r>
      <w:r w:rsidRPr="00BA70CB">
        <w:rPr>
          <w:rFonts w:ascii="Times New Roman" w:hAnsi="Times New Roman"/>
          <w:sz w:val="24"/>
          <w:szCs w:val="24"/>
        </w:rPr>
        <w:t xml:space="preserve"> </w:t>
      </w:r>
      <w:r w:rsidR="00262EDB" w:rsidRPr="00BA70CB">
        <w:rPr>
          <w:rFonts w:ascii="Times New Roman" w:hAnsi="Times New Roman"/>
          <w:b/>
          <w:sz w:val="24"/>
          <w:szCs w:val="24"/>
        </w:rPr>
        <w:t xml:space="preserve">ПРОГРАММЫ ГРУППОВОГО ВЗАИМОДЕЙСТВИЯ С </w:t>
      </w:r>
      <w:r w:rsidR="00262EDB" w:rsidRPr="00BA70CB">
        <w:rPr>
          <w:rFonts w:ascii="Times New Roman" w:hAnsi="Times New Roman"/>
          <w:b/>
          <w:bCs/>
          <w:sz w:val="24"/>
          <w:szCs w:val="24"/>
        </w:rPr>
        <w:t xml:space="preserve">ОБУЧАЮЩИМИСЯ С СДВГ </w:t>
      </w:r>
      <w:r w:rsidR="00262EDB">
        <w:rPr>
          <w:rFonts w:ascii="Times New Roman" w:hAnsi="Times New Roman"/>
          <w:b/>
          <w:bCs/>
          <w:sz w:val="24"/>
          <w:szCs w:val="24"/>
        </w:rPr>
        <w:t xml:space="preserve">И ИХ РОДИТЕЛЯМИ </w:t>
      </w:r>
      <w:r w:rsidR="00262EDB" w:rsidRPr="00BA70CB">
        <w:rPr>
          <w:rFonts w:ascii="Times New Roman" w:hAnsi="Times New Roman"/>
          <w:b/>
          <w:bCs/>
          <w:sz w:val="24"/>
          <w:szCs w:val="24"/>
        </w:rPr>
        <w:t>В ОБРАЗОВАТЕЛЬНОМ ПРОЦЕССЕ</w:t>
      </w:r>
    </w:p>
    <w:p w14:paraId="6D03C9FB" w14:textId="77777777" w:rsidR="00D002D2" w:rsidRDefault="00D002D2" w:rsidP="008D3EC0">
      <w:pPr>
        <w:spacing w:after="0" w:line="360" w:lineRule="auto"/>
        <w:jc w:val="both"/>
        <w:rPr>
          <w:rFonts w:ascii="Times New Roman" w:hAnsi="Times New Roman"/>
          <w:b/>
          <w:bCs/>
          <w:sz w:val="24"/>
          <w:szCs w:val="24"/>
        </w:rPr>
      </w:pPr>
    </w:p>
    <w:p w14:paraId="2BB1278F" w14:textId="6BED349E" w:rsidR="00D002D2" w:rsidRDefault="009A2188" w:rsidP="0083579B">
      <w:pPr>
        <w:spacing w:after="0" w:line="360" w:lineRule="auto"/>
        <w:jc w:val="both"/>
        <w:rPr>
          <w:rFonts w:ascii="Times New Roman" w:hAnsi="Times New Roman"/>
          <w:b/>
          <w:bCs/>
          <w:sz w:val="24"/>
          <w:szCs w:val="24"/>
        </w:rPr>
      </w:pPr>
      <w:r w:rsidRPr="009A2188">
        <w:rPr>
          <w:rFonts w:ascii="Times New Roman" w:hAnsi="Times New Roman"/>
          <w:b/>
          <w:bCs/>
          <w:sz w:val="24"/>
          <w:szCs w:val="24"/>
        </w:rPr>
        <w:t>2.</w:t>
      </w:r>
      <w:r w:rsidRPr="0083579B">
        <w:rPr>
          <w:rFonts w:ascii="Times New Roman" w:hAnsi="Times New Roman"/>
          <w:b/>
          <w:bCs/>
          <w:sz w:val="24"/>
          <w:szCs w:val="24"/>
        </w:rPr>
        <w:t xml:space="preserve">1 </w:t>
      </w:r>
      <w:r w:rsidR="001D0E08" w:rsidRPr="0083579B">
        <w:rPr>
          <w:rFonts w:ascii="Times New Roman" w:hAnsi="Times New Roman"/>
          <w:b/>
          <w:bCs/>
          <w:sz w:val="24"/>
          <w:szCs w:val="24"/>
        </w:rPr>
        <w:t>Организация</w:t>
      </w:r>
      <w:r w:rsidR="001D0E08">
        <w:rPr>
          <w:rFonts w:ascii="Times New Roman" w:hAnsi="Times New Roman"/>
          <w:b/>
          <w:bCs/>
          <w:sz w:val="24"/>
          <w:szCs w:val="24"/>
        </w:rPr>
        <w:t xml:space="preserve"> </w:t>
      </w:r>
      <w:r w:rsidR="007138F8" w:rsidRPr="007138F8">
        <w:rPr>
          <w:rFonts w:ascii="Times New Roman" w:hAnsi="Times New Roman"/>
          <w:b/>
          <w:bCs/>
          <w:sz w:val="24"/>
          <w:szCs w:val="24"/>
        </w:rPr>
        <w:t>группового</w:t>
      </w:r>
      <w:r w:rsidR="007138F8" w:rsidRPr="007138F8">
        <w:rPr>
          <w:rFonts w:ascii="Times New Roman" w:hAnsi="Times New Roman"/>
          <w:b/>
          <w:sz w:val="24"/>
          <w:szCs w:val="24"/>
        </w:rPr>
        <w:t xml:space="preserve"> </w:t>
      </w:r>
      <w:r w:rsidR="007138F8" w:rsidRPr="00BA70CB">
        <w:rPr>
          <w:rFonts w:ascii="Times New Roman" w:hAnsi="Times New Roman"/>
          <w:b/>
          <w:sz w:val="24"/>
          <w:szCs w:val="24"/>
        </w:rPr>
        <w:t xml:space="preserve">взаимодействия с </w:t>
      </w:r>
      <w:r w:rsidR="007138F8" w:rsidRPr="00BA70CB">
        <w:rPr>
          <w:rFonts w:ascii="Times New Roman" w:hAnsi="Times New Roman"/>
          <w:b/>
          <w:bCs/>
          <w:sz w:val="24"/>
          <w:szCs w:val="24"/>
        </w:rPr>
        <w:t xml:space="preserve">обучающимися с СДВГ </w:t>
      </w:r>
      <w:r w:rsidR="007138F8">
        <w:rPr>
          <w:rFonts w:ascii="Times New Roman" w:hAnsi="Times New Roman"/>
          <w:b/>
          <w:bCs/>
          <w:sz w:val="24"/>
          <w:szCs w:val="24"/>
        </w:rPr>
        <w:t xml:space="preserve">и их родителями </w:t>
      </w:r>
      <w:r w:rsidR="007138F8" w:rsidRPr="00BA70CB">
        <w:rPr>
          <w:rFonts w:ascii="Times New Roman" w:hAnsi="Times New Roman"/>
          <w:b/>
          <w:bCs/>
          <w:sz w:val="24"/>
          <w:szCs w:val="24"/>
        </w:rPr>
        <w:t>в образовательном процессе</w:t>
      </w:r>
      <w:r w:rsidR="007138F8" w:rsidRPr="00BA70CB">
        <w:rPr>
          <w:rFonts w:ascii="Times New Roman" w:hAnsi="Times New Roman"/>
          <w:b/>
          <w:sz w:val="24"/>
          <w:szCs w:val="24"/>
        </w:rPr>
        <w:t xml:space="preserve"> </w:t>
      </w:r>
      <w:r w:rsidRPr="009A2188">
        <w:rPr>
          <w:rFonts w:ascii="Times New Roman" w:hAnsi="Times New Roman"/>
          <w:b/>
          <w:bCs/>
          <w:sz w:val="24"/>
          <w:szCs w:val="24"/>
          <w:lang w:eastAsia="ru-RU"/>
        </w:rPr>
        <w:t xml:space="preserve">для </w:t>
      </w:r>
      <w:r w:rsidRPr="009A2188">
        <w:rPr>
          <w:rFonts w:ascii="Times New Roman" w:hAnsi="Times New Roman"/>
          <w:b/>
          <w:bCs/>
          <w:sz w:val="24"/>
          <w:szCs w:val="24"/>
        </w:rPr>
        <w:t xml:space="preserve">развития эмоциональной </w:t>
      </w:r>
      <w:r w:rsidRPr="009A2188">
        <w:rPr>
          <w:rFonts w:ascii="Times New Roman" w:hAnsi="Times New Roman"/>
          <w:b/>
          <w:bCs/>
          <w:color w:val="000000"/>
          <w:sz w:val="24"/>
          <w:szCs w:val="24"/>
        </w:rPr>
        <w:t xml:space="preserve">сферы обучающихся с СДВГ </w:t>
      </w:r>
      <w:r w:rsidR="001D0E08">
        <w:rPr>
          <w:rFonts w:ascii="Times New Roman" w:hAnsi="Times New Roman"/>
          <w:b/>
          <w:bCs/>
          <w:color w:val="000000"/>
          <w:sz w:val="24"/>
          <w:szCs w:val="24"/>
        </w:rPr>
        <w:t>(</w:t>
      </w:r>
      <w:r w:rsidRPr="009A2188">
        <w:rPr>
          <w:rFonts w:ascii="Times New Roman" w:hAnsi="Times New Roman"/>
          <w:b/>
          <w:bCs/>
          <w:color w:val="000000"/>
          <w:sz w:val="24"/>
          <w:szCs w:val="24"/>
        </w:rPr>
        <w:t>на примере р</w:t>
      </w:r>
      <w:r w:rsidRPr="009A2188">
        <w:rPr>
          <w:rFonts w:ascii="Times New Roman" w:hAnsi="Times New Roman"/>
          <w:b/>
          <w:bCs/>
          <w:sz w:val="24"/>
          <w:szCs w:val="24"/>
        </w:rPr>
        <w:t xml:space="preserve">еализация программы </w:t>
      </w:r>
      <w:r w:rsidRPr="002F42B7">
        <w:rPr>
          <w:rFonts w:ascii="Times New Roman" w:hAnsi="Times New Roman"/>
          <w:b/>
          <w:bCs/>
          <w:sz w:val="24"/>
          <w:szCs w:val="24"/>
        </w:rPr>
        <w:t>«В мире эмоций»</w:t>
      </w:r>
      <w:r w:rsidR="001D0E08">
        <w:rPr>
          <w:rFonts w:ascii="Times New Roman" w:hAnsi="Times New Roman"/>
          <w:b/>
          <w:bCs/>
          <w:sz w:val="24"/>
          <w:szCs w:val="24"/>
        </w:rPr>
        <w:t>)</w:t>
      </w:r>
    </w:p>
    <w:p w14:paraId="33C4B4E2" w14:textId="77777777" w:rsidR="0083579B" w:rsidRPr="001D0E08" w:rsidRDefault="0083579B" w:rsidP="0083579B">
      <w:pPr>
        <w:spacing w:after="0" w:line="360" w:lineRule="auto"/>
        <w:jc w:val="both"/>
        <w:rPr>
          <w:rFonts w:ascii="Times New Roman" w:hAnsi="Times New Roman"/>
          <w:b/>
          <w:bCs/>
          <w:strike/>
          <w:sz w:val="24"/>
          <w:szCs w:val="24"/>
        </w:rPr>
      </w:pPr>
    </w:p>
    <w:p w14:paraId="2CCBDDB1" w14:textId="015BA308" w:rsidR="00F13811" w:rsidRDefault="00F13811" w:rsidP="00536C68">
      <w:pPr>
        <w:tabs>
          <w:tab w:val="left" w:pos="0"/>
        </w:tabs>
        <w:spacing w:after="0" w:line="360" w:lineRule="auto"/>
        <w:ind w:firstLine="567"/>
        <w:jc w:val="both"/>
        <w:rPr>
          <w:rFonts w:ascii="Times New Roman" w:eastAsia="Times New Roman" w:hAnsi="Times New Roman"/>
          <w:sz w:val="24"/>
          <w:szCs w:val="24"/>
          <w:lang w:eastAsia="ru-RU"/>
        </w:rPr>
      </w:pPr>
      <w:r w:rsidRPr="00536C68">
        <w:rPr>
          <w:rFonts w:ascii="Times New Roman" w:eastAsia="Times New Roman" w:hAnsi="Times New Roman"/>
          <w:sz w:val="24"/>
          <w:szCs w:val="24"/>
          <w:lang w:eastAsia="ru-RU"/>
        </w:rPr>
        <w:t xml:space="preserve">Общение имеет огромное значение для общего психического развития ребенка, успешной интеграции его в социуме, становления его как личности, развития самооценки. Индивидуально-психологические способности к общению включают в себя: желание </w:t>
      </w:r>
      <w:r w:rsidRPr="00536C68">
        <w:rPr>
          <w:rFonts w:ascii="Times New Roman" w:eastAsia="Times New Roman" w:hAnsi="Times New Roman"/>
          <w:sz w:val="24"/>
          <w:szCs w:val="24"/>
          <w:lang w:eastAsia="ru-RU"/>
        </w:rPr>
        <w:lastRenderedPageBreak/>
        <w:t xml:space="preserve">вступать в контакт с окружающими, умение организовать общение, т.е. умение слушать, эмоционально сопереживать, решать конфликтные ситуации, знание норм и правил поведения, которым необходимо следовать в общении. Всему этому ребенок научается в семье, детской группе, в общении со взрослыми. </w:t>
      </w:r>
    </w:p>
    <w:p w14:paraId="55255DF9" w14:textId="77777777" w:rsidR="0065630C" w:rsidRDefault="001D0E08" w:rsidP="0065630C">
      <w:pPr>
        <w:tabs>
          <w:tab w:val="left" w:pos="0"/>
        </w:tabs>
        <w:spacing w:after="0" w:line="360" w:lineRule="auto"/>
        <w:ind w:firstLine="567"/>
        <w:jc w:val="both"/>
        <w:rPr>
          <w:rFonts w:ascii="Times New Roman" w:eastAsia="Times New Roman" w:hAnsi="Times New Roman"/>
          <w:sz w:val="24"/>
          <w:szCs w:val="24"/>
          <w:lang w:eastAsia="ru-RU"/>
        </w:rPr>
      </w:pPr>
      <w:r w:rsidRPr="00536C68">
        <w:rPr>
          <w:rFonts w:ascii="Times New Roman" w:hAnsi="Times New Roman"/>
          <w:sz w:val="24"/>
          <w:szCs w:val="24"/>
        </w:rPr>
        <w:t>Программы группового взаимодействия с обучающимися с СДВГ и их родителями в образовательном процессе</w:t>
      </w:r>
      <w:r w:rsidRPr="00536C68">
        <w:rPr>
          <w:rFonts w:ascii="Times New Roman" w:hAnsi="Times New Roman"/>
          <w:b/>
          <w:sz w:val="24"/>
          <w:szCs w:val="24"/>
        </w:rPr>
        <w:t xml:space="preserve"> </w:t>
      </w:r>
      <w:r w:rsidRPr="00536C68">
        <w:rPr>
          <w:rFonts w:ascii="Times New Roman" w:eastAsia="Times New Roman" w:hAnsi="Times New Roman"/>
          <w:sz w:val="24"/>
          <w:szCs w:val="24"/>
          <w:lang w:eastAsia="ru-RU"/>
        </w:rPr>
        <w:t>позволяют</w:t>
      </w:r>
      <w:r w:rsidRPr="00536C68">
        <w:rPr>
          <w:rFonts w:ascii="Times New Roman" w:eastAsia="Times New Roman" w:hAnsi="Times New Roman"/>
          <w:b/>
          <w:sz w:val="24"/>
          <w:szCs w:val="24"/>
          <w:lang w:eastAsia="ru-RU"/>
        </w:rPr>
        <w:t xml:space="preserve"> </w:t>
      </w:r>
      <w:r w:rsidRPr="00536C68">
        <w:rPr>
          <w:rFonts w:ascii="Times New Roman" w:eastAsia="Times New Roman" w:hAnsi="Times New Roman"/>
          <w:sz w:val="24"/>
          <w:szCs w:val="24"/>
          <w:lang w:eastAsia="ru-RU"/>
        </w:rPr>
        <w:t xml:space="preserve">стимулировать развитие эмоционального и мотивационного компонентов личности ребенка с СДВГ, сформировать у него социально одобряемые </w:t>
      </w:r>
      <w:proofErr w:type="spellStart"/>
      <w:r w:rsidRPr="00536C68">
        <w:rPr>
          <w:rFonts w:ascii="Times New Roman" w:eastAsia="Times New Roman" w:hAnsi="Times New Roman"/>
          <w:sz w:val="24"/>
          <w:szCs w:val="24"/>
          <w:lang w:eastAsia="ru-RU"/>
        </w:rPr>
        <w:t>копинг</w:t>
      </w:r>
      <w:proofErr w:type="spellEnd"/>
      <w:r w:rsidRPr="00536C68">
        <w:rPr>
          <w:rFonts w:ascii="Times New Roman" w:eastAsia="Times New Roman" w:hAnsi="Times New Roman"/>
          <w:sz w:val="24"/>
          <w:szCs w:val="24"/>
          <w:lang w:eastAsia="ru-RU"/>
        </w:rPr>
        <w:t xml:space="preserve">-стратегии и навыки конструктивного общения со взрослыми и сверстниками. </w:t>
      </w:r>
    </w:p>
    <w:p w14:paraId="38F704AD" w14:textId="1F40C671" w:rsidR="001D0E08" w:rsidRPr="0065630C" w:rsidRDefault="001D0E08" w:rsidP="0065630C">
      <w:pPr>
        <w:tabs>
          <w:tab w:val="left" w:pos="0"/>
        </w:tabs>
        <w:spacing w:after="0" w:line="360" w:lineRule="auto"/>
        <w:ind w:firstLine="567"/>
        <w:jc w:val="both"/>
        <w:rPr>
          <w:rFonts w:ascii="Times New Roman" w:eastAsia="Times New Roman" w:hAnsi="Times New Roman"/>
          <w:sz w:val="24"/>
          <w:szCs w:val="24"/>
          <w:lang w:eastAsia="ru-RU"/>
        </w:rPr>
      </w:pPr>
      <w:r w:rsidRPr="00536C68">
        <w:rPr>
          <w:rFonts w:ascii="Times New Roman" w:eastAsia="Times New Roman" w:hAnsi="Times New Roman"/>
          <w:sz w:val="24"/>
          <w:szCs w:val="24"/>
        </w:rPr>
        <w:t>Особенности межличностных отношений детей с СДВГ проявляются в отношениях со взрослыми и сверстниками. Чаще всего эти дети являются инициаторами социальных отношений. Однако избыточное эмоциональное реагирование, не соответствующее содержанию ситуации, социальным ожиданиям и оттенкам межличностных отношений осложняет их взаимоотношения как со сверстниками, так и со взрослыми. Колебания поведения у этих детей различны в разное время суток и в разных ситуациях, поэтому поведение их непредсказуемо. Очень часто ребёнок с СДВГ плохо себя ведет и не обращает внимания на окружающих. Гиперактивный ребенок может не понимать, что приятно другому человеку, а что неприятно и быть безразличным к переживаниям других людей. В попытке привлечь к себе внимание ребёнок совершает непредсказуемые поступки, учащаются случаи показного баловства, проявляется импульсивная, двигательная и вербальная активность, он действует как бы бездумно, переходит от одного занятия к другому, болтает, не подумав («речь опережает мысль»). Ряд авторов считает, что «бездумность» расторможенных детей с СДВГ представляется</w:t>
      </w:r>
      <w:r w:rsidRPr="00536C68">
        <w:rPr>
          <w:rFonts w:ascii="Times New Roman" w:eastAsia="Times New Roman" w:hAnsi="Times New Roman"/>
          <w:spacing w:val="32"/>
          <w:sz w:val="24"/>
          <w:szCs w:val="24"/>
        </w:rPr>
        <w:t xml:space="preserve"> </w:t>
      </w:r>
      <w:r w:rsidRPr="00536C68">
        <w:rPr>
          <w:rFonts w:ascii="Times New Roman" w:eastAsia="Times New Roman" w:hAnsi="Times New Roman"/>
          <w:sz w:val="24"/>
          <w:szCs w:val="24"/>
        </w:rPr>
        <w:t xml:space="preserve">как компенсаторный феномен по отношению к их неспособности концентрировать внимание, т.е. произвольно выделять из полевого потока информации ту ее часть, которая подлежит осознанию, а их двигательная гиперактивность своего рода защитный транс, экономящий энергетические </w:t>
      </w:r>
      <w:r w:rsidRPr="00362A84">
        <w:rPr>
          <w:rFonts w:ascii="Times New Roman" w:eastAsia="Times New Roman" w:hAnsi="Times New Roman"/>
          <w:sz w:val="24"/>
          <w:szCs w:val="24"/>
        </w:rPr>
        <w:t>затраты [</w:t>
      </w:r>
      <w:r w:rsidR="00362A84" w:rsidRPr="00362A84">
        <w:rPr>
          <w:rFonts w:ascii="Times New Roman" w:eastAsia="Times New Roman" w:hAnsi="Times New Roman"/>
          <w:sz w:val="24"/>
          <w:szCs w:val="24"/>
        </w:rPr>
        <w:t>15.16</w:t>
      </w:r>
      <w:r w:rsidRPr="00362A84">
        <w:rPr>
          <w:rFonts w:ascii="Times New Roman" w:eastAsia="Times New Roman" w:hAnsi="Times New Roman"/>
          <w:sz w:val="24"/>
          <w:szCs w:val="24"/>
        </w:rPr>
        <w:t>].</w:t>
      </w:r>
      <w:r w:rsidRPr="00633C37">
        <w:rPr>
          <w:rFonts w:ascii="Times New Roman" w:eastAsia="Times New Roman" w:hAnsi="Times New Roman"/>
          <w:sz w:val="24"/>
          <w:szCs w:val="24"/>
        </w:rPr>
        <w:t xml:space="preserve"> В исследованиях Н.И. Цыганковой, И.М. Никольской, (2012) достоверно доказано, что отношение к другу как к эмоционально значимой фигуре у ребенка с СДВГ прямо взаимосвязано с </w:t>
      </w:r>
      <w:proofErr w:type="spellStart"/>
      <w:r w:rsidRPr="00633C37">
        <w:rPr>
          <w:rFonts w:ascii="Times New Roman" w:eastAsia="Times New Roman" w:hAnsi="Times New Roman"/>
          <w:sz w:val="24"/>
          <w:szCs w:val="24"/>
        </w:rPr>
        <w:t>гипопротекцией</w:t>
      </w:r>
      <w:proofErr w:type="spellEnd"/>
      <w:r w:rsidRPr="00633C37">
        <w:rPr>
          <w:rFonts w:ascii="Times New Roman" w:eastAsia="Times New Roman" w:hAnsi="Times New Roman"/>
          <w:sz w:val="24"/>
          <w:szCs w:val="24"/>
        </w:rPr>
        <w:t xml:space="preserve"> со стороны матери, неразвитостью ее родительских чувств, чрезмерностью запретов и санкций, проекцией на ребенка </w:t>
      </w:r>
      <w:proofErr w:type="spellStart"/>
      <w:r w:rsidRPr="00633C37">
        <w:rPr>
          <w:rFonts w:ascii="Times New Roman" w:eastAsia="Times New Roman" w:hAnsi="Times New Roman"/>
          <w:sz w:val="24"/>
          <w:szCs w:val="24"/>
        </w:rPr>
        <w:t>нежелаемых</w:t>
      </w:r>
      <w:proofErr w:type="spellEnd"/>
      <w:r w:rsidRPr="00633C37">
        <w:rPr>
          <w:rFonts w:ascii="Times New Roman" w:eastAsia="Times New Roman" w:hAnsi="Times New Roman"/>
          <w:sz w:val="24"/>
          <w:szCs w:val="24"/>
        </w:rPr>
        <w:t xml:space="preserve"> качеств. В то же время, отношение к учителю как эмоционально значимой фигуре прямо взаимосвязано с недостаточным удовлетворением матерью потребностей ребенка с СДВГ и обратно – с ее воспитательной неуверенностью. Чем больше значима фигура учителя для ребенка с СДВГ, тем меньше у него выражены конфликтность, активно-агрессивная реакция на фрустрацию и тем больше – любознательность. Несмотря на то, что эти дети </w:t>
      </w:r>
      <w:r w:rsidRPr="00633C37">
        <w:rPr>
          <w:rFonts w:ascii="Times New Roman" w:eastAsia="Times New Roman" w:hAnsi="Times New Roman"/>
          <w:sz w:val="24"/>
          <w:szCs w:val="24"/>
        </w:rPr>
        <w:lastRenderedPageBreak/>
        <w:t xml:space="preserve">знают правила социального поведения, им трудно применять свои знания на практике. В отношениях со сверстниками они с трудом ладят с другими, агрессивны и требовательны, стремятся руководить, поэтому быстро теряют друзей, которые отказываются с ними заниматься или играть. В играх дети с СДВГ часто становятся «мишенью», отталкиваются коллективом. Дети с СДВГ не умеют строить продуктивно свои отношения со взрослыми, не готовы принять относительную условность делового общения, правил поведения. Ребенок начинает «эксплуатировать» учителя, чрезмерно приближаясь к нему, либо, наоборот, резко </w:t>
      </w:r>
      <w:proofErr w:type="spellStart"/>
      <w:r w:rsidRPr="00633C37">
        <w:rPr>
          <w:rFonts w:ascii="Times New Roman" w:eastAsia="Times New Roman" w:hAnsi="Times New Roman"/>
          <w:sz w:val="24"/>
          <w:szCs w:val="24"/>
        </w:rPr>
        <w:t>дистантанцируется</w:t>
      </w:r>
      <w:proofErr w:type="spellEnd"/>
      <w:r w:rsidRPr="00633C37">
        <w:rPr>
          <w:rFonts w:ascii="Times New Roman" w:eastAsia="Times New Roman" w:hAnsi="Times New Roman"/>
          <w:sz w:val="24"/>
          <w:szCs w:val="24"/>
        </w:rPr>
        <w:t xml:space="preserve"> от него, проявляя апатичность, пассивность, безразличие. Для других детей, с </w:t>
      </w:r>
      <w:proofErr w:type="spellStart"/>
      <w:r w:rsidRPr="00633C37">
        <w:rPr>
          <w:rFonts w:ascii="Times New Roman" w:eastAsia="Times New Roman" w:hAnsi="Times New Roman"/>
          <w:sz w:val="24"/>
          <w:szCs w:val="24"/>
        </w:rPr>
        <w:t>демонстративонно</w:t>
      </w:r>
      <w:proofErr w:type="spellEnd"/>
      <w:r w:rsidRPr="00633C37">
        <w:rPr>
          <w:rFonts w:ascii="Times New Roman" w:eastAsia="Times New Roman" w:hAnsi="Times New Roman"/>
          <w:sz w:val="24"/>
          <w:szCs w:val="24"/>
        </w:rPr>
        <w:t xml:space="preserve">-агрессивной моделью отношений, характерно недружелюбие, непослушание, негативное отношение к взрослому. Социально-поведенческие аспекты поведения этих детей важны не только распространяющимся повсюду отрицательным их влиянием на сверстников, но также и потому, что эти дети служат как бы социальным катализатором, влияющим на поведение других и часто в нежелательном направлении </w:t>
      </w:r>
      <w:r w:rsidR="00262EDB">
        <w:rPr>
          <w:rFonts w:ascii="Times New Roman" w:eastAsia="Times New Roman" w:hAnsi="Times New Roman"/>
          <w:sz w:val="24"/>
          <w:szCs w:val="24"/>
        </w:rPr>
        <w:t>[</w:t>
      </w:r>
      <w:r w:rsidR="001468AB" w:rsidRPr="001468AB">
        <w:rPr>
          <w:rFonts w:ascii="Times New Roman" w:eastAsia="Times New Roman" w:hAnsi="Times New Roman"/>
          <w:sz w:val="24"/>
          <w:szCs w:val="24"/>
        </w:rPr>
        <w:t>17</w:t>
      </w:r>
      <w:r w:rsidRPr="001468AB">
        <w:rPr>
          <w:rFonts w:ascii="Times New Roman" w:eastAsia="Times New Roman" w:hAnsi="Times New Roman"/>
          <w:sz w:val="24"/>
          <w:szCs w:val="24"/>
        </w:rPr>
        <w:t>].</w:t>
      </w:r>
    </w:p>
    <w:p w14:paraId="0A58F58C"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Использование групповой работы – важнейший элемент современного обучения. Работа в группе позволяет обучающимся с СДВГ приобрести ряд важнейших качеств: умение вырабатывать совместное решение; терпимость к другим людям; необходимость поиска компромиссов; способность аргументировать свою точку зрения; стремление к диалогу; умение строить отношения с учётом эмоционального состояния других людей, своего собственного, общей атмосферы в больших и малых группах. При организации групповой работы рекомендуется проводить распределение участников по группам, используя принцип случайности, чтобы избежать опасности внешних и внутренних конфликтов среди учащихся, трудностей, связанных с постоянным составом групп (за одной партой, парты рядом), привыканием, замкнутой коммуникацией отдельных школьников. Деление класса на малые группы можно превратить в настоящую игру, используя игровые приёмы группообразования.</w:t>
      </w:r>
    </w:p>
    <w:p w14:paraId="11D0A2E6" w14:textId="213E1C6C" w:rsidR="00281AC4" w:rsidRPr="006D090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Обязательным условием работы группы является </w:t>
      </w:r>
      <w:r w:rsidRPr="006D0908">
        <w:rPr>
          <w:rFonts w:ascii="Times New Roman" w:hAnsi="Times New Roman"/>
          <w:sz w:val="24"/>
          <w:szCs w:val="24"/>
        </w:rPr>
        <w:t>проведени</w:t>
      </w:r>
      <w:r w:rsidR="00D13719" w:rsidRPr="006D0908">
        <w:rPr>
          <w:rFonts w:ascii="Times New Roman" w:hAnsi="Times New Roman"/>
          <w:sz w:val="24"/>
          <w:szCs w:val="24"/>
        </w:rPr>
        <w:t>е</w:t>
      </w:r>
      <w:r w:rsidRPr="006D0908">
        <w:rPr>
          <w:rFonts w:ascii="Times New Roman" w:hAnsi="Times New Roman"/>
          <w:sz w:val="24"/>
          <w:szCs w:val="24"/>
        </w:rPr>
        <w:t xml:space="preserve"> в конце каждого упражнения рефлексии - озвучивание участниками своих высказываний, получение поддерживающей и формирующей обратной связи от педагога – ведущего занятие.</w:t>
      </w:r>
    </w:p>
    <w:p w14:paraId="0C061D63" w14:textId="25AE529C" w:rsidR="00281AC4" w:rsidRPr="006D0908" w:rsidRDefault="00281AC4" w:rsidP="00281AC4">
      <w:pPr>
        <w:tabs>
          <w:tab w:val="left" w:pos="0"/>
        </w:tabs>
        <w:spacing w:after="0" w:line="360" w:lineRule="auto"/>
        <w:ind w:firstLine="567"/>
        <w:jc w:val="both"/>
        <w:rPr>
          <w:rFonts w:ascii="Times New Roman" w:hAnsi="Times New Roman"/>
          <w:sz w:val="24"/>
          <w:szCs w:val="24"/>
        </w:rPr>
      </w:pPr>
      <w:r w:rsidRPr="006D0908">
        <w:rPr>
          <w:rFonts w:ascii="Times New Roman" w:hAnsi="Times New Roman"/>
          <w:iCs/>
          <w:sz w:val="24"/>
          <w:szCs w:val="24"/>
        </w:rPr>
        <w:t>Обратная связь от педагога</w:t>
      </w:r>
      <w:r w:rsidRPr="006D0908">
        <w:rPr>
          <w:rFonts w:ascii="Times New Roman" w:hAnsi="Times New Roman"/>
          <w:sz w:val="24"/>
          <w:szCs w:val="24"/>
        </w:rPr>
        <w:t xml:space="preserve"> должна информировать учащегося с СДВГ, что он действует правильно и, следовательно, может продолжать дальше в том же духе, или говорит</w:t>
      </w:r>
      <w:r w:rsidR="00D13719" w:rsidRPr="006D0908">
        <w:rPr>
          <w:rFonts w:ascii="Times New Roman" w:hAnsi="Times New Roman"/>
          <w:sz w:val="24"/>
          <w:szCs w:val="24"/>
        </w:rPr>
        <w:t>ь</w:t>
      </w:r>
      <w:r w:rsidRPr="006D0908">
        <w:rPr>
          <w:rFonts w:ascii="Times New Roman" w:hAnsi="Times New Roman"/>
          <w:sz w:val="24"/>
          <w:szCs w:val="24"/>
        </w:rPr>
        <w:t xml:space="preserve"> о том, что ему желательно корректировать своё поведение. Одновременно обучающийся, благодаря подкрепляющему воздействию ситуации успеха, начинает действовать с большей уверенностью. Положительная обратная связь обеспечивает </w:t>
      </w:r>
      <w:r w:rsidRPr="006D0908">
        <w:rPr>
          <w:rFonts w:ascii="Times New Roman" w:hAnsi="Times New Roman"/>
          <w:sz w:val="24"/>
          <w:szCs w:val="24"/>
        </w:rPr>
        <w:lastRenderedPageBreak/>
        <w:t>функцию поддержки, поэтому желательно её доминирование. При выборе формы обратной связи следует «Я-высказывания» предпочитать «Ты-высказыванию».</w:t>
      </w:r>
    </w:p>
    <w:p w14:paraId="61A20B8C" w14:textId="00DEA0E6"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6D0908">
        <w:rPr>
          <w:rFonts w:ascii="Times New Roman" w:hAnsi="Times New Roman"/>
          <w:sz w:val="24"/>
          <w:szCs w:val="24"/>
        </w:rPr>
        <w:t>Педагогу-психологу следует соблюдать</w:t>
      </w:r>
      <w:r w:rsidR="00D13719" w:rsidRPr="006D0908">
        <w:rPr>
          <w:rFonts w:ascii="Times New Roman" w:hAnsi="Times New Roman"/>
          <w:sz w:val="24"/>
          <w:szCs w:val="24"/>
        </w:rPr>
        <w:t xml:space="preserve"> следующие</w:t>
      </w:r>
      <w:r w:rsidRPr="006D0908">
        <w:rPr>
          <w:rFonts w:ascii="Times New Roman" w:hAnsi="Times New Roman"/>
          <w:sz w:val="24"/>
          <w:szCs w:val="24"/>
        </w:rPr>
        <w:t xml:space="preserve"> принципы реализации</w:t>
      </w:r>
      <w:r w:rsidRPr="00536C68">
        <w:rPr>
          <w:rFonts w:ascii="Times New Roman" w:hAnsi="Times New Roman"/>
          <w:sz w:val="24"/>
          <w:szCs w:val="24"/>
        </w:rPr>
        <w:t xml:space="preserve"> группового взаимодействия</w:t>
      </w:r>
      <w:r>
        <w:rPr>
          <w:rFonts w:ascii="Times New Roman" w:hAnsi="Times New Roman"/>
          <w:sz w:val="24"/>
          <w:szCs w:val="24"/>
        </w:rPr>
        <w:t xml:space="preserve"> в работе с детьми с СДВГ</w:t>
      </w:r>
      <w:r w:rsidRPr="00536C68">
        <w:rPr>
          <w:rFonts w:ascii="Times New Roman" w:hAnsi="Times New Roman"/>
          <w:sz w:val="24"/>
          <w:szCs w:val="24"/>
        </w:rPr>
        <w:t xml:space="preserve">: </w:t>
      </w:r>
    </w:p>
    <w:p w14:paraId="20A1D69F"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Принцип создания благоприятного социально-психологического климата в учебной группе. </w:t>
      </w:r>
    </w:p>
    <w:p w14:paraId="7BB366A7"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Принцип междисциплинарного подхода - в создании условий для развития </w:t>
      </w:r>
      <w:proofErr w:type="spellStart"/>
      <w:r w:rsidRPr="00536C68">
        <w:rPr>
          <w:rFonts w:ascii="Times New Roman" w:hAnsi="Times New Roman"/>
          <w:sz w:val="24"/>
          <w:szCs w:val="24"/>
        </w:rPr>
        <w:t>дефицитарных</w:t>
      </w:r>
      <w:proofErr w:type="spellEnd"/>
      <w:r w:rsidRPr="00536C68">
        <w:rPr>
          <w:rFonts w:ascii="Times New Roman" w:hAnsi="Times New Roman"/>
          <w:sz w:val="24"/>
          <w:szCs w:val="24"/>
        </w:rPr>
        <w:t xml:space="preserve"> функций принимают участие педагоги-психологи, учителя-логопеды, учителя-дефектологи, врачи-неврологи, врачи-психиатры. </w:t>
      </w:r>
    </w:p>
    <w:p w14:paraId="2C760D27"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Принцип многообразия подходов и методов: индивидуальных, групповых, развивающих, коррекционных, игровых, </w:t>
      </w:r>
      <w:proofErr w:type="spellStart"/>
      <w:r w:rsidRPr="00536C68">
        <w:rPr>
          <w:rFonts w:ascii="Times New Roman" w:hAnsi="Times New Roman"/>
          <w:sz w:val="24"/>
          <w:szCs w:val="24"/>
        </w:rPr>
        <w:t>здоровьесберегающих</w:t>
      </w:r>
      <w:proofErr w:type="spellEnd"/>
      <w:r w:rsidRPr="00536C68">
        <w:rPr>
          <w:rFonts w:ascii="Times New Roman" w:hAnsi="Times New Roman"/>
          <w:sz w:val="24"/>
          <w:szCs w:val="24"/>
        </w:rPr>
        <w:t xml:space="preserve">. </w:t>
      </w:r>
    </w:p>
    <w:p w14:paraId="47E36E01"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Принцип интегративного подхода – разнонаправленность применяемых упражнений. </w:t>
      </w:r>
    </w:p>
    <w:p w14:paraId="7AFFF839"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Принцип возрастной адекватности – соответствие возрастным особенностям обучающихся с СДВГ 1-х, 2-3-х, 4 и 5-х, 6-7-х классов.</w:t>
      </w:r>
    </w:p>
    <w:p w14:paraId="48E29712"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Принцип коррекции «сверху вниз» (Л.С. Выготский). Ориентация на зону «ближайшего развития». </w:t>
      </w:r>
    </w:p>
    <w:p w14:paraId="37CA6AD3" w14:textId="77777777" w:rsidR="00281AC4" w:rsidRPr="00536C68" w:rsidRDefault="00281AC4" w:rsidP="00281AC4">
      <w:pPr>
        <w:tabs>
          <w:tab w:val="left" w:pos="0"/>
        </w:tabs>
        <w:spacing w:after="0" w:line="360" w:lineRule="auto"/>
        <w:ind w:firstLine="567"/>
        <w:jc w:val="both"/>
        <w:rPr>
          <w:rFonts w:ascii="Times New Roman" w:hAnsi="Times New Roman"/>
          <w:bCs/>
          <w:sz w:val="24"/>
          <w:szCs w:val="24"/>
        </w:rPr>
      </w:pPr>
      <w:r w:rsidRPr="00536C68">
        <w:rPr>
          <w:rFonts w:ascii="Times New Roman" w:hAnsi="Times New Roman"/>
          <w:bCs/>
          <w:sz w:val="24"/>
          <w:szCs w:val="24"/>
        </w:rPr>
        <w:t xml:space="preserve">Оптимальные организационно-педагогические условия, рекомендуемые для реализации группового взаимодействия с обучающимися с СДВГ для развития и компенсации </w:t>
      </w:r>
      <w:proofErr w:type="spellStart"/>
      <w:r w:rsidRPr="00536C68">
        <w:rPr>
          <w:rFonts w:ascii="Times New Roman" w:hAnsi="Times New Roman"/>
          <w:bCs/>
          <w:sz w:val="24"/>
          <w:szCs w:val="24"/>
        </w:rPr>
        <w:t>дефицитарных</w:t>
      </w:r>
      <w:proofErr w:type="spellEnd"/>
      <w:r w:rsidRPr="00536C68">
        <w:rPr>
          <w:rFonts w:ascii="Times New Roman" w:hAnsi="Times New Roman"/>
          <w:bCs/>
          <w:sz w:val="24"/>
          <w:szCs w:val="24"/>
        </w:rPr>
        <w:t xml:space="preserve"> функций:</w:t>
      </w:r>
    </w:p>
    <w:p w14:paraId="6B70FFF5"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Обеспечение внутригруппового взаимодействия обучающихся (копирование правильных действий партнера приводит к самоконтролю поведения у обучающихся с СДВГ). </w:t>
      </w:r>
    </w:p>
    <w:p w14:paraId="69185C01" w14:textId="75E9ABD3"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Соблюдение правил работы группы (приводит к формированию</w:t>
      </w:r>
      <w:r w:rsidR="00D13719">
        <w:rPr>
          <w:rFonts w:ascii="Times New Roman" w:hAnsi="Times New Roman"/>
          <w:sz w:val="24"/>
          <w:szCs w:val="24"/>
        </w:rPr>
        <w:t xml:space="preserve"> </w:t>
      </w:r>
      <w:r w:rsidR="00D13719" w:rsidRPr="006D0908">
        <w:rPr>
          <w:rFonts w:ascii="Times New Roman" w:hAnsi="Times New Roman"/>
          <w:sz w:val="24"/>
          <w:szCs w:val="24"/>
        </w:rPr>
        <w:t>позитивного</w:t>
      </w:r>
      <w:r w:rsidRPr="00536C68">
        <w:rPr>
          <w:rFonts w:ascii="Times New Roman" w:hAnsi="Times New Roman"/>
          <w:sz w:val="24"/>
          <w:szCs w:val="24"/>
        </w:rPr>
        <w:t xml:space="preserve"> динамического стереотипа у обучающихся с СДВГ).</w:t>
      </w:r>
    </w:p>
    <w:p w14:paraId="668E71E5"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Создание позитивного эмоционального фона, благодаря которому произвольность психических функций у обучающихся с СДВГ формируется эффективнее. </w:t>
      </w:r>
    </w:p>
    <w:p w14:paraId="01B44EBD"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Чередование заданий и упражнений на развитие когнитивных функций и формирование поведенческих и личностных качеств (позволит избежать усталости и отказа от деятельности обучающихся с СДВГ).</w:t>
      </w:r>
    </w:p>
    <w:p w14:paraId="7D3D5564"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Использование заданий и упражнений, направленных на все три предложенных блока развития </w:t>
      </w:r>
      <w:proofErr w:type="spellStart"/>
      <w:r w:rsidRPr="00536C68">
        <w:rPr>
          <w:rFonts w:ascii="Times New Roman" w:hAnsi="Times New Roman"/>
          <w:sz w:val="24"/>
          <w:szCs w:val="24"/>
        </w:rPr>
        <w:t>дефицитарных</w:t>
      </w:r>
      <w:proofErr w:type="spellEnd"/>
      <w:r w:rsidRPr="00536C68">
        <w:rPr>
          <w:rFonts w:ascii="Times New Roman" w:hAnsi="Times New Roman"/>
          <w:sz w:val="24"/>
          <w:szCs w:val="24"/>
        </w:rPr>
        <w:t xml:space="preserve"> функций в соответствии с индивидуальным образовательным маршрутом обучающегося с СДВГ.</w:t>
      </w:r>
    </w:p>
    <w:p w14:paraId="27D58634" w14:textId="061180C4" w:rsidR="00281AC4" w:rsidRPr="004E4ED9" w:rsidRDefault="00281AC4" w:rsidP="004E4ED9">
      <w:pPr>
        <w:tabs>
          <w:tab w:val="left" w:pos="0"/>
        </w:tabs>
        <w:spacing w:after="0" w:line="360" w:lineRule="auto"/>
        <w:ind w:firstLine="567"/>
        <w:jc w:val="both"/>
        <w:rPr>
          <w:rFonts w:ascii="Times New Roman" w:eastAsia="Times New Roman" w:hAnsi="Times New Roman"/>
          <w:sz w:val="24"/>
          <w:szCs w:val="24"/>
          <w:lang w:eastAsia="ru-RU"/>
        </w:rPr>
      </w:pPr>
      <w:r w:rsidRPr="00536C68">
        <w:rPr>
          <w:rFonts w:ascii="Times New Roman" w:eastAsia="Times New Roman" w:hAnsi="Times New Roman"/>
          <w:iCs/>
          <w:sz w:val="24"/>
          <w:szCs w:val="24"/>
          <w:lang w:eastAsia="ru-RU"/>
        </w:rPr>
        <w:t xml:space="preserve">Отмечены особенности групповой динамики при проведении групповых занятий (тренинга) для детей с СДВГ. </w:t>
      </w:r>
      <w:r w:rsidRPr="00536C68">
        <w:rPr>
          <w:rFonts w:ascii="Times New Roman" w:eastAsia="Times New Roman" w:hAnsi="Times New Roman"/>
          <w:sz w:val="24"/>
          <w:szCs w:val="24"/>
          <w:lang w:eastAsia="ru-RU"/>
        </w:rPr>
        <w:t xml:space="preserve">Уже на начальной стадии работы группа (как система) характеризуется повышенной тревожностью, сопротивлением (избегание, негативизм), </w:t>
      </w:r>
      <w:r w:rsidRPr="00536C68">
        <w:rPr>
          <w:rFonts w:ascii="Times New Roman" w:eastAsia="Times New Roman" w:hAnsi="Times New Roman"/>
          <w:sz w:val="24"/>
          <w:szCs w:val="24"/>
          <w:lang w:eastAsia="ru-RU"/>
        </w:rPr>
        <w:lastRenderedPageBreak/>
        <w:t xml:space="preserve">частыми конфликтами между участниками. Поэтому на 1–5 занятии особенно важна роль лидера, который обеспечивает безопасную атмосферу, поддержку каждого члена группы индивидуально, обучает способам разрешения конфликтов. С 6–7 занятия группа становится способной конструктивно взаимодействовать и самостоятельно решать творческие задачи, использовать большее количество степеней свободы. </w:t>
      </w:r>
      <w:r w:rsidR="00E5068F" w:rsidRPr="006D0908">
        <w:rPr>
          <w:rFonts w:ascii="Times New Roman" w:hAnsi="Times New Roman"/>
          <w:sz w:val="24"/>
          <w:szCs w:val="24"/>
        </w:rPr>
        <w:t>Одн</w:t>
      </w:r>
      <w:r w:rsidR="00B0558E" w:rsidRPr="006D0908">
        <w:rPr>
          <w:rFonts w:ascii="Times New Roman" w:hAnsi="Times New Roman"/>
          <w:sz w:val="24"/>
          <w:szCs w:val="24"/>
        </w:rPr>
        <w:t>ой</w:t>
      </w:r>
      <w:r w:rsidR="00E5068F" w:rsidRPr="006D0908">
        <w:rPr>
          <w:rFonts w:ascii="Times New Roman" w:hAnsi="Times New Roman"/>
          <w:sz w:val="24"/>
          <w:szCs w:val="24"/>
        </w:rPr>
        <w:t xml:space="preserve"> из важных </w:t>
      </w:r>
      <w:r w:rsidR="00B0558E" w:rsidRPr="006D0908">
        <w:rPr>
          <w:rFonts w:ascii="Times New Roman" w:hAnsi="Times New Roman"/>
          <w:sz w:val="24"/>
          <w:szCs w:val="24"/>
        </w:rPr>
        <w:t>задач при организации групповой работы выступает применение</w:t>
      </w:r>
      <w:r w:rsidR="00B50ED2" w:rsidRPr="006D0908">
        <w:rPr>
          <w:rFonts w:ascii="Times New Roman" w:hAnsi="Times New Roman"/>
          <w:sz w:val="24"/>
          <w:szCs w:val="24"/>
        </w:rPr>
        <w:t xml:space="preserve"> </w:t>
      </w:r>
      <w:r w:rsidRPr="006D0908">
        <w:rPr>
          <w:rFonts w:ascii="Times New Roman" w:hAnsi="Times New Roman"/>
          <w:sz w:val="24"/>
          <w:szCs w:val="24"/>
        </w:rPr>
        <w:t>игровых методов</w:t>
      </w:r>
      <w:r w:rsidR="00E5068F" w:rsidRPr="006D0908">
        <w:rPr>
          <w:rFonts w:ascii="Times New Roman" w:hAnsi="Times New Roman"/>
          <w:sz w:val="24"/>
          <w:szCs w:val="24"/>
        </w:rPr>
        <w:t xml:space="preserve"> в работе с группой</w:t>
      </w:r>
      <w:r w:rsidR="00B0558E" w:rsidRPr="006D0908">
        <w:rPr>
          <w:rFonts w:ascii="Times New Roman" w:hAnsi="Times New Roman"/>
          <w:sz w:val="24"/>
          <w:szCs w:val="24"/>
        </w:rPr>
        <w:t>,</w:t>
      </w:r>
      <w:r w:rsidRPr="006D0908">
        <w:rPr>
          <w:rFonts w:ascii="Times New Roman" w:hAnsi="Times New Roman"/>
          <w:sz w:val="24"/>
          <w:szCs w:val="24"/>
        </w:rPr>
        <w:t xml:space="preserve"> </w:t>
      </w:r>
      <w:r w:rsidRPr="007B4800">
        <w:rPr>
          <w:rFonts w:ascii="Times New Roman" w:hAnsi="Times New Roman"/>
          <w:sz w:val="24"/>
          <w:szCs w:val="24"/>
        </w:rPr>
        <w:t>которые [</w:t>
      </w:r>
      <w:r w:rsidR="007B4800" w:rsidRPr="007B4800">
        <w:rPr>
          <w:rFonts w:ascii="Times New Roman" w:hAnsi="Times New Roman"/>
          <w:sz w:val="24"/>
          <w:szCs w:val="24"/>
        </w:rPr>
        <w:t>18]</w:t>
      </w:r>
      <w:r w:rsidR="007B4800">
        <w:rPr>
          <w:rFonts w:ascii="Times New Roman" w:hAnsi="Times New Roman"/>
          <w:sz w:val="24"/>
          <w:szCs w:val="24"/>
        </w:rPr>
        <w:t xml:space="preserve"> </w:t>
      </w:r>
      <w:r w:rsidRPr="006D0908">
        <w:rPr>
          <w:rFonts w:ascii="Times New Roman" w:hAnsi="Times New Roman"/>
          <w:sz w:val="24"/>
          <w:szCs w:val="24"/>
        </w:rPr>
        <w:t>доказали свою эффективность для уменьшения проявлений агрессивности, конфликтности, враждебности у детей</w:t>
      </w:r>
      <w:r w:rsidR="00B0558E" w:rsidRPr="006D0908">
        <w:rPr>
          <w:rFonts w:ascii="Times New Roman" w:hAnsi="Times New Roman"/>
          <w:sz w:val="24"/>
          <w:szCs w:val="24"/>
        </w:rPr>
        <w:t xml:space="preserve"> с СДВГ</w:t>
      </w:r>
      <w:r w:rsidRPr="006D0908">
        <w:rPr>
          <w:rFonts w:ascii="Times New Roman" w:hAnsi="Times New Roman"/>
          <w:sz w:val="24"/>
          <w:szCs w:val="24"/>
        </w:rPr>
        <w:t>.</w:t>
      </w:r>
      <w:r w:rsidRPr="00536C68">
        <w:rPr>
          <w:rFonts w:ascii="Times New Roman" w:hAnsi="Times New Roman"/>
          <w:sz w:val="24"/>
          <w:szCs w:val="24"/>
        </w:rPr>
        <w:t xml:space="preserve"> Игровые упражнения, которые можно применять для </w:t>
      </w:r>
      <w:proofErr w:type="spellStart"/>
      <w:r w:rsidRPr="00536C68">
        <w:rPr>
          <w:rFonts w:ascii="Times New Roman" w:hAnsi="Times New Roman"/>
          <w:sz w:val="24"/>
          <w:szCs w:val="24"/>
        </w:rPr>
        <w:t>отреагирования</w:t>
      </w:r>
      <w:proofErr w:type="spellEnd"/>
      <w:r w:rsidRPr="00536C68">
        <w:rPr>
          <w:rFonts w:ascii="Times New Roman" w:hAnsi="Times New Roman"/>
          <w:sz w:val="24"/>
          <w:szCs w:val="24"/>
        </w:rPr>
        <w:t xml:space="preserve"> и </w:t>
      </w:r>
      <w:proofErr w:type="spellStart"/>
      <w:r w:rsidRPr="00536C68">
        <w:rPr>
          <w:rFonts w:ascii="Times New Roman" w:hAnsi="Times New Roman"/>
          <w:sz w:val="24"/>
          <w:szCs w:val="24"/>
        </w:rPr>
        <w:t>саморегуляции</w:t>
      </w:r>
      <w:proofErr w:type="spellEnd"/>
      <w:r w:rsidRPr="00536C68">
        <w:rPr>
          <w:rFonts w:ascii="Times New Roman" w:hAnsi="Times New Roman"/>
          <w:sz w:val="24"/>
          <w:szCs w:val="24"/>
        </w:rPr>
        <w:t xml:space="preserve"> негативных эмоциональных состояний могут включать в себя подвижные игры, элементы </w:t>
      </w:r>
      <w:proofErr w:type="spellStart"/>
      <w:r w:rsidRPr="00536C68">
        <w:rPr>
          <w:rFonts w:ascii="Times New Roman" w:hAnsi="Times New Roman"/>
          <w:sz w:val="24"/>
          <w:szCs w:val="24"/>
        </w:rPr>
        <w:t>психогимнастики</w:t>
      </w:r>
      <w:proofErr w:type="spellEnd"/>
      <w:r w:rsidRPr="00536C68">
        <w:rPr>
          <w:rFonts w:ascii="Times New Roman" w:hAnsi="Times New Roman"/>
          <w:sz w:val="24"/>
          <w:szCs w:val="24"/>
        </w:rPr>
        <w:t xml:space="preserve">, упражнения, направленные на выбор наиболее приемлемого способа разрядки гнева и агрессивности, </w:t>
      </w:r>
      <w:proofErr w:type="spellStart"/>
      <w:r w:rsidRPr="00536C68">
        <w:rPr>
          <w:rFonts w:ascii="Times New Roman" w:hAnsi="Times New Roman"/>
          <w:sz w:val="24"/>
          <w:szCs w:val="24"/>
        </w:rPr>
        <w:t>отреагирования</w:t>
      </w:r>
      <w:proofErr w:type="spellEnd"/>
      <w:r w:rsidRPr="00536C68">
        <w:rPr>
          <w:rFonts w:ascii="Times New Roman" w:hAnsi="Times New Roman"/>
          <w:sz w:val="24"/>
          <w:szCs w:val="24"/>
        </w:rPr>
        <w:t xml:space="preserve"> негативных эмоций, психотехнические освобождающие и режиссерские игры. </w:t>
      </w:r>
    </w:p>
    <w:p w14:paraId="458A4B63"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При этом необходимо соблюдать важные технологические условия − принципы при работе с детьми и подростками, проявляющими повышенную агрессивность: не следует стараться погасить гнев, злость и агрессивность ребёнка, надо пробовать научить его способам выплескивания своей агрессии, не обижая других людей; избегать оценивать поведение ребёнка во время работы со стороны взрослых, вместо этого детям необходимо предоставлять возможность самим оценивать своё состояние и поведение; постепенно подводить детей к пониманию того, что агрессию можно либо выражать вербально (через проговаривание отрицательных чувств, не прибегая при этом к насилию), либо выплёскивать свои отрицательные эмоции на </w:t>
      </w:r>
      <w:proofErr w:type="spellStart"/>
      <w:r w:rsidRPr="00536C68">
        <w:rPr>
          <w:rFonts w:ascii="Times New Roman" w:hAnsi="Times New Roman"/>
          <w:sz w:val="24"/>
          <w:szCs w:val="24"/>
        </w:rPr>
        <w:t>неодушествленные</w:t>
      </w:r>
      <w:proofErr w:type="spellEnd"/>
      <w:r w:rsidRPr="00536C68">
        <w:rPr>
          <w:rFonts w:ascii="Times New Roman" w:hAnsi="Times New Roman"/>
          <w:sz w:val="24"/>
          <w:szCs w:val="24"/>
        </w:rPr>
        <w:t xml:space="preserve"> предметы; объяснять детям, что не надо бояться своей агрессии, она может быть понята, объяснена и принята окружающими людьми, если не будет направлена на конкретного человека для причинения ему определённого вреда. </w:t>
      </w:r>
    </w:p>
    <w:p w14:paraId="657AEE47"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Таким образом, различные психотехнические упражнения и высвобождающие эмоции детей игры направлены на погашение внутренней напряжённости ребёнка, на осознание им своих враждебных переживаний, обретение эмоциональной и поведенческой стабильности. Примерами таких освобождающих игр выступают «</w:t>
      </w:r>
      <w:proofErr w:type="spellStart"/>
      <w:r w:rsidRPr="00536C68">
        <w:rPr>
          <w:rFonts w:ascii="Times New Roman" w:hAnsi="Times New Roman"/>
          <w:sz w:val="24"/>
          <w:szCs w:val="24"/>
        </w:rPr>
        <w:t>бросалки</w:t>
      </w:r>
      <w:proofErr w:type="spellEnd"/>
      <w:r w:rsidRPr="00536C68">
        <w:rPr>
          <w:rFonts w:ascii="Times New Roman" w:hAnsi="Times New Roman"/>
          <w:sz w:val="24"/>
          <w:szCs w:val="24"/>
        </w:rPr>
        <w:t>», «</w:t>
      </w:r>
      <w:proofErr w:type="spellStart"/>
      <w:r w:rsidRPr="00536C68">
        <w:rPr>
          <w:rFonts w:ascii="Times New Roman" w:hAnsi="Times New Roman"/>
          <w:sz w:val="24"/>
          <w:szCs w:val="24"/>
        </w:rPr>
        <w:t>кричалки</w:t>
      </w:r>
      <w:proofErr w:type="spellEnd"/>
      <w:r w:rsidRPr="00536C68">
        <w:rPr>
          <w:rFonts w:ascii="Times New Roman" w:hAnsi="Times New Roman"/>
          <w:sz w:val="24"/>
          <w:szCs w:val="24"/>
        </w:rPr>
        <w:t xml:space="preserve">» − своеобразный канал для выброса разрушительной, необузданной энергии в социально приемлемой форме. </w:t>
      </w:r>
    </w:p>
    <w:p w14:paraId="3814076A"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Например, в игре «Цыплята» ребятам с признаками агрессивности предлагается приготовить «корм» для цыплят – разорвать лист бумаги на мелкие-мелкие кусочки. </w:t>
      </w:r>
    </w:p>
    <w:p w14:paraId="736D3D61"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После игры − освобождения предлагается игровое упражнение, позволяющее детям осознать своё поведение.</w:t>
      </w:r>
    </w:p>
    <w:p w14:paraId="40D8A434"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lastRenderedPageBreak/>
        <w:t xml:space="preserve">В игре − упражнении «Где прячется злость?» дети закрывают глаза; одну руку с указательным пальцем поднимают вверх. Затем им задаются вопросы, на которые они должны ответить (показать пальцем): «где у вас прячется злость? – В коленях, в руках, в голове, в животе? – А где гнев? А где раздражение? А грусть? А радость?». </w:t>
      </w:r>
    </w:p>
    <w:p w14:paraId="5220435E"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В игре «Ноги топают» (Автор Кэти </w:t>
      </w:r>
      <w:proofErr w:type="spellStart"/>
      <w:r w:rsidRPr="00536C68">
        <w:rPr>
          <w:rFonts w:ascii="Times New Roman" w:hAnsi="Times New Roman"/>
          <w:sz w:val="24"/>
          <w:szCs w:val="24"/>
        </w:rPr>
        <w:t>Вандерлих</w:t>
      </w:r>
      <w:proofErr w:type="spellEnd"/>
      <w:r w:rsidRPr="00536C68">
        <w:rPr>
          <w:rFonts w:ascii="Times New Roman" w:hAnsi="Times New Roman"/>
          <w:sz w:val="24"/>
          <w:szCs w:val="24"/>
        </w:rPr>
        <w:t xml:space="preserve">) на картонках рисуются ступни ног, слегка раздвинутых носками. Дети по очереди становятся на картонку и громко, с силой топают ногами, после чего прислушиваются к своим ощущениям. Стопы становятся горячими – значит выходит злость. </w:t>
      </w:r>
    </w:p>
    <w:p w14:paraId="3AC55D3E"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Очень наглядной для детей является игра того же автора «Шарики хлопают». Суть этой игры – в прокалывании шаров, которые звонко хлопают. Дети наглядно понимают: лопнул шарик – нет злости, она вышла.</w:t>
      </w:r>
    </w:p>
    <w:p w14:paraId="4096E32C" w14:textId="215BC5E9"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На примере этих и других игр ребята должны понять, что обида и злость вполне нормальные чувства, которые время от времени (или иногда испытывают все, а ненормальными являются некоторые формы внешнего проявления этих чувств, когда они несут угрозу другим людям. Это позволяет детям</w:t>
      </w:r>
      <w:r w:rsidR="00B0558E">
        <w:rPr>
          <w:rFonts w:ascii="Times New Roman" w:hAnsi="Times New Roman"/>
          <w:sz w:val="24"/>
          <w:szCs w:val="24"/>
        </w:rPr>
        <w:t xml:space="preserve"> </w:t>
      </w:r>
      <w:r w:rsidR="00B0558E" w:rsidRPr="006D0908">
        <w:rPr>
          <w:rFonts w:ascii="Times New Roman" w:hAnsi="Times New Roman"/>
          <w:sz w:val="24"/>
          <w:szCs w:val="24"/>
        </w:rPr>
        <w:t>с СДВГ</w:t>
      </w:r>
      <w:r w:rsidRPr="00536C68">
        <w:rPr>
          <w:rFonts w:ascii="Times New Roman" w:hAnsi="Times New Roman"/>
          <w:sz w:val="24"/>
          <w:szCs w:val="24"/>
        </w:rPr>
        <w:t xml:space="preserve"> в безопасных условиях и социально приемлемым способом выражать негативные эмоции и тем самым, снимать психическое напряжение. Вместо того, чтобы «держать себя в руках», что невозможно делать постоянно, дети выплескивают обиду и злость методом эмоционального </w:t>
      </w:r>
      <w:proofErr w:type="spellStart"/>
      <w:r w:rsidRPr="00536C68">
        <w:rPr>
          <w:rFonts w:ascii="Times New Roman" w:hAnsi="Times New Roman"/>
          <w:sz w:val="24"/>
          <w:szCs w:val="24"/>
        </w:rPr>
        <w:t>отреагирования</w:t>
      </w:r>
      <w:proofErr w:type="spellEnd"/>
      <w:r w:rsidRPr="00536C68">
        <w:rPr>
          <w:rFonts w:ascii="Times New Roman" w:hAnsi="Times New Roman"/>
          <w:sz w:val="24"/>
          <w:szCs w:val="24"/>
        </w:rPr>
        <w:t xml:space="preserve"> в специально организованном безопасном игровом пространстве. </w:t>
      </w:r>
    </w:p>
    <w:p w14:paraId="7795EC0B" w14:textId="77777777" w:rsidR="00281AC4" w:rsidRPr="00536C68"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Результаты наблюдений за эмоциональными проявлениями и поведением ребят следует записывать после каждого занятия, это позволит фиксировать происходящие изменения. Анализируя динамику эмоциональных проявлений, в течение всего игрового взаимодействия, вы заметите, что эмоциональный фон настроений детей будет постепенно улучшаться, и убедитесь, что реализация программы игрового взаимодействия даёт хорошие результаты в области развития и коррекции эмоциональных проявлений детей. </w:t>
      </w:r>
    </w:p>
    <w:p w14:paraId="4D8D52C3" w14:textId="77777777" w:rsidR="00281AC4" w:rsidRDefault="00281AC4" w:rsidP="00281AC4">
      <w:pPr>
        <w:tabs>
          <w:tab w:val="left" w:pos="0"/>
        </w:tabs>
        <w:spacing w:after="0" w:line="360" w:lineRule="auto"/>
        <w:ind w:firstLine="567"/>
        <w:jc w:val="both"/>
        <w:rPr>
          <w:rFonts w:ascii="Times New Roman" w:hAnsi="Times New Roman"/>
          <w:sz w:val="24"/>
          <w:szCs w:val="24"/>
        </w:rPr>
      </w:pPr>
      <w:r w:rsidRPr="00536C68">
        <w:rPr>
          <w:rFonts w:ascii="Times New Roman" w:hAnsi="Times New Roman"/>
          <w:sz w:val="24"/>
          <w:szCs w:val="24"/>
        </w:rPr>
        <w:t xml:space="preserve">По мере взросления у детей активно развивается личностная рефлексия. Это выражается в том, что они всё более охотно описывают себя, свои интересы, увлечения, активнее участвуют в общении со взрослыми и сверстниками, обсуждая проблемы своего «Я». Развитие критического мышления, позитивного образа «Я», рефлексии в форме осознанного управления своим поведением и деятельностью, формирование практических умений принятия ответственных решений, играют важную в личностном самоопределении подростков. В ходе групповых занятий необходимо показать подросткам чрезвычайную значимость определения собственных жизненных целей, убедить их в том, что на занятиях они получат в руки такие «инструменты», которые позволят им стать в жизни не неудачниками, а победителями, научат пользоваться всеми своими лучшими, сильными </w:t>
      </w:r>
      <w:r w:rsidRPr="00536C68">
        <w:rPr>
          <w:rFonts w:ascii="Times New Roman" w:hAnsi="Times New Roman"/>
          <w:sz w:val="24"/>
          <w:szCs w:val="24"/>
        </w:rPr>
        <w:lastRenderedPageBreak/>
        <w:t xml:space="preserve">сторонами для того, чтобы достигать этих целей, и предоставить возможность практической апробации этих инструментов в групповой работе. </w:t>
      </w:r>
    </w:p>
    <w:p w14:paraId="777B3237" w14:textId="06F5C0B2" w:rsidR="001D0E08" w:rsidRPr="004E4ED9" w:rsidRDefault="001D0E08" w:rsidP="004E4ED9">
      <w:pPr>
        <w:widowControl w:val="0"/>
        <w:tabs>
          <w:tab w:val="left" w:pos="0"/>
        </w:tabs>
        <w:spacing w:after="0" w:line="360" w:lineRule="auto"/>
        <w:ind w:firstLine="567"/>
        <w:jc w:val="both"/>
        <w:rPr>
          <w:rFonts w:ascii="Times New Roman" w:eastAsia="Times New Roman" w:hAnsi="Times New Roman"/>
          <w:sz w:val="24"/>
          <w:szCs w:val="24"/>
          <w:lang w:eastAsia="ru-RU"/>
        </w:rPr>
      </w:pPr>
      <w:r w:rsidRPr="00536C68">
        <w:rPr>
          <w:rFonts w:ascii="Times New Roman" w:hAnsi="Times New Roman"/>
          <w:sz w:val="24"/>
          <w:szCs w:val="24"/>
        </w:rPr>
        <w:t xml:space="preserve">На преодоление </w:t>
      </w:r>
      <w:r w:rsidR="00281AC4" w:rsidRPr="006D0908">
        <w:rPr>
          <w:rFonts w:ascii="Times New Roman" w:hAnsi="Times New Roman"/>
          <w:sz w:val="24"/>
          <w:szCs w:val="24"/>
        </w:rPr>
        <w:t>описанных выше</w:t>
      </w:r>
      <w:r w:rsidRPr="006D0908">
        <w:rPr>
          <w:rFonts w:ascii="Times New Roman" w:hAnsi="Times New Roman"/>
          <w:sz w:val="24"/>
          <w:szCs w:val="24"/>
        </w:rPr>
        <w:t xml:space="preserve"> негативных проявлений в поведении детей</w:t>
      </w:r>
      <w:r w:rsidR="00281AC4" w:rsidRPr="006D0908">
        <w:rPr>
          <w:rFonts w:ascii="Times New Roman" w:hAnsi="Times New Roman"/>
          <w:sz w:val="24"/>
          <w:szCs w:val="24"/>
        </w:rPr>
        <w:t xml:space="preserve"> с СДВГ</w:t>
      </w:r>
      <w:r w:rsidR="00281AC4">
        <w:rPr>
          <w:rFonts w:ascii="Times New Roman" w:hAnsi="Times New Roman"/>
          <w:sz w:val="24"/>
          <w:szCs w:val="24"/>
        </w:rPr>
        <w:t xml:space="preserve"> в рамках программы «В мире эмоций», </w:t>
      </w:r>
      <w:r w:rsidR="00281AC4" w:rsidRPr="00536C68">
        <w:rPr>
          <w:rFonts w:ascii="Times New Roman" w:hAnsi="Times New Roman"/>
          <w:sz w:val="24"/>
          <w:szCs w:val="24"/>
        </w:rPr>
        <w:t>разработанн</w:t>
      </w:r>
      <w:r w:rsidR="00281AC4">
        <w:rPr>
          <w:rFonts w:ascii="Times New Roman" w:hAnsi="Times New Roman"/>
          <w:sz w:val="24"/>
          <w:szCs w:val="24"/>
        </w:rPr>
        <w:t>ой</w:t>
      </w:r>
      <w:r w:rsidR="00281AC4" w:rsidRPr="00536C68">
        <w:rPr>
          <w:rFonts w:ascii="Times New Roman" w:hAnsi="Times New Roman"/>
          <w:sz w:val="24"/>
          <w:szCs w:val="24"/>
        </w:rPr>
        <w:t xml:space="preserve"> специалистами ГБУ ДО ЦППМСП Выбо</w:t>
      </w:r>
      <w:r w:rsidR="00281AC4">
        <w:rPr>
          <w:rFonts w:ascii="Times New Roman" w:hAnsi="Times New Roman"/>
          <w:sz w:val="24"/>
          <w:szCs w:val="24"/>
        </w:rPr>
        <w:t xml:space="preserve">ргского района Санкт-Петербурга, </w:t>
      </w:r>
      <w:r w:rsidRPr="00536C68">
        <w:rPr>
          <w:rFonts w:ascii="Times New Roman" w:hAnsi="Times New Roman"/>
          <w:sz w:val="24"/>
          <w:szCs w:val="24"/>
          <w:lang w:eastAsia="ru-RU"/>
        </w:rPr>
        <w:t>ориентированы групповые занятия (тренинг</w:t>
      </w:r>
      <w:r>
        <w:rPr>
          <w:rFonts w:ascii="Times New Roman" w:hAnsi="Times New Roman"/>
          <w:sz w:val="24"/>
          <w:szCs w:val="24"/>
          <w:lang w:eastAsia="ru-RU"/>
        </w:rPr>
        <w:t>овая форма</w:t>
      </w:r>
      <w:r w:rsidRPr="00536C68">
        <w:rPr>
          <w:rFonts w:ascii="Times New Roman" w:hAnsi="Times New Roman"/>
          <w:sz w:val="24"/>
          <w:szCs w:val="24"/>
          <w:lang w:eastAsia="ru-RU"/>
        </w:rPr>
        <w:t xml:space="preserve">) </w:t>
      </w:r>
      <w:r w:rsidRPr="00536C68">
        <w:rPr>
          <w:rFonts w:ascii="Times New Roman" w:hAnsi="Times New Roman"/>
          <w:sz w:val="24"/>
          <w:szCs w:val="24"/>
        </w:rPr>
        <w:t xml:space="preserve">развития эмоциональной </w:t>
      </w:r>
      <w:r w:rsidR="006D0908">
        <w:rPr>
          <w:rFonts w:ascii="Times New Roman" w:hAnsi="Times New Roman"/>
          <w:color w:val="000000"/>
          <w:sz w:val="24"/>
          <w:szCs w:val="24"/>
        </w:rPr>
        <w:t>сферы этих</w:t>
      </w:r>
      <w:r w:rsidR="00281AC4">
        <w:rPr>
          <w:rFonts w:ascii="Times New Roman" w:hAnsi="Times New Roman"/>
          <w:color w:val="000000"/>
          <w:sz w:val="24"/>
          <w:szCs w:val="24"/>
        </w:rPr>
        <w:t xml:space="preserve"> обучающихся. </w:t>
      </w:r>
      <w:r w:rsidR="0084675D" w:rsidRPr="0084675D">
        <w:rPr>
          <w:rFonts w:ascii="Times New Roman" w:hAnsi="Times New Roman"/>
          <w:color w:val="000000"/>
          <w:sz w:val="24"/>
          <w:szCs w:val="24"/>
        </w:rPr>
        <w:t>[24]</w:t>
      </w:r>
      <w:r w:rsidR="0084675D">
        <w:rPr>
          <w:rFonts w:ascii="Times New Roman" w:hAnsi="Times New Roman"/>
          <w:color w:val="000000"/>
          <w:sz w:val="24"/>
          <w:szCs w:val="24"/>
        </w:rPr>
        <w:t xml:space="preserve"> </w:t>
      </w:r>
      <w:r w:rsidRPr="00536C68">
        <w:rPr>
          <w:rFonts w:ascii="Times New Roman" w:hAnsi="Times New Roman"/>
          <w:sz w:val="24"/>
          <w:szCs w:val="24"/>
        </w:rPr>
        <w:t>Занятия могут проводиться как на базе школы, так и в ЦППМСП</w:t>
      </w:r>
      <w:r w:rsidRPr="00E5068F">
        <w:rPr>
          <w:rFonts w:ascii="Times New Roman" w:hAnsi="Times New Roman"/>
          <w:sz w:val="24"/>
          <w:szCs w:val="24"/>
        </w:rPr>
        <w:t>.</w:t>
      </w:r>
      <w:r w:rsidR="001B5DDF" w:rsidRPr="00E5068F">
        <w:rPr>
          <w:rFonts w:ascii="Times New Roman" w:hAnsi="Times New Roman"/>
          <w:sz w:val="24"/>
          <w:szCs w:val="24"/>
        </w:rPr>
        <w:t xml:space="preserve"> </w:t>
      </w:r>
      <w:r w:rsidR="00E5068F" w:rsidRPr="00E5068F">
        <w:rPr>
          <w:rFonts w:ascii="Times New Roman" w:eastAsia="Times New Roman" w:hAnsi="Times New Roman"/>
          <w:sz w:val="24"/>
          <w:szCs w:val="24"/>
          <w:lang w:eastAsia="ru-RU"/>
        </w:rPr>
        <w:t xml:space="preserve">Позитивными последствиями занятий в группе «В мире эмоций» являются повышение у участников уверенности в своих возможностях, эмоциональной устойчивости, формирование социально одобряемых </w:t>
      </w:r>
      <w:proofErr w:type="spellStart"/>
      <w:r w:rsidR="00E5068F" w:rsidRPr="00E5068F">
        <w:rPr>
          <w:rFonts w:ascii="Times New Roman" w:eastAsia="Times New Roman" w:hAnsi="Times New Roman"/>
          <w:sz w:val="24"/>
          <w:szCs w:val="24"/>
          <w:lang w:eastAsia="ru-RU"/>
        </w:rPr>
        <w:t>копинг</w:t>
      </w:r>
      <w:proofErr w:type="spellEnd"/>
      <w:r w:rsidR="00E5068F" w:rsidRPr="00E5068F">
        <w:rPr>
          <w:rFonts w:ascii="Times New Roman" w:eastAsia="Times New Roman" w:hAnsi="Times New Roman"/>
          <w:sz w:val="24"/>
          <w:szCs w:val="24"/>
          <w:lang w:eastAsia="ru-RU"/>
        </w:rPr>
        <w:t xml:space="preserve">-стратегий и коммуникативных навыков, толерантности к социальной и поведенческой активности в целом. </w:t>
      </w:r>
      <w:r w:rsidR="00E5068F" w:rsidRPr="00E5068F">
        <w:rPr>
          <w:rFonts w:ascii="Times New Roman" w:hAnsi="Times New Roman"/>
          <w:sz w:val="24"/>
          <w:szCs w:val="24"/>
        </w:rPr>
        <w:t>Программа основана на применении игровых методов, которые [</w:t>
      </w:r>
      <w:r w:rsidR="0084675D">
        <w:rPr>
          <w:rFonts w:ascii="Times New Roman" w:hAnsi="Times New Roman"/>
          <w:sz w:val="24"/>
          <w:szCs w:val="24"/>
        </w:rPr>
        <w:t>18</w:t>
      </w:r>
      <w:r w:rsidR="00E5068F" w:rsidRPr="00E5068F">
        <w:rPr>
          <w:rFonts w:ascii="Times New Roman" w:hAnsi="Times New Roman"/>
          <w:sz w:val="24"/>
          <w:szCs w:val="24"/>
        </w:rPr>
        <w:t>] доказали свою эффективность для уменьшения проявлений агрессивности, конфликтности, враждебности у детей с СДВГ.</w:t>
      </w:r>
    </w:p>
    <w:p w14:paraId="4C427239" w14:textId="77777777" w:rsidR="001D0E08" w:rsidRPr="00536C68" w:rsidRDefault="001D0E08" w:rsidP="001D0E08">
      <w:pPr>
        <w:widowControl w:val="0"/>
        <w:tabs>
          <w:tab w:val="left" w:pos="0"/>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 xml:space="preserve">Занятия разработаны для использования в соответствии с актуальными трудностями успеваемости и поведения обучающихся с СДВГ, </w:t>
      </w:r>
      <w:r w:rsidRPr="00536C68">
        <w:rPr>
          <w:rFonts w:ascii="Times New Roman" w:hAnsi="Times New Roman"/>
          <w:color w:val="000000"/>
          <w:kern w:val="1"/>
          <w:sz w:val="24"/>
          <w:szCs w:val="24"/>
        </w:rPr>
        <w:t>позволяет сопровождать обучающегося с СДВГ на протяжении всего периода обучения в 1-7 классах</w:t>
      </w:r>
      <w:r w:rsidRPr="00536C68">
        <w:rPr>
          <w:rFonts w:ascii="Times New Roman" w:hAnsi="Times New Roman"/>
          <w:kern w:val="1"/>
          <w:sz w:val="24"/>
          <w:szCs w:val="24"/>
        </w:rPr>
        <w:t xml:space="preserve">. Так, в </w:t>
      </w:r>
      <w:r w:rsidRPr="00536C68">
        <w:rPr>
          <w:rFonts w:ascii="Times New Roman" w:hAnsi="Times New Roman"/>
          <w:color w:val="000000"/>
          <w:kern w:val="1"/>
          <w:sz w:val="24"/>
          <w:szCs w:val="24"/>
        </w:rPr>
        <w:t xml:space="preserve">1, 2 и 3 классах акцент делается, в первую очередь, на содержании эмоционально-волевых характеристик, в 4 и 5 классах наряду с эмоционально-волевыми возрастает роль личностных характеристик, а в 6 и 7 классах преимущественное внимание уделяется личностным характеристикам. </w:t>
      </w:r>
    </w:p>
    <w:p w14:paraId="240489AC" w14:textId="77777777" w:rsidR="00F13811" w:rsidRPr="00536C68" w:rsidRDefault="00F13811" w:rsidP="00536C68">
      <w:pPr>
        <w:tabs>
          <w:tab w:val="left" w:pos="0"/>
        </w:tabs>
        <w:spacing w:after="0" w:line="360" w:lineRule="auto"/>
        <w:ind w:firstLine="567"/>
        <w:jc w:val="both"/>
        <w:rPr>
          <w:rFonts w:ascii="Times New Roman" w:eastAsia="Times New Roman" w:hAnsi="Times New Roman"/>
          <w:sz w:val="24"/>
          <w:szCs w:val="24"/>
          <w:lang w:eastAsia="ru-RU"/>
        </w:rPr>
      </w:pPr>
      <w:r w:rsidRPr="00536C68">
        <w:rPr>
          <w:rFonts w:ascii="Times New Roman" w:eastAsia="Times New Roman" w:hAnsi="Times New Roman"/>
          <w:sz w:val="24"/>
          <w:szCs w:val="24"/>
          <w:lang w:eastAsia="ru-RU"/>
        </w:rPr>
        <w:t xml:space="preserve">Работа с детьми с СДВГ проводится в зоне ближайшего развития ребенка. За счет этого решаются не только непосредственные задачи группового взаимодействия, но и стимулируется включение работы компенсаторных механизмов (может наблюдаться улучшение внимания за счет повышения эмоциональной устойчивости, формирование стиля общения, соответствующего индивидуальным способностям и т.д.) Некоторые упражнения могут проводиться самостоятельно, в домашних условиях родителями ребенка. </w:t>
      </w:r>
    </w:p>
    <w:p w14:paraId="3C8F1F79" w14:textId="30830825" w:rsidR="005F14C8" w:rsidRPr="006D0908" w:rsidRDefault="001D0E08" w:rsidP="00536C68">
      <w:pPr>
        <w:tabs>
          <w:tab w:val="left" w:pos="0"/>
        </w:tabs>
        <w:spacing w:after="0" w:line="360" w:lineRule="auto"/>
        <w:ind w:firstLine="567"/>
        <w:jc w:val="both"/>
        <w:rPr>
          <w:rFonts w:ascii="Times New Roman" w:eastAsia="Times New Roman" w:hAnsi="Times New Roman"/>
          <w:iCs/>
          <w:sz w:val="24"/>
          <w:szCs w:val="24"/>
          <w:lang w:eastAsia="ru-RU"/>
        </w:rPr>
      </w:pPr>
      <w:r w:rsidRPr="006D0908">
        <w:rPr>
          <w:rFonts w:ascii="Times New Roman" w:eastAsia="Times New Roman" w:hAnsi="Times New Roman"/>
          <w:iCs/>
          <w:sz w:val="24"/>
          <w:szCs w:val="24"/>
          <w:lang w:eastAsia="ru-RU"/>
        </w:rPr>
        <w:t xml:space="preserve">Рекомендуются </w:t>
      </w:r>
      <w:r w:rsidR="005F14C8" w:rsidRPr="006D0908">
        <w:rPr>
          <w:rFonts w:ascii="Times New Roman" w:eastAsia="Times New Roman" w:hAnsi="Times New Roman"/>
          <w:iCs/>
          <w:sz w:val="24"/>
          <w:szCs w:val="24"/>
          <w:lang w:eastAsia="ru-RU"/>
        </w:rPr>
        <w:t>следующие п</w:t>
      </w:r>
      <w:r w:rsidR="00F13811" w:rsidRPr="006D0908">
        <w:rPr>
          <w:rFonts w:ascii="Times New Roman" w:eastAsia="Times New Roman" w:hAnsi="Times New Roman"/>
          <w:iCs/>
          <w:sz w:val="24"/>
          <w:szCs w:val="24"/>
          <w:lang w:eastAsia="ru-RU"/>
        </w:rPr>
        <w:t>ринципы организации работы группы</w:t>
      </w:r>
      <w:r w:rsidR="005F14C8" w:rsidRPr="006D0908">
        <w:rPr>
          <w:rFonts w:ascii="Times New Roman" w:eastAsia="Times New Roman" w:hAnsi="Times New Roman"/>
          <w:iCs/>
          <w:sz w:val="24"/>
          <w:szCs w:val="24"/>
          <w:lang w:eastAsia="ru-RU"/>
        </w:rPr>
        <w:t>:</w:t>
      </w:r>
      <w:r w:rsidR="00F13811" w:rsidRPr="006D0908">
        <w:rPr>
          <w:rFonts w:ascii="Times New Roman" w:eastAsia="Times New Roman" w:hAnsi="Times New Roman"/>
          <w:iCs/>
          <w:sz w:val="24"/>
          <w:szCs w:val="24"/>
          <w:lang w:eastAsia="ru-RU"/>
        </w:rPr>
        <w:t xml:space="preserve"> </w:t>
      </w:r>
    </w:p>
    <w:p w14:paraId="21891E6A" w14:textId="6A11F2FA" w:rsidR="00F13811" w:rsidRPr="006D0908" w:rsidRDefault="00F13811" w:rsidP="00536C68">
      <w:pPr>
        <w:tabs>
          <w:tab w:val="left" w:pos="0"/>
        </w:tabs>
        <w:spacing w:after="0" w:line="360" w:lineRule="auto"/>
        <w:ind w:firstLine="567"/>
        <w:jc w:val="both"/>
        <w:rPr>
          <w:rFonts w:ascii="Times New Roman" w:eastAsia="Times New Roman" w:hAnsi="Times New Roman"/>
          <w:sz w:val="24"/>
          <w:szCs w:val="24"/>
          <w:lang w:eastAsia="ru-RU"/>
        </w:rPr>
      </w:pPr>
      <w:r w:rsidRPr="006D0908">
        <w:rPr>
          <w:rFonts w:ascii="Times New Roman" w:eastAsia="Times New Roman" w:hAnsi="Times New Roman"/>
          <w:sz w:val="24"/>
          <w:szCs w:val="24"/>
          <w:lang w:eastAsia="ru-RU"/>
        </w:rPr>
        <w:t>Постоянство</w:t>
      </w:r>
      <w:r w:rsidR="001D0E08" w:rsidRPr="006D0908">
        <w:rPr>
          <w:rFonts w:ascii="Times New Roman" w:eastAsia="Times New Roman" w:hAnsi="Times New Roman"/>
          <w:sz w:val="24"/>
          <w:szCs w:val="24"/>
          <w:lang w:eastAsia="ru-RU"/>
        </w:rPr>
        <w:t xml:space="preserve"> </w:t>
      </w:r>
      <w:r w:rsidR="006D0908" w:rsidRPr="006D0908">
        <w:rPr>
          <w:rFonts w:ascii="Times New Roman" w:eastAsia="Times New Roman" w:hAnsi="Times New Roman"/>
          <w:sz w:val="24"/>
          <w:szCs w:val="24"/>
          <w:lang w:eastAsia="ru-RU"/>
        </w:rPr>
        <w:t>места, времени, алгоритма проведения занятий</w:t>
      </w:r>
      <w:r w:rsidRPr="006D0908">
        <w:rPr>
          <w:rFonts w:ascii="Times New Roman" w:eastAsia="Times New Roman" w:hAnsi="Times New Roman"/>
          <w:sz w:val="24"/>
          <w:szCs w:val="24"/>
          <w:lang w:eastAsia="ru-RU"/>
        </w:rPr>
        <w:t xml:space="preserve"> </w:t>
      </w:r>
      <w:r w:rsidR="005F14C8" w:rsidRPr="006D0908">
        <w:rPr>
          <w:rFonts w:ascii="Times New Roman" w:eastAsia="Times New Roman" w:hAnsi="Times New Roman"/>
          <w:sz w:val="24"/>
          <w:szCs w:val="24"/>
          <w:lang w:eastAsia="ru-RU"/>
        </w:rPr>
        <w:t xml:space="preserve">как </w:t>
      </w:r>
      <w:r w:rsidRPr="006D0908">
        <w:rPr>
          <w:rFonts w:ascii="Times New Roman" w:eastAsia="Times New Roman" w:hAnsi="Times New Roman"/>
          <w:sz w:val="24"/>
          <w:szCs w:val="24"/>
          <w:lang w:eastAsia="ru-RU"/>
        </w:rPr>
        <w:t>условие формирования произвольной регуляции деятельности, умения подчиняться правилам, организовывать свою деятельность во времени;</w:t>
      </w:r>
    </w:p>
    <w:p w14:paraId="24609D07" w14:textId="4D0ED2A8" w:rsidR="00F13811" w:rsidRPr="006D0908" w:rsidRDefault="00F13811" w:rsidP="00536C68">
      <w:pPr>
        <w:tabs>
          <w:tab w:val="left" w:pos="0"/>
        </w:tabs>
        <w:spacing w:after="0" w:line="360" w:lineRule="auto"/>
        <w:ind w:firstLine="567"/>
        <w:jc w:val="both"/>
        <w:rPr>
          <w:rFonts w:ascii="Times New Roman" w:eastAsia="Times New Roman" w:hAnsi="Times New Roman"/>
          <w:sz w:val="24"/>
          <w:szCs w:val="24"/>
          <w:lang w:eastAsia="ru-RU"/>
        </w:rPr>
      </w:pPr>
      <w:r w:rsidRPr="006D0908">
        <w:rPr>
          <w:rFonts w:ascii="Times New Roman" w:eastAsia="Times New Roman" w:hAnsi="Times New Roman"/>
          <w:sz w:val="24"/>
          <w:szCs w:val="24"/>
          <w:lang w:eastAsia="ru-RU"/>
        </w:rPr>
        <w:t>Домашние задания</w:t>
      </w:r>
      <w:r w:rsidR="001D0E08" w:rsidRPr="006D0908">
        <w:rPr>
          <w:rFonts w:ascii="Times New Roman" w:eastAsia="Times New Roman" w:hAnsi="Times New Roman"/>
          <w:sz w:val="24"/>
          <w:szCs w:val="24"/>
          <w:lang w:eastAsia="ru-RU"/>
        </w:rPr>
        <w:t xml:space="preserve"> для детей</w:t>
      </w:r>
      <w:r w:rsidR="006D0908" w:rsidRPr="006D0908">
        <w:rPr>
          <w:rFonts w:ascii="Times New Roman" w:eastAsia="Times New Roman" w:hAnsi="Times New Roman"/>
          <w:sz w:val="24"/>
          <w:szCs w:val="24"/>
          <w:lang w:eastAsia="ru-RU"/>
        </w:rPr>
        <w:t xml:space="preserve"> и</w:t>
      </w:r>
      <w:r w:rsidR="001D0E08" w:rsidRPr="006D0908">
        <w:rPr>
          <w:rFonts w:ascii="Times New Roman" w:eastAsia="Times New Roman" w:hAnsi="Times New Roman"/>
          <w:sz w:val="24"/>
          <w:szCs w:val="24"/>
          <w:lang w:eastAsia="ru-RU"/>
        </w:rPr>
        <w:t xml:space="preserve"> родителей по итогам групповой работы</w:t>
      </w:r>
      <w:r w:rsidR="006D0908" w:rsidRPr="006D0908">
        <w:rPr>
          <w:rFonts w:ascii="Times New Roman" w:eastAsia="Times New Roman" w:hAnsi="Times New Roman"/>
          <w:sz w:val="24"/>
          <w:szCs w:val="24"/>
          <w:lang w:eastAsia="ru-RU"/>
        </w:rPr>
        <w:t xml:space="preserve"> </w:t>
      </w:r>
      <w:r w:rsidRPr="006D0908">
        <w:rPr>
          <w:rFonts w:ascii="Times New Roman" w:eastAsia="Times New Roman" w:hAnsi="Times New Roman"/>
          <w:sz w:val="24"/>
          <w:szCs w:val="24"/>
          <w:lang w:eastAsia="ru-RU"/>
        </w:rPr>
        <w:t xml:space="preserve">способствуют переносу </w:t>
      </w:r>
      <w:r w:rsidR="001D0E08" w:rsidRPr="006D0908">
        <w:rPr>
          <w:rFonts w:ascii="Times New Roman" w:eastAsia="Times New Roman" w:hAnsi="Times New Roman"/>
          <w:sz w:val="24"/>
          <w:szCs w:val="24"/>
          <w:lang w:eastAsia="ru-RU"/>
        </w:rPr>
        <w:t xml:space="preserve">в </w:t>
      </w:r>
      <w:r w:rsidRPr="006D0908">
        <w:rPr>
          <w:rFonts w:ascii="Times New Roman" w:eastAsia="Times New Roman" w:hAnsi="Times New Roman"/>
          <w:sz w:val="24"/>
          <w:szCs w:val="24"/>
          <w:lang w:eastAsia="ru-RU"/>
        </w:rPr>
        <w:t>поведение в реальной обстановке полученных на занятиях навыков;</w:t>
      </w:r>
    </w:p>
    <w:p w14:paraId="2974EB30" w14:textId="21FF157D" w:rsidR="00F13811" w:rsidRPr="006D0908" w:rsidRDefault="00F13811" w:rsidP="00536C68">
      <w:pPr>
        <w:tabs>
          <w:tab w:val="left" w:pos="0"/>
        </w:tabs>
        <w:spacing w:after="0" w:line="360" w:lineRule="auto"/>
        <w:ind w:firstLine="567"/>
        <w:jc w:val="both"/>
        <w:rPr>
          <w:rFonts w:ascii="Times New Roman" w:eastAsia="Times New Roman" w:hAnsi="Times New Roman"/>
          <w:sz w:val="24"/>
          <w:szCs w:val="24"/>
          <w:lang w:eastAsia="ru-RU"/>
        </w:rPr>
      </w:pPr>
      <w:r w:rsidRPr="006D0908">
        <w:rPr>
          <w:rFonts w:ascii="Times New Roman" w:eastAsia="Times New Roman" w:hAnsi="Times New Roman"/>
          <w:sz w:val="24"/>
          <w:szCs w:val="24"/>
          <w:lang w:eastAsia="ru-RU"/>
        </w:rPr>
        <w:t xml:space="preserve">Регулярное взаимодействие с родителями на протяжении всего цикла </w:t>
      </w:r>
      <w:r w:rsidR="006D0908" w:rsidRPr="006D0908">
        <w:rPr>
          <w:rFonts w:ascii="Times New Roman" w:eastAsia="Times New Roman" w:hAnsi="Times New Roman"/>
          <w:sz w:val="24"/>
          <w:szCs w:val="24"/>
          <w:lang w:eastAsia="ru-RU"/>
        </w:rPr>
        <w:t>занятий: обеспечивает</w:t>
      </w:r>
      <w:r w:rsidRPr="006D0908">
        <w:rPr>
          <w:rFonts w:ascii="Times New Roman" w:eastAsia="Times New Roman" w:hAnsi="Times New Roman"/>
          <w:sz w:val="24"/>
          <w:szCs w:val="24"/>
          <w:lang w:eastAsia="ru-RU"/>
        </w:rPr>
        <w:t xml:space="preserve"> поддержку позитивных изменений и закрепление формируемых моделей поведения</w:t>
      </w:r>
      <w:r w:rsidR="001D0E08" w:rsidRPr="006D0908">
        <w:rPr>
          <w:rFonts w:ascii="Times New Roman" w:eastAsia="Times New Roman" w:hAnsi="Times New Roman"/>
          <w:sz w:val="24"/>
          <w:szCs w:val="24"/>
          <w:lang w:eastAsia="ru-RU"/>
        </w:rPr>
        <w:t xml:space="preserve"> у детей</w:t>
      </w:r>
      <w:r w:rsidRPr="006D0908">
        <w:rPr>
          <w:rFonts w:ascii="Times New Roman" w:eastAsia="Times New Roman" w:hAnsi="Times New Roman"/>
          <w:sz w:val="24"/>
          <w:szCs w:val="24"/>
          <w:lang w:eastAsia="ru-RU"/>
        </w:rPr>
        <w:t xml:space="preserve">. </w:t>
      </w:r>
    </w:p>
    <w:p w14:paraId="606C0326" w14:textId="48DAE85A" w:rsidR="00E23043" w:rsidRPr="00536C68" w:rsidRDefault="00E23043" w:rsidP="00536C68">
      <w:pPr>
        <w:widowControl w:val="0"/>
        <w:tabs>
          <w:tab w:val="left" w:pos="0"/>
        </w:tabs>
        <w:suppressAutoHyphens/>
        <w:spacing w:after="0" w:line="360" w:lineRule="auto"/>
        <w:ind w:firstLine="567"/>
        <w:jc w:val="both"/>
        <w:rPr>
          <w:rFonts w:ascii="Times New Roman" w:hAnsi="Times New Roman"/>
          <w:kern w:val="1"/>
          <w:sz w:val="24"/>
          <w:szCs w:val="24"/>
        </w:rPr>
      </w:pPr>
      <w:r w:rsidRPr="006D0908">
        <w:rPr>
          <w:rFonts w:ascii="Times New Roman" w:hAnsi="Times New Roman"/>
          <w:kern w:val="1"/>
          <w:sz w:val="24"/>
          <w:szCs w:val="24"/>
        </w:rPr>
        <w:t>Цели</w:t>
      </w:r>
      <w:r w:rsidR="00DF6462" w:rsidRPr="006D0908">
        <w:rPr>
          <w:rFonts w:ascii="Times New Roman" w:hAnsi="Times New Roman"/>
          <w:kern w:val="1"/>
          <w:sz w:val="24"/>
          <w:szCs w:val="24"/>
        </w:rPr>
        <w:t xml:space="preserve"> групповых занятий</w:t>
      </w:r>
      <w:r w:rsidR="001D0E08" w:rsidRPr="006D0908">
        <w:rPr>
          <w:rFonts w:ascii="Times New Roman" w:hAnsi="Times New Roman"/>
          <w:kern w:val="1"/>
          <w:sz w:val="24"/>
          <w:szCs w:val="24"/>
        </w:rPr>
        <w:t xml:space="preserve"> программы</w:t>
      </w:r>
      <w:r w:rsidR="00DF6462" w:rsidRPr="006D0908">
        <w:rPr>
          <w:rFonts w:ascii="Times New Roman" w:hAnsi="Times New Roman"/>
          <w:kern w:val="1"/>
          <w:sz w:val="24"/>
          <w:szCs w:val="24"/>
        </w:rPr>
        <w:t xml:space="preserve"> «В мире</w:t>
      </w:r>
      <w:r w:rsidR="00DF6462" w:rsidRPr="00536C68">
        <w:rPr>
          <w:rFonts w:ascii="Times New Roman" w:hAnsi="Times New Roman"/>
          <w:kern w:val="1"/>
          <w:sz w:val="24"/>
          <w:szCs w:val="24"/>
        </w:rPr>
        <w:t xml:space="preserve"> эмоций»</w:t>
      </w:r>
      <w:r w:rsidRPr="00536C68">
        <w:rPr>
          <w:rFonts w:ascii="Times New Roman" w:hAnsi="Times New Roman"/>
          <w:kern w:val="1"/>
          <w:sz w:val="24"/>
          <w:szCs w:val="24"/>
        </w:rPr>
        <w:t xml:space="preserve">: формирование у обучающихся </w:t>
      </w:r>
      <w:r w:rsidRPr="00536C68">
        <w:rPr>
          <w:rFonts w:ascii="Times New Roman" w:hAnsi="Times New Roman"/>
          <w:kern w:val="1"/>
          <w:sz w:val="24"/>
          <w:szCs w:val="24"/>
        </w:rPr>
        <w:lastRenderedPageBreak/>
        <w:t xml:space="preserve">с СДВГ позитивного эмоционально-ценностного отношения к себе и окружающим; мотивации к учебной деятельности, развитие у обучающихся с СДВГ умений контролировать свое поведение и двигательную активность, умений общаться и работать в команде. </w:t>
      </w:r>
    </w:p>
    <w:p w14:paraId="2AC1A7F7" w14:textId="77777777" w:rsidR="00E23043" w:rsidRPr="00536C68" w:rsidRDefault="00E23043" w:rsidP="00536C68">
      <w:pPr>
        <w:widowControl w:val="0"/>
        <w:tabs>
          <w:tab w:val="left" w:pos="0"/>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Задачи:</w:t>
      </w:r>
    </w:p>
    <w:p w14:paraId="62557C6E" w14:textId="77777777" w:rsidR="00E23043" w:rsidRPr="00536C68" w:rsidRDefault="00E23043" w:rsidP="00D03164">
      <w:pPr>
        <w:widowControl w:val="0"/>
        <w:numPr>
          <w:ilvl w:val="1"/>
          <w:numId w:val="26"/>
        </w:numPr>
        <w:tabs>
          <w:tab w:val="left" w:pos="0"/>
        </w:tabs>
        <w:suppressAutoHyphens/>
        <w:spacing w:after="0" w:line="360" w:lineRule="auto"/>
        <w:ind w:left="0" w:firstLine="567"/>
        <w:jc w:val="both"/>
        <w:rPr>
          <w:rFonts w:ascii="Times New Roman" w:hAnsi="Times New Roman"/>
          <w:kern w:val="1"/>
          <w:sz w:val="24"/>
          <w:szCs w:val="24"/>
        </w:rPr>
      </w:pPr>
      <w:r w:rsidRPr="00536C68">
        <w:rPr>
          <w:rFonts w:ascii="Times New Roman" w:hAnsi="Times New Roman"/>
          <w:kern w:val="1"/>
          <w:sz w:val="24"/>
          <w:szCs w:val="24"/>
        </w:rPr>
        <w:t xml:space="preserve">Способствовать формированию у обучающихся с СДВГ навыков осознания эмоций, эмпатии, контроля над гневом, самореализации, самоорганизации, волевых усилий и </w:t>
      </w:r>
      <w:proofErr w:type="spellStart"/>
      <w:r w:rsidRPr="00536C68">
        <w:rPr>
          <w:rFonts w:ascii="Times New Roman" w:hAnsi="Times New Roman"/>
          <w:kern w:val="1"/>
          <w:sz w:val="24"/>
          <w:szCs w:val="24"/>
        </w:rPr>
        <w:t>самопринятия</w:t>
      </w:r>
      <w:proofErr w:type="spellEnd"/>
      <w:r w:rsidRPr="00536C68">
        <w:rPr>
          <w:rFonts w:ascii="Times New Roman" w:hAnsi="Times New Roman"/>
          <w:kern w:val="1"/>
          <w:sz w:val="24"/>
          <w:szCs w:val="24"/>
        </w:rPr>
        <w:t>.</w:t>
      </w:r>
    </w:p>
    <w:p w14:paraId="04936FAA" w14:textId="77777777" w:rsidR="00E23043" w:rsidRPr="00536C68" w:rsidRDefault="00E23043" w:rsidP="00D03164">
      <w:pPr>
        <w:widowControl w:val="0"/>
        <w:numPr>
          <w:ilvl w:val="1"/>
          <w:numId w:val="26"/>
        </w:numPr>
        <w:tabs>
          <w:tab w:val="left" w:pos="0"/>
        </w:tabs>
        <w:suppressAutoHyphens/>
        <w:spacing w:after="0" w:line="360" w:lineRule="auto"/>
        <w:ind w:left="0" w:firstLine="567"/>
        <w:jc w:val="both"/>
        <w:rPr>
          <w:rFonts w:ascii="Times New Roman" w:hAnsi="Times New Roman"/>
          <w:kern w:val="1"/>
          <w:sz w:val="24"/>
          <w:szCs w:val="24"/>
        </w:rPr>
      </w:pPr>
      <w:r w:rsidRPr="00536C68">
        <w:rPr>
          <w:rFonts w:ascii="Times New Roman" w:hAnsi="Times New Roman"/>
          <w:kern w:val="1"/>
          <w:sz w:val="24"/>
          <w:szCs w:val="24"/>
        </w:rPr>
        <w:t>Способствовать формированию у обучающихся с СДВГ навыку исполнения выполнения правил.</w:t>
      </w:r>
    </w:p>
    <w:p w14:paraId="272F8F39" w14:textId="6C7E1468" w:rsidR="00E23043" w:rsidRPr="00536C68" w:rsidRDefault="00E23043" w:rsidP="00D03164">
      <w:pPr>
        <w:widowControl w:val="0"/>
        <w:numPr>
          <w:ilvl w:val="1"/>
          <w:numId w:val="26"/>
        </w:numPr>
        <w:tabs>
          <w:tab w:val="left" w:pos="0"/>
        </w:tabs>
        <w:suppressAutoHyphens/>
        <w:spacing w:after="0" w:line="360" w:lineRule="auto"/>
        <w:ind w:left="0" w:firstLine="567"/>
        <w:jc w:val="both"/>
        <w:rPr>
          <w:rFonts w:ascii="Times New Roman" w:hAnsi="Times New Roman"/>
          <w:kern w:val="1"/>
          <w:sz w:val="24"/>
          <w:szCs w:val="24"/>
        </w:rPr>
      </w:pPr>
      <w:r w:rsidRPr="00536C68">
        <w:rPr>
          <w:rFonts w:ascii="Times New Roman" w:hAnsi="Times New Roman"/>
          <w:kern w:val="1"/>
          <w:sz w:val="24"/>
          <w:szCs w:val="24"/>
        </w:rPr>
        <w:t>Способствовать развитию коммуникативных и социальных навыков, рефлексии, управления своим психоэмоциональным состоянием у обучающихся</w:t>
      </w:r>
      <w:r w:rsidR="00536C68">
        <w:rPr>
          <w:rFonts w:ascii="Times New Roman" w:hAnsi="Times New Roman"/>
          <w:kern w:val="1"/>
          <w:sz w:val="24"/>
          <w:szCs w:val="24"/>
        </w:rPr>
        <w:t xml:space="preserve"> </w:t>
      </w:r>
      <w:r w:rsidRPr="00536C68">
        <w:rPr>
          <w:rFonts w:ascii="Times New Roman" w:hAnsi="Times New Roman"/>
          <w:kern w:val="1"/>
          <w:sz w:val="24"/>
          <w:szCs w:val="24"/>
        </w:rPr>
        <w:t>с СДВГ</w:t>
      </w:r>
    </w:p>
    <w:p w14:paraId="6696359A" w14:textId="35857CD3" w:rsidR="00E23043" w:rsidRPr="00536C68" w:rsidRDefault="00E23043" w:rsidP="00D03164">
      <w:pPr>
        <w:widowControl w:val="0"/>
        <w:numPr>
          <w:ilvl w:val="1"/>
          <w:numId w:val="26"/>
        </w:numPr>
        <w:tabs>
          <w:tab w:val="left" w:pos="0"/>
        </w:tabs>
        <w:suppressAutoHyphens/>
        <w:spacing w:after="0" w:line="360" w:lineRule="auto"/>
        <w:ind w:left="0" w:firstLine="567"/>
        <w:jc w:val="both"/>
        <w:rPr>
          <w:rFonts w:ascii="Times New Roman" w:hAnsi="Times New Roman"/>
          <w:kern w:val="1"/>
          <w:sz w:val="24"/>
          <w:szCs w:val="24"/>
        </w:rPr>
      </w:pPr>
      <w:r w:rsidRPr="00536C68">
        <w:rPr>
          <w:rFonts w:ascii="Times New Roman" w:hAnsi="Times New Roman"/>
          <w:kern w:val="1"/>
          <w:sz w:val="24"/>
          <w:szCs w:val="24"/>
        </w:rPr>
        <w:t>Создать условия для приобретения опыта целеполагания, гармонизации эмоционального состояния, разрешения конфликтов.</w:t>
      </w:r>
    </w:p>
    <w:p w14:paraId="0D02BAA9" w14:textId="5E21563F" w:rsidR="00DF6462" w:rsidRPr="00536C68" w:rsidRDefault="00E23043" w:rsidP="00536C68">
      <w:pPr>
        <w:tabs>
          <w:tab w:val="left" w:pos="0"/>
        </w:tab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 xml:space="preserve">Адресат: </w:t>
      </w:r>
      <w:r w:rsidR="00F661C5" w:rsidRPr="00536C68">
        <w:rPr>
          <w:rFonts w:ascii="Times New Roman" w:hAnsi="Times New Roman"/>
          <w:sz w:val="24"/>
          <w:szCs w:val="24"/>
        </w:rPr>
        <w:t xml:space="preserve">обучающиеся 1-7 классов общеобразовательных школ, имеющие нарушения внимания и гиперактивность, испытывающие проблемы в освоении общеобразовательных программ, в своем развитии и социальной адаптации. У обучающихся не должно быть противопоказаний для занятий в группе в виде грубого нарушения поведения и интеллектуальной недостаточности. В программу могут быть включены школьники с различным типом СДВГ, а также дети с дефицитом внимания и гиперактивностью, </w:t>
      </w:r>
      <w:r w:rsidRPr="00536C68">
        <w:rPr>
          <w:rFonts w:ascii="Times New Roman" w:hAnsi="Times New Roman"/>
          <w:kern w:val="1"/>
          <w:sz w:val="24"/>
          <w:szCs w:val="24"/>
        </w:rPr>
        <w:t xml:space="preserve">прошедшие </w:t>
      </w:r>
      <w:r w:rsidR="00DF6462" w:rsidRPr="00536C68">
        <w:rPr>
          <w:rFonts w:ascii="Times New Roman" w:hAnsi="Times New Roman"/>
          <w:kern w:val="1"/>
          <w:sz w:val="24"/>
          <w:szCs w:val="24"/>
        </w:rPr>
        <w:t xml:space="preserve">первичную психолого-педагогическую </w:t>
      </w:r>
      <w:r w:rsidRPr="00536C68">
        <w:rPr>
          <w:rFonts w:ascii="Times New Roman" w:hAnsi="Times New Roman"/>
          <w:kern w:val="1"/>
          <w:sz w:val="24"/>
          <w:szCs w:val="24"/>
        </w:rPr>
        <w:t xml:space="preserve">диагностику в рамках </w:t>
      </w:r>
      <w:r w:rsidR="00DF6462" w:rsidRPr="00536C68">
        <w:rPr>
          <w:rFonts w:ascii="Times New Roman" w:hAnsi="Times New Roman"/>
          <w:kern w:val="1"/>
          <w:sz w:val="24"/>
          <w:szCs w:val="24"/>
        </w:rPr>
        <w:t xml:space="preserve">индивидуального </w:t>
      </w:r>
      <w:r w:rsidRPr="00536C68">
        <w:rPr>
          <w:rFonts w:ascii="Times New Roman" w:hAnsi="Times New Roman"/>
          <w:kern w:val="1"/>
          <w:sz w:val="24"/>
          <w:szCs w:val="24"/>
        </w:rPr>
        <w:t xml:space="preserve">консультирования. </w:t>
      </w:r>
    </w:p>
    <w:p w14:paraId="2B93421E" w14:textId="0FE17510" w:rsidR="00E23043" w:rsidRPr="00536C68" w:rsidRDefault="00E23043" w:rsidP="00536C68">
      <w:pPr>
        <w:widowControl w:val="0"/>
        <w:tabs>
          <w:tab w:val="left" w:pos="0"/>
        </w:tabs>
        <w:suppressAutoHyphens/>
        <w:spacing w:after="0" w:line="360" w:lineRule="auto"/>
        <w:ind w:firstLine="567"/>
        <w:jc w:val="both"/>
        <w:rPr>
          <w:rFonts w:ascii="Times New Roman" w:hAnsi="Times New Roman"/>
          <w:color w:val="000000"/>
          <w:kern w:val="1"/>
          <w:sz w:val="24"/>
          <w:szCs w:val="24"/>
        </w:rPr>
      </w:pPr>
      <w:r w:rsidRPr="00536C68">
        <w:rPr>
          <w:rFonts w:ascii="Times New Roman" w:hAnsi="Times New Roman"/>
          <w:color w:val="000000"/>
          <w:kern w:val="1"/>
          <w:sz w:val="24"/>
          <w:szCs w:val="24"/>
        </w:rPr>
        <w:t xml:space="preserve">Группа закрытая, численность детей в группе – </w:t>
      </w:r>
      <w:r w:rsidR="00536C68">
        <w:rPr>
          <w:rFonts w:ascii="Times New Roman" w:hAnsi="Times New Roman"/>
          <w:color w:val="000000"/>
          <w:kern w:val="1"/>
          <w:sz w:val="24"/>
          <w:szCs w:val="24"/>
        </w:rPr>
        <w:t>от</w:t>
      </w:r>
      <w:r w:rsidRPr="00536C68">
        <w:rPr>
          <w:rFonts w:ascii="Times New Roman" w:hAnsi="Times New Roman"/>
          <w:color w:val="000000"/>
          <w:kern w:val="1"/>
          <w:sz w:val="24"/>
          <w:szCs w:val="24"/>
        </w:rPr>
        <w:t xml:space="preserve"> 7</w:t>
      </w:r>
      <w:r w:rsidR="00536C68">
        <w:rPr>
          <w:rFonts w:ascii="Times New Roman" w:hAnsi="Times New Roman"/>
          <w:color w:val="000000"/>
          <w:kern w:val="1"/>
          <w:sz w:val="24"/>
          <w:szCs w:val="24"/>
        </w:rPr>
        <w:t>до 12 человек</w:t>
      </w:r>
      <w:r w:rsidRPr="00536C68">
        <w:rPr>
          <w:rFonts w:ascii="Times New Roman" w:hAnsi="Times New Roman"/>
          <w:color w:val="000000"/>
          <w:kern w:val="1"/>
          <w:sz w:val="24"/>
          <w:szCs w:val="24"/>
        </w:rPr>
        <w:t>. Руководит обучающимися педагог-психолог, знающий особенности детей с СДВГ, специфику работы с детьми с СДВГ, умеющий гибко работать, исходя из запроса и возможностей группы.</w:t>
      </w:r>
    </w:p>
    <w:p w14:paraId="5FA92DA6" w14:textId="3C76E50D" w:rsidR="00F661C5" w:rsidRPr="00536C68" w:rsidRDefault="00F661C5" w:rsidP="00536C68">
      <w:pPr>
        <w:widowControl w:val="0"/>
        <w:tabs>
          <w:tab w:val="left" w:pos="0"/>
        </w:tabs>
        <w:suppressAutoHyphens/>
        <w:spacing w:after="0" w:line="360" w:lineRule="auto"/>
        <w:ind w:firstLine="567"/>
        <w:jc w:val="both"/>
        <w:rPr>
          <w:rFonts w:ascii="Times New Roman" w:hAnsi="Times New Roman"/>
          <w:color w:val="000000"/>
          <w:kern w:val="1"/>
          <w:sz w:val="24"/>
          <w:szCs w:val="24"/>
        </w:rPr>
      </w:pPr>
      <w:r w:rsidRPr="00536C68">
        <w:rPr>
          <w:rFonts w:ascii="Times New Roman" w:hAnsi="Times New Roman"/>
          <w:sz w:val="24"/>
          <w:szCs w:val="24"/>
        </w:rPr>
        <w:t>Общая продолжительность функционирования группы составляет 1 полугодие, занятия 1 раз в неделю (суммарный бюджет времени – 15 часов).</w:t>
      </w:r>
    </w:p>
    <w:p w14:paraId="4B5C4553" w14:textId="51E831E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color w:val="000000"/>
          <w:kern w:val="1"/>
          <w:sz w:val="24"/>
          <w:szCs w:val="24"/>
        </w:rPr>
        <w:t>Во время ведения программы следует учитывать ряд рекомендаций.</w:t>
      </w:r>
      <w:r w:rsidRPr="00536C68">
        <w:rPr>
          <w:rFonts w:ascii="Times New Roman" w:hAnsi="Times New Roman"/>
          <w:kern w:val="1"/>
          <w:sz w:val="24"/>
          <w:szCs w:val="24"/>
        </w:rPr>
        <w:t xml:space="preserve"> Большое внимание во время работы с группой следует уделять повышению самооценки гиперактивного ребенка, давать возможность проявлять себя во время занятий</w:t>
      </w:r>
      <w:r w:rsidRPr="006D0908">
        <w:rPr>
          <w:rFonts w:ascii="Times New Roman" w:hAnsi="Times New Roman"/>
          <w:kern w:val="1"/>
          <w:sz w:val="24"/>
          <w:szCs w:val="24"/>
        </w:rPr>
        <w:t>. Созда</w:t>
      </w:r>
      <w:r w:rsidR="00D8799F" w:rsidRPr="006D0908">
        <w:rPr>
          <w:rFonts w:ascii="Times New Roman" w:hAnsi="Times New Roman"/>
          <w:kern w:val="1"/>
          <w:sz w:val="24"/>
          <w:szCs w:val="24"/>
        </w:rPr>
        <w:t>ва</w:t>
      </w:r>
      <w:r w:rsidRPr="006D0908">
        <w:rPr>
          <w:rFonts w:ascii="Times New Roman" w:hAnsi="Times New Roman"/>
          <w:kern w:val="1"/>
          <w:sz w:val="24"/>
          <w:szCs w:val="24"/>
        </w:rPr>
        <w:t>ть ситуаци</w:t>
      </w:r>
      <w:r w:rsidR="00D8799F" w:rsidRPr="006D0908">
        <w:rPr>
          <w:rFonts w:ascii="Times New Roman" w:hAnsi="Times New Roman"/>
          <w:kern w:val="1"/>
          <w:sz w:val="24"/>
          <w:szCs w:val="24"/>
        </w:rPr>
        <w:t>и</w:t>
      </w:r>
      <w:r w:rsidRPr="006D0908">
        <w:rPr>
          <w:rFonts w:ascii="Times New Roman" w:hAnsi="Times New Roman"/>
          <w:kern w:val="1"/>
          <w:sz w:val="24"/>
          <w:szCs w:val="24"/>
        </w:rPr>
        <w:t>, в котор</w:t>
      </w:r>
      <w:r w:rsidR="00D8799F" w:rsidRPr="006D0908">
        <w:rPr>
          <w:rFonts w:ascii="Times New Roman" w:hAnsi="Times New Roman"/>
          <w:kern w:val="1"/>
          <w:sz w:val="24"/>
          <w:szCs w:val="24"/>
        </w:rPr>
        <w:t>ых у детей</w:t>
      </w:r>
      <w:r w:rsidRPr="006D0908">
        <w:rPr>
          <w:rFonts w:ascii="Times New Roman" w:hAnsi="Times New Roman"/>
          <w:kern w:val="1"/>
          <w:sz w:val="24"/>
          <w:szCs w:val="24"/>
        </w:rPr>
        <w:t xml:space="preserve"> будет возможность показать свои знания. Данная возможность </w:t>
      </w:r>
      <w:r w:rsidR="00D8799F" w:rsidRPr="006D0908">
        <w:rPr>
          <w:rFonts w:ascii="Times New Roman" w:hAnsi="Times New Roman"/>
          <w:kern w:val="1"/>
          <w:sz w:val="24"/>
          <w:szCs w:val="24"/>
        </w:rPr>
        <w:t xml:space="preserve">может быть реализована при </w:t>
      </w:r>
      <w:r w:rsidRPr="006D0908">
        <w:rPr>
          <w:rFonts w:ascii="Times New Roman" w:hAnsi="Times New Roman"/>
          <w:kern w:val="1"/>
          <w:sz w:val="24"/>
          <w:szCs w:val="24"/>
        </w:rPr>
        <w:t>создани</w:t>
      </w:r>
      <w:r w:rsidR="00D8799F" w:rsidRPr="006D0908">
        <w:rPr>
          <w:rFonts w:ascii="Times New Roman" w:hAnsi="Times New Roman"/>
          <w:kern w:val="1"/>
          <w:sz w:val="24"/>
          <w:szCs w:val="24"/>
        </w:rPr>
        <w:t>и</w:t>
      </w:r>
      <w:r w:rsidRPr="006D0908">
        <w:rPr>
          <w:rFonts w:ascii="Times New Roman" w:hAnsi="Times New Roman"/>
          <w:kern w:val="1"/>
          <w:sz w:val="24"/>
          <w:szCs w:val="24"/>
        </w:rPr>
        <w:t xml:space="preserve"> психологически безопасных условий, поддержки обучающегося. Возможно использование метода поощрения за выполнение любого</w:t>
      </w:r>
      <w:r w:rsidR="00D8799F" w:rsidRPr="006D0908">
        <w:rPr>
          <w:rFonts w:ascii="Times New Roman" w:hAnsi="Times New Roman"/>
          <w:kern w:val="1"/>
          <w:sz w:val="24"/>
          <w:szCs w:val="24"/>
        </w:rPr>
        <w:t>,</w:t>
      </w:r>
      <w:r w:rsidRPr="006D0908">
        <w:rPr>
          <w:rFonts w:ascii="Times New Roman" w:hAnsi="Times New Roman"/>
          <w:kern w:val="1"/>
          <w:sz w:val="24"/>
          <w:szCs w:val="24"/>
        </w:rPr>
        <w:t xml:space="preserve"> даже не значительного задания. Следует учитывать, что поощрения должны носить моментальный характер, отложенные поощрения не будут иметь значение</w:t>
      </w:r>
      <w:r w:rsidR="00D8799F" w:rsidRPr="006D0908">
        <w:rPr>
          <w:rFonts w:ascii="Times New Roman" w:hAnsi="Times New Roman"/>
          <w:kern w:val="1"/>
          <w:sz w:val="24"/>
          <w:szCs w:val="24"/>
        </w:rPr>
        <w:t xml:space="preserve"> для ребенка</w:t>
      </w:r>
      <w:r w:rsidRPr="006D0908">
        <w:rPr>
          <w:rFonts w:ascii="Times New Roman" w:hAnsi="Times New Roman"/>
          <w:kern w:val="1"/>
          <w:sz w:val="24"/>
          <w:szCs w:val="24"/>
        </w:rPr>
        <w:t>.</w:t>
      </w:r>
      <w:r w:rsidRPr="00536C68">
        <w:rPr>
          <w:rFonts w:ascii="Times New Roman" w:hAnsi="Times New Roman"/>
          <w:kern w:val="1"/>
          <w:sz w:val="24"/>
          <w:szCs w:val="24"/>
        </w:rPr>
        <w:t xml:space="preserve"> </w:t>
      </w:r>
      <w:r w:rsidRPr="00536C68">
        <w:rPr>
          <w:rFonts w:ascii="Times New Roman" w:hAnsi="Times New Roman"/>
          <w:kern w:val="1"/>
          <w:sz w:val="24"/>
          <w:szCs w:val="24"/>
        </w:rPr>
        <w:lastRenderedPageBreak/>
        <w:t>Система поощрений должна быть достаточно гибкой, но обязательно последовательной. На первом занятии с детьми обсуждаются правила работы в группе, так, чтобы дети путем обсуждения определили необходимые условия для плодотворной работы.</w:t>
      </w:r>
    </w:p>
    <w:p w14:paraId="2DDC657C" w14:textId="3FE69DDF" w:rsidR="00E23043" w:rsidRPr="006D0908" w:rsidRDefault="00E23043" w:rsidP="00536C68">
      <w:pPr>
        <w:widowControl w:val="0"/>
        <w:tabs>
          <w:tab w:val="left" w:pos="0"/>
          <w:tab w:val="left" w:pos="993"/>
        </w:tabs>
        <w:suppressAutoHyphens/>
        <w:spacing w:after="0" w:line="360" w:lineRule="auto"/>
        <w:ind w:firstLine="567"/>
        <w:jc w:val="both"/>
        <w:rPr>
          <w:rFonts w:ascii="Times New Roman" w:hAnsi="Times New Roman"/>
          <w:bCs/>
          <w:kern w:val="1"/>
          <w:sz w:val="24"/>
          <w:szCs w:val="24"/>
        </w:rPr>
      </w:pPr>
      <w:r w:rsidRPr="00536C68">
        <w:rPr>
          <w:rFonts w:ascii="Times New Roman" w:hAnsi="Times New Roman"/>
          <w:kern w:val="1"/>
          <w:sz w:val="24"/>
          <w:szCs w:val="24"/>
        </w:rPr>
        <w:t xml:space="preserve">Во взаимодействии с детьми следует использовать индивидуальный подход. Учитывая индивидуальные особенности обучающегося, темп его деятельности, педагог-психолог предоставляет возможность для снижения зависимости работоспособности обучающегося с СДВГ от вешних условий. Так, для гиперактивного ребенка </w:t>
      </w:r>
      <w:r w:rsidRPr="006D0908">
        <w:rPr>
          <w:rFonts w:ascii="Times New Roman" w:hAnsi="Times New Roman"/>
          <w:kern w:val="1"/>
          <w:sz w:val="24"/>
          <w:szCs w:val="24"/>
        </w:rPr>
        <w:t>следует</w:t>
      </w:r>
      <w:r w:rsidR="00D8799F" w:rsidRPr="006D0908">
        <w:rPr>
          <w:rFonts w:ascii="Times New Roman" w:hAnsi="Times New Roman"/>
          <w:kern w:val="1"/>
          <w:sz w:val="24"/>
          <w:szCs w:val="24"/>
        </w:rPr>
        <w:t xml:space="preserve"> одновременно</w:t>
      </w:r>
      <w:r w:rsidRPr="006D0908">
        <w:rPr>
          <w:rFonts w:ascii="Times New Roman" w:hAnsi="Times New Roman"/>
          <w:kern w:val="1"/>
          <w:sz w:val="24"/>
          <w:szCs w:val="24"/>
        </w:rPr>
        <w:t xml:space="preserve"> давать только одно задание. Как только оно будет выполнено, можно приступать к другому заданию. Это объясняется тем, что, столкнувшись с большим количеством трудностей, ребенок попытается справиться со всеми одновременно</w:t>
      </w:r>
      <w:r w:rsidR="00B0558E" w:rsidRPr="006D0908">
        <w:rPr>
          <w:rFonts w:ascii="Times New Roman" w:hAnsi="Times New Roman"/>
          <w:kern w:val="1"/>
          <w:sz w:val="24"/>
          <w:szCs w:val="24"/>
        </w:rPr>
        <w:t>,</w:t>
      </w:r>
      <w:r w:rsidR="00D8799F" w:rsidRPr="006D0908">
        <w:rPr>
          <w:rFonts w:ascii="Times New Roman" w:hAnsi="Times New Roman"/>
          <w:kern w:val="1"/>
          <w:sz w:val="24"/>
          <w:szCs w:val="24"/>
        </w:rPr>
        <w:t xml:space="preserve"> что не приведет к успеху</w:t>
      </w:r>
      <w:r w:rsidRPr="006D0908">
        <w:rPr>
          <w:rFonts w:ascii="Times New Roman" w:hAnsi="Times New Roman"/>
          <w:kern w:val="1"/>
          <w:sz w:val="24"/>
          <w:szCs w:val="24"/>
        </w:rPr>
        <w:t>. З</w:t>
      </w:r>
      <w:r w:rsidRPr="006D0908">
        <w:rPr>
          <w:rFonts w:ascii="Times New Roman" w:hAnsi="Times New Roman"/>
          <w:bCs/>
          <w:kern w:val="1"/>
          <w:sz w:val="24"/>
          <w:szCs w:val="24"/>
        </w:rPr>
        <w:t>анятия следует строить по стереотипному</w:t>
      </w:r>
      <w:r w:rsidR="00D8799F" w:rsidRPr="006D0908">
        <w:rPr>
          <w:rFonts w:ascii="Times New Roman" w:hAnsi="Times New Roman"/>
          <w:bCs/>
          <w:kern w:val="1"/>
          <w:sz w:val="24"/>
          <w:szCs w:val="24"/>
        </w:rPr>
        <w:t xml:space="preserve"> в дидактическом отношении</w:t>
      </w:r>
      <w:r w:rsidRPr="006D0908">
        <w:rPr>
          <w:rFonts w:ascii="Times New Roman" w:hAnsi="Times New Roman"/>
          <w:bCs/>
          <w:kern w:val="1"/>
          <w:sz w:val="24"/>
          <w:szCs w:val="24"/>
        </w:rPr>
        <w:t xml:space="preserve"> распорядку, последовательно. Данные условия способствуют снижению уровня тревожности, формирование мотивации достижения успеха, уверенности в себе. </w:t>
      </w:r>
    </w:p>
    <w:p w14:paraId="7B2E01D6" w14:textId="53CF4E6C" w:rsidR="00E23043" w:rsidRPr="00536C68" w:rsidRDefault="00DF6462" w:rsidP="00536C68">
      <w:pPr>
        <w:widowControl w:val="0"/>
        <w:tabs>
          <w:tab w:val="left" w:pos="0"/>
          <w:tab w:val="left" w:pos="993"/>
        </w:tabs>
        <w:suppressAutoHyphens/>
        <w:spacing w:after="0" w:line="360" w:lineRule="auto"/>
        <w:ind w:firstLine="567"/>
        <w:jc w:val="both"/>
        <w:rPr>
          <w:rFonts w:ascii="Times New Roman" w:hAnsi="Times New Roman"/>
          <w:color w:val="000000"/>
          <w:kern w:val="1"/>
          <w:sz w:val="24"/>
          <w:szCs w:val="24"/>
        </w:rPr>
      </w:pPr>
      <w:r w:rsidRPr="006D0908">
        <w:rPr>
          <w:rFonts w:ascii="Times New Roman" w:hAnsi="Times New Roman"/>
          <w:bCs/>
          <w:kern w:val="1"/>
          <w:sz w:val="24"/>
          <w:szCs w:val="24"/>
        </w:rPr>
        <w:t>Каждое з</w:t>
      </w:r>
      <w:r w:rsidR="00E23043" w:rsidRPr="006D0908">
        <w:rPr>
          <w:rFonts w:ascii="Times New Roman" w:hAnsi="Times New Roman"/>
          <w:bCs/>
          <w:kern w:val="1"/>
          <w:sz w:val="24"/>
          <w:szCs w:val="24"/>
        </w:rPr>
        <w:t>аняти</w:t>
      </w:r>
      <w:r w:rsidRPr="006D0908">
        <w:rPr>
          <w:rFonts w:ascii="Times New Roman" w:hAnsi="Times New Roman"/>
          <w:bCs/>
          <w:kern w:val="1"/>
          <w:sz w:val="24"/>
          <w:szCs w:val="24"/>
        </w:rPr>
        <w:t xml:space="preserve">е группы </w:t>
      </w:r>
      <w:r w:rsidR="00E23043" w:rsidRPr="006D0908">
        <w:rPr>
          <w:rFonts w:ascii="Times New Roman" w:hAnsi="Times New Roman"/>
          <w:bCs/>
          <w:kern w:val="1"/>
          <w:sz w:val="24"/>
          <w:szCs w:val="24"/>
        </w:rPr>
        <w:t>«В мире эмоций» включает в себя</w:t>
      </w:r>
      <w:r w:rsidR="00D8799F" w:rsidRPr="006D0908">
        <w:rPr>
          <w:rFonts w:ascii="Times New Roman" w:hAnsi="Times New Roman"/>
          <w:bCs/>
          <w:kern w:val="1"/>
          <w:sz w:val="24"/>
          <w:szCs w:val="24"/>
        </w:rPr>
        <w:t xml:space="preserve"> такие этапы, как</w:t>
      </w:r>
      <w:r w:rsidR="00D8799F">
        <w:rPr>
          <w:rFonts w:ascii="Times New Roman" w:hAnsi="Times New Roman"/>
          <w:bCs/>
          <w:kern w:val="1"/>
          <w:sz w:val="24"/>
          <w:szCs w:val="24"/>
        </w:rPr>
        <w:t xml:space="preserve"> </w:t>
      </w:r>
      <w:r w:rsidR="00E23043" w:rsidRPr="00536C68">
        <w:rPr>
          <w:rFonts w:ascii="Times New Roman" w:hAnsi="Times New Roman"/>
          <w:bCs/>
          <w:kern w:val="1"/>
          <w:sz w:val="24"/>
          <w:szCs w:val="24"/>
        </w:rPr>
        <w:t xml:space="preserve">приветствие, основную часть, рефлексию, прощание. Например, во время приветствия дети говорят о своем настроении, что нового, интересного, необычного с ними произошло за прошедший период времени. Данная форма позволяет настроиться на формат занятия, пережить накопившиеся эмоции, прислушаться к своему состоянию и состоянию другого человека. Во время основной части предлагаются игры и упражнения, согласно поставленным задачам и целям. </w:t>
      </w:r>
      <w:r w:rsidR="00E23043" w:rsidRPr="00536C68">
        <w:rPr>
          <w:rFonts w:ascii="Times New Roman" w:hAnsi="Times New Roman"/>
          <w:color w:val="000000"/>
          <w:kern w:val="1"/>
          <w:sz w:val="24"/>
          <w:szCs w:val="24"/>
        </w:rPr>
        <w:t xml:space="preserve">Во время рефлексии, обучающиеся анализируют, что в занятии им понравилось, что не понравилось, что было выполнять сложно, а что легко, что нового они узнали. Данная форма позволяет проанализировать занятие и свое эмоциональное состояние. Предусмотрены занятия на </w:t>
      </w:r>
      <w:proofErr w:type="spellStart"/>
      <w:r w:rsidR="00E23043" w:rsidRPr="00536C68">
        <w:rPr>
          <w:rFonts w:ascii="Times New Roman" w:hAnsi="Times New Roman"/>
          <w:color w:val="000000"/>
          <w:kern w:val="1"/>
          <w:sz w:val="24"/>
          <w:szCs w:val="24"/>
        </w:rPr>
        <w:t>саморелаксацию</w:t>
      </w:r>
      <w:proofErr w:type="spellEnd"/>
      <w:r w:rsidR="00E23043" w:rsidRPr="00536C68">
        <w:rPr>
          <w:rFonts w:ascii="Times New Roman" w:hAnsi="Times New Roman"/>
          <w:color w:val="000000"/>
          <w:kern w:val="1"/>
          <w:sz w:val="24"/>
          <w:szCs w:val="24"/>
        </w:rPr>
        <w:t xml:space="preserve">, подвижные упражнения, чтобы у ребенка с СДВГ была возможность выплеснуть накопившееся состояние. </w:t>
      </w:r>
    </w:p>
    <w:p w14:paraId="2F096CFF"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bCs/>
          <w:kern w:val="1"/>
          <w:sz w:val="24"/>
          <w:szCs w:val="24"/>
        </w:rPr>
      </w:pPr>
      <w:r w:rsidRPr="00536C68">
        <w:rPr>
          <w:rFonts w:ascii="Times New Roman" w:hAnsi="Times New Roman"/>
          <w:color w:val="000000"/>
          <w:spacing w:val="6"/>
          <w:kern w:val="1"/>
          <w:sz w:val="24"/>
          <w:szCs w:val="24"/>
        </w:rPr>
        <w:t xml:space="preserve">Дети с СДВГ часто принимают предложенные упражнения с энтузиазмом, но в процессе работы могут возникнуть затруднения. Бывает, что при выполнении рисунков дети говорят, что «я не умею рисовать», «нет нужного карандаша», «не хочу рисовать по этой теме» и прочее. В подобных случаях не следует настаивать только на предложенной форме работы, а предложить альтернативные варианты. Например, поддержать, обозначить, что в данной работе не учитываются художественные способности, что при желании можно не демонстрировать свой рисунок группе, а после занятия обсудить его с ведущим, некоторым образом переформулировать тему рисунка, при возможности предложить изобразить красками, пластилином и пр. Подобные проявления ребенка могут быть связаны с низкой самооценкой, с малым </w:t>
      </w:r>
      <w:r w:rsidRPr="00536C68">
        <w:rPr>
          <w:rFonts w:ascii="Times New Roman" w:hAnsi="Times New Roman"/>
          <w:color w:val="000000"/>
          <w:spacing w:val="6"/>
          <w:kern w:val="1"/>
          <w:sz w:val="24"/>
          <w:szCs w:val="24"/>
        </w:rPr>
        <w:lastRenderedPageBreak/>
        <w:t xml:space="preserve">изучением своих личностных особенностей, с потребностью выражения своего эмоционального состояния похожим путем. </w:t>
      </w:r>
    </w:p>
    <w:p w14:paraId="17A74F07"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bCs/>
          <w:kern w:val="1"/>
          <w:sz w:val="24"/>
          <w:szCs w:val="24"/>
        </w:rPr>
      </w:pPr>
      <w:r w:rsidRPr="00536C68">
        <w:rPr>
          <w:rFonts w:ascii="Times New Roman" w:hAnsi="Times New Roman"/>
          <w:bCs/>
          <w:kern w:val="1"/>
          <w:sz w:val="24"/>
          <w:szCs w:val="24"/>
        </w:rPr>
        <w:t>Например, во время проведения занятия «Любимые герои» было предложено задание выбрать образ сказочного героя, с которым бы дети могли себя сравнить, или представить себя сказочным героем, который им больше всего нравится. Один из детей не хотел изображать подобный рисунок, объясняя это тем, что он не похож на героя и не знает, кого рисовать. В ходе обсуждения было решено, что героя можно выдумать самому, а не рисовать уже существующих. После данного решения обучающихся В. (8 лет) приступил к заданию Полученный рисунок представлен ниже.</w:t>
      </w:r>
    </w:p>
    <w:p w14:paraId="088F7199" w14:textId="77777777" w:rsidR="00E23043" w:rsidRPr="00536C68" w:rsidRDefault="00E23043" w:rsidP="00536C68">
      <w:pPr>
        <w:widowControl w:val="0"/>
        <w:tabs>
          <w:tab w:val="left" w:pos="0"/>
          <w:tab w:val="left" w:pos="993"/>
        </w:tabs>
        <w:suppressAutoHyphens/>
        <w:spacing w:after="0" w:line="360" w:lineRule="auto"/>
        <w:ind w:firstLine="567"/>
        <w:jc w:val="right"/>
        <w:rPr>
          <w:rFonts w:ascii="Times New Roman" w:hAnsi="Times New Roman"/>
          <w:kern w:val="1"/>
          <w:sz w:val="24"/>
          <w:szCs w:val="24"/>
        </w:rPr>
      </w:pPr>
      <w:r w:rsidRPr="00536C68">
        <w:rPr>
          <w:rFonts w:ascii="Times New Roman" w:hAnsi="Times New Roman"/>
          <w:noProof/>
          <w:sz w:val="24"/>
          <w:szCs w:val="24"/>
          <w:lang w:eastAsia="ru-RU"/>
        </w:rPr>
        <w:drawing>
          <wp:anchor distT="0" distB="0" distL="0" distR="0" simplePos="0" relativeHeight="251659264" behindDoc="0" locked="0" layoutInCell="1" allowOverlap="1" wp14:anchorId="46A8C143" wp14:editId="190D3081">
            <wp:simplePos x="0" y="0"/>
            <wp:positionH relativeFrom="margin">
              <wp:posOffset>2067560</wp:posOffset>
            </wp:positionH>
            <wp:positionV relativeFrom="paragraph">
              <wp:posOffset>396240</wp:posOffset>
            </wp:positionV>
            <wp:extent cx="2392045" cy="1793240"/>
            <wp:effectExtent l="0" t="0" r="8255" b="0"/>
            <wp:wrapTopAndBottom/>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2045" cy="179324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536C68">
        <w:rPr>
          <w:rFonts w:ascii="Times New Roman" w:hAnsi="Times New Roman"/>
          <w:bCs/>
          <w:kern w:val="1"/>
          <w:sz w:val="24"/>
          <w:szCs w:val="24"/>
        </w:rPr>
        <w:t>Рисунок 1. Изображение героя</w:t>
      </w:r>
    </w:p>
    <w:p w14:paraId="0205BAF3"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p>
    <w:p w14:paraId="30E1B0E1" w14:textId="518E1F1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bCs/>
          <w:kern w:val="1"/>
          <w:sz w:val="24"/>
          <w:szCs w:val="24"/>
        </w:rPr>
      </w:pPr>
      <w:r w:rsidRPr="00536C68">
        <w:rPr>
          <w:rFonts w:ascii="Times New Roman" w:hAnsi="Times New Roman"/>
          <w:bCs/>
          <w:kern w:val="1"/>
          <w:sz w:val="24"/>
          <w:szCs w:val="24"/>
        </w:rPr>
        <w:t>В. рассказал о том, что нарисовал дракона, который охраняет замок. И хотя все рыцари считают, что дракон злой и опасный, но на самом деле ему просто хочется общаться, поскольку он охраняет этот замок очень давно. А все его друзья</w:t>
      </w:r>
      <w:r w:rsidR="006D0908">
        <w:rPr>
          <w:rFonts w:ascii="Times New Roman" w:hAnsi="Times New Roman"/>
          <w:bCs/>
          <w:kern w:val="1"/>
          <w:sz w:val="24"/>
          <w:szCs w:val="24"/>
        </w:rPr>
        <w:t xml:space="preserve"> </w:t>
      </w:r>
      <w:r w:rsidRPr="00536C68">
        <w:rPr>
          <w:rFonts w:ascii="Times New Roman" w:hAnsi="Times New Roman"/>
          <w:bCs/>
          <w:kern w:val="1"/>
          <w:sz w:val="24"/>
          <w:szCs w:val="24"/>
        </w:rPr>
        <w:t>-</w:t>
      </w:r>
      <w:r w:rsidR="006D0908">
        <w:rPr>
          <w:rFonts w:ascii="Times New Roman" w:hAnsi="Times New Roman"/>
          <w:bCs/>
          <w:kern w:val="1"/>
          <w:sz w:val="24"/>
          <w:szCs w:val="24"/>
        </w:rPr>
        <w:t xml:space="preserve"> </w:t>
      </w:r>
      <w:r w:rsidRPr="00536C68">
        <w:rPr>
          <w:rFonts w:ascii="Times New Roman" w:hAnsi="Times New Roman"/>
          <w:bCs/>
          <w:kern w:val="1"/>
          <w:sz w:val="24"/>
          <w:szCs w:val="24"/>
        </w:rPr>
        <w:t>драконы заняты и не могут прилететь к нему.</w:t>
      </w:r>
    </w:p>
    <w:p w14:paraId="5D4B6ED9"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bCs/>
          <w:kern w:val="1"/>
          <w:sz w:val="24"/>
          <w:szCs w:val="24"/>
        </w:rPr>
        <w:t xml:space="preserve">Данное изображение отражает запрос В., поскольку недавно они с семьей переехали и В. пришлось пойти обучаться в новую школу, где не налажен контакт с учителями и одноклассниками. Выполнение подобных упражнений позволяет отследить отношение ребенка к себе и к окружающим, к сложившейся ситуации, позволяет определить фокус для работы, оценить свои ресурсы. </w:t>
      </w:r>
    </w:p>
    <w:p w14:paraId="31E853C6" w14:textId="5FE056E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bCs/>
          <w:i/>
          <w:iCs/>
          <w:kern w:val="1"/>
          <w:sz w:val="24"/>
          <w:szCs w:val="24"/>
        </w:rPr>
      </w:pPr>
      <w:r w:rsidRPr="00536C68">
        <w:rPr>
          <w:rFonts w:ascii="Times New Roman" w:hAnsi="Times New Roman"/>
          <w:bCs/>
          <w:i/>
          <w:iCs/>
          <w:kern w:val="1"/>
          <w:sz w:val="24"/>
          <w:szCs w:val="24"/>
        </w:rPr>
        <w:t xml:space="preserve">Планируемые результаты </w:t>
      </w:r>
      <w:r w:rsidR="00DF6462" w:rsidRPr="00536C68">
        <w:rPr>
          <w:rFonts w:ascii="Times New Roman" w:hAnsi="Times New Roman"/>
          <w:bCs/>
          <w:i/>
          <w:iCs/>
          <w:sz w:val="24"/>
          <w:szCs w:val="24"/>
        </w:rPr>
        <w:t xml:space="preserve">групповых занятий </w:t>
      </w:r>
      <w:r w:rsidRPr="00536C68">
        <w:rPr>
          <w:rFonts w:ascii="Times New Roman" w:hAnsi="Times New Roman"/>
          <w:bCs/>
          <w:i/>
          <w:iCs/>
          <w:color w:val="000000"/>
          <w:sz w:val="24"/>
          <w:szCs w:val="24"/>
        </w:rPr>
        <w:t>«В мире эмоций»</w:t>
      </w:r>
      <w:r w:rsidRPr="00536C68">
        <w:rPr>
          <w:rFonts w:ascii="Times New Roman" w:hAnsi="Times New Roman"/>
          <w:bCs/>
          <w:i/>
          <w:iCs/>
          <w:kern w:val="1"/>
          <w:sz w:val="24"/>
          <w:szCs w:val="24"/>
        </w:rPr>
        <w:t xml:space="preserve">: </w:t>
      </w:r>
    </w:p>
    <w:p w14:paraId="68C90D3B"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знание техник саморегуляции эмоциональных состояний, развитие коммуникативных навыков;</w:t>
      </w:r>
    </w:p>
    <w:p w14:paraId="040D8088"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доброжелательное отношение к окружающим;</w:t>
      </w:r>
    </w:p>
    <w:p w14:paraId="15088AB2"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готовность к соблюдению норм в отношении взрослых и сверстников;</w:t>
      </w:r>
    </w:p>
    <w:p w14:paraId="03BD855E"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адекватная позитивная самооценка.</w:t>
      </w:r>
    </w:p>
    <w:p w14:paraId="01641871" w14:textId="0BB4B06A" w:rsidR="00E23043" w:rsidRPr="00536C68" w:rsidRDefault="00536C68"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Pr>
          <w:rFonts w:ascii="Times New Roman" w:hAnsi="Times New Roman"/>
          <w:kern w:val="1"/>
          <w:sz w:val="24"/>
          <w:szCs w:val="24"/>
        </w:rPr>
        <w:t xml:space="preserve">умение </w:t>
      </w:r>
      <w:r w:rsidR="00E23043" w:rsidRPr="00536C68">
        <w:rPr>
          <w:rFonts w:ascii="Times New Roman" w:hAnsi="Times New Roman"/>
          <w:kern w:val="1"/>
          <w:sz w:val="24"/>
          <w:szCs w:val="24"/>
        </w:rPr>
        <w:t xml:space="preserve">планировать пути достижения </w:t>
      </w:r>
      <w:r w:rsidR="00DF6462" w:rsidRPr="00536C68">
        <w:rPr>
          <w:rFonts w:ascii="Times New Roman" w:hAnsi="Times New Roman"/>
          <w:kern w:val="1"/>
          <w:sz w:val="24"/>
          <w:szCs w:val="24"/>
        </w:rPr>
        <w:t xml:space="preserve">своих </w:t>
      </w:r>
      <w:r w:rsidR="00E23043" w:rsidRPr="00536C68">
        <w:rPr>
          <w:rFonts w:ascii="Times New Roman" w:hAnsi="Times New Roman"/>
          <w:kern w:val="1"/>
          <w:sz w:val="24"/>
          <w:szCs w:val="24"/>
        </w:rPr>
        <w:t>целей;</w:t>
      </w:r>
    </w:p>
    <w:p w14:paraId="780A5F05" w14:textId="3145D043" w:rsidR="00E23043" w:rsidRPr="00536C68" w:rsidRDefault="00536C68"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Pr>
          <w:rFonts w:ascii="Times New Roman" w:hAnsi="Times New Roman"/>
          <w:kern w:val="1"/>
          <w:sz w:val="24"/>
          <w:szCs w:val="24"/>
        </w:rPr>
        <w:lastRenderedPageBreak/>
        <w:t xml:space="preserve">умение </w:t>
      </w:r>
      <w:r w:rsidR="00E23043" w:rsidRPr="00536C68">
        <w:rPr>
          <w:rFonts w:ascii="Times New Roman" w:hAnsi="Times New Roman"/>
          <w:kern w:val="1"/>
          <w:sz w:val="24"/>
          <w:szCs w:val="24"/>
        </w:rPr>
        <w:t>самостоятельно контролировать время, отведённое на работу и управлять им;</w:t>
      </w:r>
    </w:p>
    <w:p w14:paraId="410528D9"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знать основы саморегуляции в форме осознанного управления своим поведением;</w:t>
      </w:r>
    </w:p>
    <w:p w14:paraId="7DFCF07C"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осуществлять рефлексию в отношении своих действий и поведения;</w:t>
      </w:r>
    </w:p>
    <w:p w14:paraId="6BA2B536"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 xml:space="preserve">владеть основами саморегуляции эмоциональных состояний; </w:t>
      </w:r>
    </w:p>
    <w:p w14:paraId="5C0ED5AC"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осуществлять взаимный контроль и оказывать в сотрудничестве необходимую взаимопомощь;</w:t>
      </w:r>
    </w:p>
    <w:p w14:paraId="40280778"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работать в группе;</w:t>
      </w:r>
    </w:p>
    <w:p w14:paraId="5AB35438" w14:textId="77777777" w:rsidR="00E23043" w:rsidRPr="00536C68" w:rsidRDefault="00E23043" w:rsidP="00536C68">
      <w:pPr>
        <w:widowControl w:val="0"/>
        <w:tabs>
          <w:tab w:val="left" w:pos="0"/>
          <w:tab w:val="left" w:pos="993"/>
        </w:tabs>
        <w:suppressAutoHyphens/>
        <w:spacing w:after="0" w:line="360" w:lineRule="auto"/>
        <w:ind w:firstLine="567"/>
        <w:jc w:val="both"/>
        <w:rPr>
          <w:rFonts w:ascii="Times New Roman" w:hAnsi="Times New Roman"/>
          <w:kern w:val="1"/>
          <w:sz w:val="24"/>
          <w:szCs w:val="24"/>
        </w:rPr>
      </w:pPr>
      <w:r w:rsidRPr="00536C68">
        <w:rPr>
          <w:rFonts w:ascii="Times New Roman" w:hAnsi="Times New Roman"/>
          <w:kern w:val="1"/>
          <w:sz w:val="24"/>
          <w:szCs w:val="24"/>
        </w:rPr>
        <w:t>владеть основами коммуникативной рефлексии.</w:t>
      </w:r>
    </w:p>
    <w:p w14:paraId="7C1E6EBE" w14:textId="5FDD7237" w:rsidR="003433FE" w:rsidRPr="006D0908" w:rsidRDefault="00E23043" w:rsidP="00536C68">
      <w:pPr>
        <w:widowControl w:val="0"/>
        <w:tabs>
          <w:tab w:val="left" w:pos="0"/>
          <w:tab w:val="left" w:pos="993"/>
        </w:tabs>
        <w:suppressAutoHyphens/>
        <w:spacing w:after="0" w:line="360" w:lineRule="auto"/>
        <w:ind w:firstLine="567"/>
        <w:jc w:val="both"/>
        <w:rPr>
          <w:rFonts w:ascii="Times New Roman" w:hAnsi="Times New Roman"/>
          <w:bCs/>
          <w:kern w:val="1"/>
          <w:sz w:val="24"/>
          <w:szCs w:val="24"/>
        </w:rPr>
      </w:pPr>
      <w:r w:rsidRPr="00536C68">
        <w:rPr>
          <w:rFonts w:ascii="Times New Roman" w:hAnsi="Times New Roman"/>
          <w:bCs/>
          <w:kern w:val="1"/>
          <w:sz w:val="24"/>
          <w:szCs w:val="24"/>
        </w:rPr>
        <w:t>По итогам 2019-2020 учебного года</w:t>
      </w:r>
      <w:r w:rsidR="00281AC4">
        <w:rPr>
          <w:rFonts w:ascii="Times New Roman" w:hAnsi="Times New Roman"/>
          <w:bCs/>
          <w:kern w:val="1"/>
          <w:sz w:val="24"/>
          <w:szCs w:val="24"/>
        </w:rPr>
        <w:t xml:space="preserve">, </w:t>
      </w:r>
      <w:r w:rsidR="00281AC4" w:rsidRPr="006D0908">
        <w:rPr>
          <w:rFonts w:ascii="Times New Roman" w:hAnsi="Times New Roman"/>
          <w:bCs/>
          <w:kern w:val="1"/>
          <w:sz w:val="24"/>
          <w:szCs w:val="24"/>
        </w:rPr>
        <w:t>было</w:t>
      </w:r>
      <w:r w:rsidRPr="006D0908">
        <w:rPr>
          <w:rFonts w:ascii="Times New Roman" w:hAnsi="Times New Roman"/>
          <w:bCs/>
          <w:kern w:val="1"/>
          <w:sz w:val="24"/>
          <w:szCs w:val="24"/>
        </w:rPr>
        <w:t xml:space="preserve"> </w:t>
      </w:r>
      <w:r w:rsidR="003433FE" w:rsidRPr="006D0908">
        <w:rPr>
          <w:rFonts w:ascii="Times New Roman" w:hAnsi="Times New Roman"/>
          <w:bCs/>
          <w:kern w:val="1"/>
          <w:sz w:val="24"/>
          <w:szCs w:val="24"/>
        </w:rPr>
        <w:t xml:space="preserve">проведено 34 занятия группы </w:t>
      </w:r>
      <w:bookmarkStart w:id="8" w:name="_Hlk60671423"/>
      <w:r w:rsidRPr="006D0908">
        <w:rPr>
          <w:rFonts w:ascii="Times New Roman" w:hAnsi="Times New Roman"/>
          <w:bCs/>
          <w:kern w:val="1"/>
          <w:sz w:val="24"/>
          <w:szCs w:val="24"/>
        </w:rPr>
        <w:t>«В мире эмоций»</w:t>
      </w:r>
      <w:r w:rsidR="003433FE" w:rsidRPr="006D0908">
        <w:rPr>
          <w:rFonts w:ascii="Times New Roman" w:hAnsi="Times New Roman"/>
          <w:bCs/>
          <w:kern w:val="1"/>
          <w:sz w:val="24"/>
          <w:szCs w:val="24"/>
        </w:rPr>
        <w:t xml:space="preserve"> </w:t>
      </w:r>
      <w:bookmarkEnd w:id="8"/>
      <w:r w:rsidR="003433FE" w:rsidRPr="006D0908">
        <w:rPr>
          <w:rFonts w:ascii="Times New Roman" w:hAnsi="Times New Roman"/>
          <w:bCs/>
          <w:kern w:val="1"/>
          <w:sz w:val="24"/>
          <w:szCs w:val="24"/>
        </w:rPr>
        <w:t>в которых приняли участие 1</w:t>
      </w:r>
      <w:r w:rsidRPr="006D0908">
        <w:rPr>
          <w:rFonts w:ascii="Times New Roman" w:hAnsi="Times New Roman"/>
          <w:bCs/>
          <w:kern w:val="1"/>
          <w:sz w:val="24"/>
          <w:szCs w:val="24"/>
        </w:rPr>
        <w:t>6 детей (2 группы)</w:t>
      </w:r>
      <w:r w:rsidR="003433FE" w:rsidRPr="006D0908">
        <w:rPr>
          <w:rFonts w:ascii="Times New Roman" w:hAnsi="Times New Roman"/>
          <w:bCs/>
          <w:kern w:val="1"/>
          <w:sz w:val="24"/>
          <w:szCs w:val="24"/>
        </w:rPr>
        <w:t xml:space="preserve"> и их родители</w:t>
      </w:r>
      <w:r w:rsidRPr="006D0908">
        <w:rPr>
          <w:rFonts w:ascii="Times New Roman" w:hAnsi="Times New Roman"/>
          <w:bCs/>
          <w:kern w:val="1"/>
          <w:sz w:val="24"/>
          <w:szCs w:val="24"/>
        </w:rPr>
        <w:t xml:space="preserve">. </w:t>
      </w:r>
    </w:p>
    <w:p w14:paraId="1FB244C0" w14:textId="15042CDB" w:rsidR="003433FE" w:rsidRPr="006D0908" w:rsidRDefault="003433FE" w:rsidP="00536C68">
      <w:pPr>
        <w:widowControl w:val="0"/>
        <w:tabs>
          <w:tab w:val="left" w:pos="0"/>
          <w:tab w:val="left" w:pos="993"/>
        </w:tabs>
        <w:suppressAutoHyphens/>
        <w:spacing w:after="0" w:line="360" w:lineRule="auto"/>
        <w:ind w:firstLine="567"/>
        <w:jc w:val="both"/>
        <w:rPr>
          <w:rFonts w:ascii="Times New Roman" w:hAnsi="Times New Roman"/>
          <w:bCs/>
          <w:kern w:val="1"/>
          <w:sz w:val="24"/>
          <w:szCs w:val="24"/>
        </w:rPr>
      </w:pPr>
      <w:r w:rsidRPr="006D0908">
        <w:rPr>
          <w:rFonts w:ascii="Times New Roman" w:hAnsi="Times New Roman"/>
          <w:bCs/>
          <w:kern w:val="1"/>
          <w:sz w:val="24"/>
          <w:szCs w:val="24"/>
        </w:rPr>
        <w:t xml:space="preserve">Основным критерием эффективности работы по программе является улучшение диагностических показателей. </w:t>
      </w:r>
    </w:p>
    <w:p w14:paraId="0A0B5C35" w14:textId="439E3570" w:rsidR="003433FE" w:rsidRPr="00536C68" w:rsidRDefault="003433FE" w:rsidP="00536C68">
      <w:pPr>
        <w:widowControl w:val="0"/>
        <w:tabs>
          <w:tab w:val="left" w:pos="0"/>
          <w:tab w:val="left" w:pos="993"/>
        </w:tabs>
        <w:suppressAutoHyphens/>
        <w:spacing w:after="0" w:line="360" w:lineRule="auto"/>
        <w:ind w:firstLine="567"/>
        <w:jc w:val="both"/>
        <w:rPr>
          <w:rFonts w:ascii="Times New Roman" w:hAnsi="Times New Roman"/>
          <w:bCs/>
          <w:kern w:val="1"/>
          <w:sz w:val="24"/>
          <w:szCs w:val="24"/>
        </w:rPr>
      </w:pPr>
      <w:r w:rsidRPr="006D0908">
        <w:rPr>
          <w:rFonts w:ascii="Times New Roman" w:hAnsi="Times New Roman"/>
          <w:bCs/>
          <w:kern w:val="1"/>
          <w:sz w:val="24"/>
          <w:szCs w:val="24"/>
        </w:rPr>
        <w:t>В соответствии с возрастом обучающ</w:t>
      </w:r>
      <w:r w:rsidR="00281AC4" w:rsidRPr="006D0908">
        <w:rPr>
          <w:rFonts w:ascii="Times New Roman" w:hAnsi="Times New Roman"/>
          <w:bCs/>
          <w:kern w:val="1"/>
          <w:sz w:val="24"/>
          <w:szCs w:val="24"/>
        </w:rPr>
        <w:t>ихся,</w:t>
      </w:r>
      <w:r w:rsidRPr="006D0908">
        <w:rPr>
          <w:rFonts w:ascii="Times New Roman" w:hAnsi="Times New Roman"/>
          <w:bCs/>
          <w:kern w:val="1"/>
          <w:sz w:val="24"/>
          <w:szCs w:val="24"/>
        </w:rPr>
        <w:t xml:space="preserve"> для контроля </w:t>
      </w:r>
      <w:r w:rsidR="006D0908" w:rsidRPr="006D0908">
        <w:rPr>
          <w:rFonts w:ascii="Times New Roman" w:hAnsi="Times New Roman"/>
          <w:bCs/>
          <w:kern w:val="1"/>
          <w:sz w:val="24"/>
          <w:szCs w:val="24"/>
        </w:rPr>
        <w:t>результативности можно</w:t>
      </w:r>
      <w:r w:rsidR="00281AC4" w:rsidRPr="006D0908">
        <w:rPr>
          <w:rFonts w:ascii="Times New Roman" w:hAnsi="Times New Roman"/>
          <w:bCs/>
          <w:kern w:val="1"/>
          <w:sz w:val="24"/>
          <w:szCs w:val="24"/>
        </w:rPr>
        <w:t xml:space="preserve"> </w:t>
      </w:r>
      <w:r w:rsidRPr="006D0908">
        <w:rPr>
          <w:rFonts w:ascii="Times New Roman" w:hAnsi="Times New Roman"/>
          <w:bCs/>
          <w:kern w:val="1"/>
          <w:sz w:val="24"/>
          <w:szCs w:val="24"/>
        </w:rPr>
        <w:t>использ</w:t>
      </w:r>
      <w:r w:rsidR="00281AC4" w:rsidRPr="006D0908">
        <w:rPr>
          <w:rFonts w:ascii="Times New Roman" w:hAnsi="Times New Roman"/>
          <w:bCs/>
          <w:kern w:val="1"/>
          <w:sz w:val="24"/>
          <w:szCs w:val="24"/>
        </w:rPr>
        <w:t>овать</w:t>
      </w:r>
      <w:r w:rsidRPr="006D0908">
        <w:rPr>
          <w:rFonts w:ascii="Times New Roman" w:hAnsi="Times New Roman"/>
          <w:bCs/>
          <w:kern w:val="1"/>
          <w:sz w:val="24"/>
          <w:szCs w:val="24"/>
        </w:rPr>
        <w:t xml:space="preserve"> следующие диагностические методики: </w:t>
      </w:r>
      <w:r w:rsidRPr="006D0908">
        <w:rPr>
          <w:rFonts w:ascii="Times New Roman" w:hAnsi="Times New Roman"/>
          <w:bCs/>
          <w:color w:val="000000"/>
          <w:kern w:val="1"/>
          <w:sz w:val="24"/>
          <w:szCs w:val="24"/>
        </w:rPr>
        <w:t xml:space="preserve">Исследование самооценки </w:t>
      </w:r>
      <w:proofErr w:type="spellStart"/>
      <w:r w:rsidRPr="006D0908">
        <w:rPr>
          <w:rFonts w:ascii="Times New Roman" w:hAnsi="Times New Roman"/>
          <w:bCs/>
          <w:color w:val="000000"/>
          <w:kern w:val="1"/>
          <w:sz w:val="24"/>
          <w:szCs w:val="24"/>
        </w:rPr>
        <w:t>Дембо</w:t>
      </w:r>
      <w:proofErr w:type="spellEnd"/>
      <w:r w:rsidRPr="00536C68">
        <w:rPr>
          <w:rFonts w:ascii="Times New Roman" w:hAnsi="Times New Roman"/>
          <w:bCs/>
          <w:color w:val="000000"/>
          <w:kern w:val="1"/>
          <w:sz w:val="24"/>
          <w:szCs w:val="24"/>
        </w:rPr>
        <w:t xml:space="preserve">-Рубинштейн, </w:t>
      </w:r>
      <w:r w:rsidRPr="00536C68">
        <w:rPr>
          <w:rFonts w:ascii="Times New Roman" w:hAnsi="Times New Roman"/>
          <w:color w:val="000000"/>
          <w:kern w:val="1"/>
          <w:sz w:val="24"/>
          <w:szCs w:val="24"/>
        </w:rPr>
        <w:t xml:space="preserve">Проективная методика для диагностики школьной тревожности (А.М. Прихожан), </w:t>
      </w:r>
      <w:r w:rsidRPr="00536C68">
        <w:rPr>
          <w:rFonts w:ascii="Times New Roman" w:hAnsi="Times New Roman"/>
          <w:bCs/>
          <w:color w:val="000000"/>
          <w:kern w:val="1"/>
          <w:sz w:val="24"/>
          <w:szCs w:val="24"/>
        </w:rPr>
        <w:t xml:space="preserve">Диагностическое исследование: методика «Волшебная страна чувств» (Т. </w:t>
      </w:r>
      <w:proofErr w:type="spellStart"/>
      <w:r w:rsidRPr="00536C68">
        <w:rPr>
          <w:rFonts w:ascii="Times New Roman" w:hAnsi="Times New Roman"/>
          <w:bCs/>
          <w:color w:val="000000"/>
          <w:kern w:val="1"/>
          <w:sz w:val="24"/>
          <w:szCs w:val="24"/>
        </w:rPr>
        <w:t>Грабенко</w:t>
      </w:r>
      <w:proofErr w:type="spellEnd"/>
      <w:r w:rsidRPr="00536C68">
        <w:rPr>
          <w:rFonts w:ascii="Times New Roman" w:hAnsi="Times New Roman"/>
          <w:bCs/>
          <w:color w:val="000000"/>
          <w:kern w:val="1"/>
          <w:sz w:val="24"/>
          <w:szCs w:val="24"/>
        </w:rPr>
        <w:t xml:space="preserve">, Т. Зинкевич-Евстигнеева, Д. Фролов), Опросник школьной тревожности </w:t>
      </w:r>
      <w:proofErr w:type="spellStart"/>
      <w:r w:rsidRPr="00536C68">
        <w:rPr>
          <w:rFonts w:ascii="Times New Roman" w:hAnsi="Times New Roman"/>
          <w:bCs/>
          <w:color w:val="000000"/>
          <w:kern w:val="1"/>
          <w:sz w:val="24"/>
          <w:szCs w:val="24"/>
        </w:rPr>
        <w:t>Филлипса</w:t>
      </w:r>
      <w:proofErr w:type="spellEnd"/>
      <w:r w:rsidRPr="00536C68">
        <w:rPr>
          <w:rFonts w:ascii="Times New Roman" w:hAnsi="Times New Roman"/>
          <w:bCs/>
          <w:color w:val="000000"/>
          <w:kern w:val="1"/>
          <w:sz w:val="24"/>
          <w:szCs w:val="24"/>
        </w:rPr>
        <w:t xml:space="preserve">. </w:t>
      </w:r>
    </w:p>
    <w:p w14:paraId="705A9C5C" w14:textId="5E4BC90C" w:rsidR="00D13719" w:rsidRDefault="00E23043" w:rsidP="00BB1F77">
      <w:pPr>
        <w:widowControl w:val="0"/>
        <w:tabs>
          <w:tab w:val="left" w:pos="0"/>
          <w:tab w:val="left" w:pos="993"/>
        </w:tabs>
        <w:suppressAutoHyphens/>
        <w:spacing w:after="0" w:line="360" w:lineRule="auto"/>
        <w:ind w:firstLine="567"/>
        <w:jc w:val="both"/>
        <w:rPr>
          <w:rFonts w:ascii="Times New Roman" w:hAnsi="Times New Roman"/>
          <w:bCs/>
          <w:kern w:val="1"/>
          <w:sz w:val="24"/>
          <w:szCs w:val="24"/>
        </w:rPr>
      </w:pPr>
      <w:r w:rsidRPr="00536C68">
        <w:rPr>
          <w:rFonts w:ascii="Times New Roman" w:hAnsi="Times New Roman"/>
          <w:bCs/>
          <w:kern w:val="1"/>
          <w:sz w:val="24"/>
          <w:szCs w:val="24"/>
        </w:rPr>
        <w:t xml:space="preserve">Результативность реализации программы </w:t>
      </w:r>
      <w:r w:rsidR="003433FE" w:rsidRPr="00536C68">
        <w:rPr>
          <w:rFonts w:ascii="Times New Roman" w:hAnsi="Times New Roman"/>
          <w:bCs/>
          <w:kern w:val="1"/>
          <w:sz w:val="24"/>
          <w:szCs w:val="24"/>
        </w:rPr>
        <w:t xml:space="preserve">составила в среднем </w:t>
      </w:r>
      <w:r w:rsidRPr="00536C68">
        <w:rPr>
          <w:rFonts w:ascii="Times New Roman" w:hAnsi="Times New Roman"/>
          <w:bCs/>
          <w:kern w:val="1"/>
          <w:sz w:val="24"/>
          <w:szCs w:val="24"/>
        </w:rPr>
        <w:t>81%</w:t>
      </w:r>
      <w:r w:rsidR="003433FE" w:rsidRPr="00536C68">
        <w:rPr>
          <w:rFonts w:ascii="Times New Roman" w:hAnsi="Times New Roman"/>
          <w:bCs/>
          <w:kern w:val="1"/>
          <w:sz w:val="24"/>
          <w:szCs w:val="24"/>
        </w:rPr>
        <w:t xml:space="preserve"> по всем диагностическим показателям планируемых результатов</w:t>
      </w:r>
      <w:r w:rsidRPr="00536C68">
        <w:rPr>
          <w:rFonts w:ascii="Times New Roman" w:hAnsi="Times New Roman"/>
          <w:bCs/>
          <w:kern w:val="1"/>
          <w:sz w:val="24"/>
          <w:szCs w:val="24"/>
        </w:rPr>
        <w:t>. Диагностические показатели 13 обучающихся были улучшены</w:t>
      </w:r>
      <w:r w:rsidR="003433FE" w:rsidRPr="00536C68">
        <w:rPr>
          <w:rFonts w:ascii="Times New Roman" w:hAnsi="Times New Roman"/>
          <w:bCs/>
          <w:kern w:val="1"/>
          <w:sz w:val="24"/>
          <w:szCs w:val="24"/>
        </w:rPr>
        <w:t xml:space="preserve">, показатели 3 обучающихся улучшены частично. </w:t>
      </w:r>
      <w:r w:rsidRPr="00536C68">
        <w:rPr>
          <w:rFonts w:ascii="Times New Roman" w:hAnsi="Times New Roman"/>
          <w:bCs/>
          <w:kern w:val="1"/>
          <w:sz w:val="24"/>
          <w:szCs w:val="24"/>
        </w:rPr>
        <w:t xml:space="preserve">Данные результаты связаны с тем, что не всеми </w:t>
      </w:r>
      <w:r w:rsidR="003433FE" w:rsidRPr="00536C68">
        <w:rPr>
          <w:rFonts w:ascii="Times New Roman" w:hAnsi="Times New Roman"/>
          <w:bCs/>
          <w:kern w:val="1"/>
          <w:sz w:val="24"/>
          <w:szCs w:val="24"/>
        </w:rPr>
        <w:t xml:space="preserve">участниками </w:t>
      </w:r>
      <w:r w:rsidRPr="00536C68">
        <w:rPr>
          <w:rFonts w:ascii="Times New Roman" w:hAnsi="Times New Roman"/>
          <w:bCs/>
          <w:kern w:val="1"/>
          <w:sz w:val="24"/>
          <w:szCs w:val="24"/>
        </w:rPr>
        <w:t>сохранялась комплексность</w:t>
      </w:r>
      <w:r w:rsidR="003433FE" w:rsidRPr="00536C68">
        <w:rPr>
          <w:rFonts w:ascii="Times New Roman" w:hAnsi="Times New Roman"/>
          <w:bCs/>
          <w:kern w:val="1"/>
          <w:sz w:val="24"/>
          <w:szCs w:val="24"/>
        </w:rPr>
        <w:t xml:space="preserve"> и регулярность </w:t>
      </w:r>
      <w:r w:rsidRPr="00536C68">
        <w:rPr>
          <w:rFonts w:ascii="Times New Roman" w:hAnsi="Times New Roman"/>
          <w:bCs/>
          <w:kern w:val="1"/>
          <w:sz w:val="24"/>
          <w:szCs w:val="24"/>
        </w:rPr>
        <w:t xml:space="preserve">работы, </w:t>
      </w:r>
      <w:r w:rsidR="003433FE" w:rsidRPr="00536C68">
        <w:rPr>
          <w:rFonts w:ascii="Times New Roman" w:hAnsi="Times New Roman"/>
          <w:bCs/>
          <w:kern w:val="1"/>
          <w:sz w:val="24"/>
          <w:szCs w:val="24"/>
        </w:rPr>
        <w:t xml:space="preserve">отмечены </w:t>
      </w:r>
      <w:r w:rsidRPr="00536C68">
        <w:rPr>
          <w:rFonts w:ascii="Times New Roman" w:hAnsi="Times New Roman"/>
          <w:bCs/>
          <w:kern w:val="1"/>
          <w:sz w:val="24"/>
          <w:szCs w:val="24"/>
        </w:rPr>
        <w:t>пропуски занятий.</w:t>
      </w:r>
      <w:r w:rsidR="00536C68">
        <w:rPr>
          <w:rFonts w:ascii="Times New Roman" w:hAnsi="Times New Roman"/>
          <w:bCs/>
          <w:kern w:val="1"/>
          <w:sz w:val="24"/>
          <w:szCs w:val="24"/>
        </w:rPr>
        <w:t xml:space="preserve"> </w:t>
      </w:r>
      <w:bookmarkStart w:id="9" w:name="_Hlk61026214"/>
      <w:r w:rsidR="00536C68">
        <w:rPr>
          <w:rFonts w:ascii="Times New Roman" w:hAnsi="Times New Roman"/>
          <w:bCs/>
          <w:kern w:val="1"/>
          <w:sz w:val="24"/>
          <w:szCs w:val="24"/>
        </w:rPr>
        <w:t xml:space="preserve">Содержание опорных конспектов групповых занятий </w:t>
      </w:r>
      <w:r w:rsidR="00C20F20" w:rsidRPr="00536C68">
        <w:rPr>
          <w:rFonts w:ascii="Times New Roman" w:hAnsi="Times New Roman"/>
          <w:bCs/>
          <w:kern w:val="1"/>
          <w:sz w:val="24"/>
          <w:szCs w:val="24"/>
        </w:rPr>
        <w:t>«В мире эмоций»</w:t>
      </w:r>
      <w:r w:rsidR="00C20F20">
        <w:rPr>
          <w:rFonts w:ascii="Times New Roman" w:hAnsi="Times New Roman"/>
          <w:bCs/>
          <w:kern w:val="1"/>
          <w:sz w:val="24"/>
          <w:szCs w:val="24"/>
        </w:rPr>
        <w:t xml:space="preserve"> представлено </w:t>
      </w:r>
      <w:r w:rsidR="00BB1F77">
        <w:rPr>
          <w:rFonts w:ascii="Times New Roman" w:hAnsi="Times New Roman"/>
          <w:bCs/>
          <w:kern w:val="1"/>
          <w:sz w:val="24"/>
          <w:szCs w:val="24"/>
        </w:rPr>
        <w:t>на информационно-просветительском ресурсе,</w:t>
      </w:r>
      <w:r w:rsidR="00262EDB">
        <w:rPr>
          <w:rFonts w:ascii="Times New Roman" w:hAnsi="Times New Roman"/>
          <w:bCs/>
          <w:kern w:val="1"/>
          <w:sz w:val="24"/>
          <w:szCs w:val="24"/>
        </w:rPr>
        <w:t xml:space="preserve"> созданном р рамках ОЭР «Навигатор для педа</w:t>
      </w:r>
      <w:r w:rsidR="00BB1F77">
        <w:rPr>
          <w:rFonts w:ascii="Times New Roman" w:hAnsi="Times New Roman"/>
          <w:bCs/>
          <w:kern w:val="1"/>
          <w:sz w:val="24"/>
          <w:szCs w:val="24"/>
        </w:rPr>
        <w:t xml:space="preserve">гогов и родителей детей с СДВГ» </w:t>
      </w:r>
      <w:hyperlink r:id="rId9" w:history="1">
        <w:r w:rsidR="00BB1F77" w:rsidRPr="003533ED">
          <w:rPr>
            <w:rStyle w:val="a9"/>
            <w:rFonts w:ascii="Times New Roman" w:hAnsi="Times New Roman"/>
            <w:bCs/>
            <w:kern w:val="1"/>
            <w:sz w:val="24"/>
            <w:szCs w:val="24"/>
          </w:rPr>
          <w:t>http://эп.цппмсп-выборгский.рф/doc/</w:t>
        </w:r>
      </w:hyperlink>
      <w:bookmarkEnd w:id="9"/>
    </w:p>
    <w:p w14:paraId="6CC694FB" w14:textId="77777777" w:rsidR="00BB1F77" w:rsidRPr="00BB1F77" w:rsidRDefault="00BB1F77" w:rsidP="00BB1F77">
      <w:pPr>
        <w:widowControl w:val="0"/>
        <w:tabs>
          <w:tab w:val="left" w:pos="0"/>
          <w:tab w:val="left" w:pos="993"/>
        </w:tabs>
        <w:suppressAutoHyphens/>
        <w:spacing w:after="0" w:line="360" w:lineRule="auto"/>
        <w:ind w:firstLine="567"/>
        <w:jc w:val="both"/>
        <w:rPr>
          <w:rFonts w:ascii="Times New Roman" w:hAnsi="Times New Roman"/>
          <w:bCs/>
          <w:kern w:val="1"/>
          <w:sz w:val="24"/>
          <w:szCs w:val="24"/>
        </w:rPr>
      </w:pPr>
      <w:bookmarkStart w:id="10" w:name="_GoBack"/>
      <w:bookmarkEnd w:id="10"/>
    </w:p>
    <w:p w14:paraId="3D24F052" w14:textId="5D4F2EAF" w:rsidR="00270418" w:rsidRDefault="00F3471A" w:rsidP="00935A68">
      <w:pPr>
        <w:widowControl w:val="0"/>
        <w:autoSpaceDE w:val="0"/>
        <w:autoSpaceDN w:val="0"/>
        <w:spacing w:before="7" w:after="0" w:line="360" w:lineRule="auto"/>
        <w:jc w:val="both"/>
        <w:rPr>
          <w:rFonts w:ascii="Times New Roman" w:hAnsi="Times New Roman"/>
          <w:b/>
          <w:bCs/>
          <w:sz w:val="24"/>
          <w:szCs w:val="24"/>
        </w:rPr>
      </w:pPr>
      <w:r w:rsidRPr="006D0908">
        <w:rPr>
          <w:rFonts w:ascii="Times New Roman" w:hAnsi="Times New Roman"/>
          <w:b/>
          <w:bCs/>
          <w:sz w:val="24"/>
          <w:szCs w:val="24"/>
        </w:rPr>
        <w:t xml:space="preserve">2.2 Совершенствование условий </w:t>
      </w:r>
      <w:r w:rsidRPr="006D0908">
        <w:rPr>
          <w:rFonts w:ascii="Times New Roman" w:hAnsi="Times New Roman"/>
          <w:b/>
          <w:bCs/>
          <w:sz w:val="24"/>
          <w:szCs w:val="24"/>
          <w:lang w:eastAsia="ru-RU"/>
        </w:rPr>
        <w:t xml:space="preserve">организации и осуществления образовательного процесса для </w:t>
      </w:r>
      <w:r w:rsidRPr="006D0908">
        <w:rPr>
          <w:rFonts w:ascii="Times New Roman" w:hAnsi="Times New Roman"/>
          <w:b/>
          <w:bCs/>
          <w:sz w:val="24"/>
          <w:szCs w:val="24"/>
        </w:rPr>
        <w:t xml:space="preserve">развития когнитивной и поведенческой сферы обучающихся </w:t>
      </w:r>
      <w:r w:rsidRPr="006D0908">
        <w:rPr>
          <w:rFonts w:ascii="Times New Roman" w:hAnsi="Times New Roman"/>
          <w:b/>
          <w:bCs/>
          <w:color w:val="000000"/>
          <w:sz w:val="24"/>
          <w:szCs w:val="24"/>
        </w:rPr>
        <w:t>с СДВГ на примере р</w:t>
      </w:r>
      <w:r w:rsidRPr="006D0908">
        <w:rPr>
          <w:rFonts w:ascii="Times New Roman" w:hAnsi="Times New Roman"/>
          <w:b/>
          <w:bCs/>
          <w:sz w:val="24"/>
          <w:szCs w:val="24"/>
        </w:rPr>
        <w:t>еализации программы</w:t>
      </w:r>
      <w:r w:rsidR="00D13719" w:rsidRPr="006D0908">
        <w:rPr>
          <w:rFonts w:ascii="Times New Roman" w:hAnsi="Times New Roman"/>
          <w:b/>
          <w:bCs/>
          <w:sz w:val="24"/>
          <w:szCs w:val="24"/>
        </w:rPr>
        <w:t xml:space="preserve"> групповых занятий</w:t>
      </w:r>
      <w:r w:rsidR="00B0558E" w:rsidRPr="006D0908">
        <w:rPr>
          <w:rFonts w:ascii="Times New Roman" w:hAnsi="Times New Roman"/>
          <w:b/>
          <w:bCs/>
          <w:sz w:val="24"/>
          <w:szCs w:val="24"/>
        </w:rPr>
        <w:t xml:space="preserve"> для детей и родителей</w:t>
      </w:r>
      <w:r w:rsidRPr="006D0908">
        <w:rPr>
          <w:rFonts w:ascii="Times New Roman" w:hAnsi="Times New Roman"/>
          <w:b/>
          <w:bCs/>
          <w:sz w:val="24"/>
          <w:szCs w:val="24"/>
        </w:rPr>
        <w:t xml:space="preserve"> «Учимся, играя вместе»</w:t>
      </w:r>
    </w:p>
    <w:p w14:paraId="4DCAD003" w14:textId="77777777" w:rsidR="00C20F20" w:rsidRDefault="00C20F20" w:rsidP="00E23043">
      <w:pPr>
        <w:spacing w:after="0" w:line="360" w:lineRule="auto"/>
        <w:ind w:firstLine="567"/>
        <w:jc w:val="both"/>
        <w:rPr>
          <w:rFonts w:ascii="Times New Roman" w:hAnsi="Times New Roman"/>
          <w:sz w:val="24"/>
          <w:szCs w:val="24"/>
        </w:rPr>
      </w:pPr>
    </w:p>
    <w:p w14:paraId="6B81411C" w14:textId="6FE77AE3" w:rsidR="00561C7E" w:rsidRPr="00935A68" w:rsidRDefault="00E23043" w:rsidP="00935A68">
      <w:pPr>
        <w:tabs>
          <w:tab w:val="left" w:pos="709"/>
          <w:tab w:val="left" w:pos="851"/>
          <w:tab w:val="left" w:pos="993"/>
        </w:tabs>
        <w:spacing w:after="0" w:line="360" w:lineRule="auto"/>
        <w:ind w:firstLine="567"/>
        <w:jc w:val="both"/>
        <w:rPr>
          <w:rFonts w:ascii="Times New Roman" w:eastAsia="Times New Roman" w:hAnsi="Times New Roman"/>
          <w:sz w:val="24"/>
          <w:szCs w:val="24"/>
          <w:lang w:eastAsia="ru-RU"/>
        </w:rPr>
      </w:pPr>
      <w:r w:rsidRPr="00935A68">
        <w:rPr>
          <w:rFonts w:ascii="Times New Roman" w:hAnsi="Times New Roman"/>
          <w:sz w:val="24"/>
          <w:szCs w:val="24"/>
        </w:rPr>
        <w:t xml:space="preserve">Актуальность </w:t>
      </w:r>
      <w:r w:rsidR="00C20F20" w:rsidRPr="00935A68">
        <w:rPr>
          <w:rFonts w:ascii="Times New Roman" w:hAnsi="Times New Roman"/>
          <w:sz w:val="24"/>
          <w:szCs w:val="24"/>
        </w:rPr>
        <w:t>групповых занятий</w:t>
      </w:r>
      <w:r w:rsidR="00B0558E" w:rsidRPr="00935A68">
        <w:rPr>
          <w:rFonts w:ascii="Times New Roman" w:hAnsi="Times New Roman"/>
          <w:sz w:val="24"/>
          <w:szCs w:val="24"/>
        </w:rPr>
        <w:t xml:space="preserve"> программы</w:t>
      </w:r>
      <w:r w:rsidR="00C20F20" w:rsidRPr="00935A68">
        <w:rPr>
          <w:rFonts w:ascii="Times New Roman" w:hAnsi="Times New Roman"/>
          <w:sz w:val="24"/>
          <w:szCs w:val="24"/>
        </w:rPr>
        <w:t xml:space="preserve"> </w:t>
      </w:r>
      <w:r w:rsidRPr="00935A68">
        <w:rPr>
          <w:rFonts w:ascii="Times New Roman" w:hAnsi="Times New Roman"/>
          <w:sz w:val="24"/>
          <w:szCs w:val="24"/>
        </w:rPr>
        <w:t>«Учимся, играя вместе»</w:t>
      </w:r>
      <w:r w:rsidR="00B22BCF" w:rsidRPr="00B22BCF">
        <w:rPr>
          <w:rFonts w:ascii="Times New Roman" w:hAnsi="Times New Roman"/>
          <w:color w:val="000000"/>
          <w:sz w:val="24"/>
          <w:szCs w:val="24"/>
        </w:rPr>
        <w:t xml:space="preserve"> </w:t>
      </w:r>
      <w:r w:rsidR="00B22BCF">
        <w:rPr>
          <w:rFonts w:ascii="Times New Roman" w:hAnsi="Times New Roman"/>
          <w:color w:val="000000"/>
          <w:sz w:val="24"/>
          <w:szCs w:val="24"/>
        </w:rPr>
        <w:t>[2</w:t>
      </w:r>
      <w:r w:rsidR="00B22BCF" w:rsidRPr="0084675D">
        <w:rPr>
          <w:rFonts w:ascii="Times New Roman" w:hAnsi="Times New Roman"/>
          <w:color w:val="000000"/>
          <w:sz w:val="24"/>
          <w:szCs w:val="24"/>
        </w:rPr>
        <w:t>]</w:t>
      </w:r>
      <w:r w:rsidR="00B22BCF">
        <w:rPr>
          <w:rFonts w:ascii="Times New Roman" w:hAnsi="Times New Roman"/>
          <w:color w:val="000000"/>
          <w:sz w:val="24"/>
          <w:szCs w:val="24"/>
        </w:rPr>
        <w:t xml:space="preserve"> </w:t>
      </w:r>
      <w:r w:rsidRPr="00935A68">
        <w:rPr>
          <w:rFonts w:ascii="Times New Roman" w:hAnsi="Times New Roman"/>
          <w:sz w:val="24"/>
          <w:szCs w:val="24"/>
        </w:rPr>
        <w:t>заключается в том, что современная система дополнительного образования,</w:t>
      </w:r>
      <w:r w:rsidR="008D0BB2" w:rsidRPr="00935A68">
        <w:rPr>
          <w:rFonts w:ascii="Times New Roman" w:hAnsi="Times New Roman"/>
          <w:sz w:val="24"/>
          <w:szCs w:val="24"/>
        </w:rPr>
        <w:t xml:space="preserve"> должна</w:t>
      </w:r>
      <w:r w:rsidRPr="00935A68">
        <w:rPr>
          <w:rFonts w:ascii="Times New Roman" w:hAnsi="Times New Roman"/>
          <w:sz w:val="24"/>
          <w:szCs w:val="24"/>
        </w:rPr>
        <w:t xml:space="preserve"> максимально </w:t>
      </w:r>
      <w:r w:rsidR="008D0BB2" w:rsidRPr="00935A68">
        <w:rPr>
          <w:rFonts w:ascii="Times New Roman" w:hAnsi="Times New Roman"/>
          <w:sz w:val="24"/>
          <w:szCs w:val="24"/>
        </w:rPr>
        <w:t>ориентироваться на</w:t>
      </w:r>
      <w:r w:rsidRPr="00935A68">
        <w:rPr>
          <w:rFonts w:ascii="Times New Roman" w:hAnsi="Times New Roman"/>
          <w:sz w:val="24"/>
          <w:szCs w:val="24"/>
        </w:rPr>
        <w:t xml:space="preserve"> запрос</w:t>
      </w:r>
      <w:r w:rsidR="008D0BB2" w:rsidRPr="00935A68">
        <w:rPr>
          <w:rFonts w:ascii="Times New Roman" w:hAnsi="Times New Roman"/>
          <w:sz w:val="24"/>
          <w:szCs w:val="24"/>
        </w:rPr>
        <w:t>ы</w:t>
      </w:r>
      <w:r w:rsidRPr="00935A68">
        <w:rPr>
          <w:rFonts w:ascii="Times New Roman" w:hAnsi="Times New Roman"/>
          <w:sz w:val="24"/>
          <w:szCs w:val="24"/>
        </w:rPr>
        <w:t xml:space="preserve"> и потребност</w:t>
      </w:r>
      <w:r w:rsidR="008D0BB2" w:rsidRPr="00935A68">
        <w:rPr>
          <w:rFonts w:ascii="Times New Roman" w:hAnsi="Times New Roman"/>
          <w:sz w:val="24"/>
          <w:szCs w:val="24"/>
        </w:rPr>
        <w:t>и</w:t>
      </w:r>
      <w:r w:rsidRPr="00935A68">
        <w:rPr>
          <w:rFonts w:ascii="Times New Roman" w:hAnsi="Times New Roman"/>
          <w:sz w:val="24"/>
          <w:szCs w:val="24"/>
        </w:rPr>
        <w:t xml:space="preserve"> ребенка, обеспечива</w:t>
      </w:r>
      <w:r w:rsidR="008D0BB2" w:rsidRPr="00935A68">
        <w:rPr>
          <w:rFonts w:ascii="Times New Roman" w:hAnsi="Times New Roman"/>
          <w:sz w:val="24"/>
          <w:szCs w:val="24"/>
        </w:rPr>
        <w:t>ть</w:t>
      </w:r>
      <w:r w:rsidRPr="00935A68">
        <w:rPr>
          <w:rFonts w:ascii="Times New Roman" w:hAnsi="Times New Roman"/>
          <w:sz w:val="24"/>
          <w:szCs w:val="24"/>
        </w:rPr>
        <w:t xml:space="preserve"> психологический </w:t>
      </w:r>
      <w:r w:rsidRPr="00935A68">
        <w:rPr>
          <w:rFonts w:ascii="Times New Roman" w:hAnsi="Times New Roman"/>
          <w:sz w:val="24"/>
          <w:szCs w:val="24"/>
        </w:rPr>
        <w:lastRenderedPageBreak/>
        <w:t>комфорт, личностную значимость воспитанников, да</w:t>
      </w:r>
      <w:r w:rsidR="008D0BB2" w:rsidRPr="00935A68">
        <w:rPr>
          <w:rFonts w:ascii="Times New Roman" w:hAnsi="Times New Roman"/>
          <w:sz w:val="24"/>
          <w:szCs w:val="24"/>
        </w:rPr>
        <w:t>вать</w:t>
      </w:r>
      <w:r w:rsidRPr="00935A68">
        <w:rPr>
          <w:rFonts w:ascii="Times New Roman" w:hAnsi="Times New Roman"/>
          <w:sz w:val="24"/>
          <w:szCs w:val="24"/>
        </w:rPr>
        <w:t xml:space="preserve"> шанс каждому открыть себя</w:t>
      </w:r>
      <w:r w:rsidR="008D0BB2" w:rsidRPr="00935A68">
        <w:rPr>
          <w:rFonts w:ascii="Times New Roman" w:hAnsi="Times New Roman"/>
          <w:sz w:val="24"/>
          <w:szCs w:val="24"/>
        </w:rPr>
        <w:t>,</w:t>
      </w:r>
      <w:r w:rsidRPr="00935A68">
        <w:rPr>
          <w:rFonts w:ascii="Times New Roman" w:hAnsi="Times New Roman"/>
          <w:sz w:val="24"/>
          <w:szCs w:val="24"/>
        </w:rPr>
        <w:t xml:space="preserve"> как индивидуальность, как личность, предоставля</w:t>
      </w:r>
      <w:r w:rsidR="008D0BB2" w:rsidRPr="00935A68">
        <w:rPr>
          <w:rFonts w:ascii="Times New Roman" w:hAnsi="Times New Roman"/>
          <w:sz w:val="24"/>
          <w:szCs w:val="24"/>
        </w:rPr>
        <w:t>ть</w:t>
      </w:r>
      <w:r w:rsidRPr="00935A68">
        <w:rPr>
          <w:rFonts w:ascii="Times New Roman" w:hAnsi="Times New Roman"/>
          <w:sz w:val="24"/>
          <w:szCs w:val="24"/>
        </w:rPr>
        <w:t xml:space="preserve"> </w:t>
      </w:r>
      <w:r w:rsidR="008D0BB2" w:rsidRPr="00935A68">
        <w:rPr>
          <w:rFonts w:ascii="Times New Roman" w:hAnsi="Times New Roman"/>
          <w:sz w:val="24"/>
          <w:szCs w:val="24"/>
        </w:rPr>
        <w:t xml:space="preserve">детям и подросткам </w:t>
      </w:r>
      <w:r w:rsidRPr="00935A68">
        <w:rPr>
          <w:rFonts w:ascii="Times New Roman" w:hAnsi="Times New Roman"/>
          <w:sz w:val="24"/>
          <w:szCs w:val="24"/>
        </w:rPr>
        <w:t>возможности творческого развития по силам, интересам, в индивидуальном темпе, побужда</w:t>
      </w:r>
      <w:r w:rsidR="008D0BB2" w:rsidRPr="00935A68">
        <w:rPr>
          <w:rFonts w:ascii="Times New Roman" w:hAnsi="Times New Roman"/>
          <w:sz w:val="24"/>
          <w:szCs w:val="24"/>
        </w:rPr>
        <w:t>ть</w:t>
      </w:r>
      <w:r w:rsidRPr="00935A68">
        <w:rPr>
          <w:rFonts w:ascii="Times New Roman" w:hAnsi="Times New Roman"/>
          <w:sz w:val="24"/>
          <w:szCs w:val="24"/>
        </w:rPr>
        <w:t xml:space="preserve"> к саморазвитию и самовоспитанию, к самооценке и самоанализу.</w:t>
      </w:r>
      <w:r w:rsidR="00B22BCF" w:rsidRPr="00B22BCF">
        <w:rPr>
          <w:rFonts w:ascii="Times New Roman" w:hAnsi="Times New Roman"/>
          <w:color w:val="000000"/>
          <w:sz w:val="24"/>
          <w:szCs w:val="24"/>
        </w:rPr>
        <w:t xml:space="preserve"> </w:t>
      </w:r>
      <w:r w:rsidR="00B22BCF">
        <w:rPr>
          <w:rFonts w:ascii="Times New Roman" w:hAnsi="Times New Roman"/>
          <w:color w:val="000000"/>
          <w:sz w:val="24"/>
          <w:szCs w:val="24"/>
        </w:rPr>
        <w:t>[30</w:t>
      </w:r>
      <w:r w:rsidR="00B22BCF" w:rsidRPr="0084675D">
        <w:rPr>
          <w:rFonts w:ascii="Times New Roman" w:hAnsi="Times New Roman"/>
          <w:color w:val="000000"/>
          <w:sz w:val="24"/>
          <w:szCs w:val="24"/>
        </w:rPr>
        <w:t>]</w:t>
      </w:r>
    </w:p>
    <w:p w14:paraId="60362E89" w14:textId="6BCC6125" w:rsidR="00E23043" w:rsidRPr="00DF3108" w:rsidRDefault="00E23043"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 xml:space="preserve">При создании «Комплексной системной модели совершенствования условий организации и осуществления образовательного процесса, способствующей преодолению СДВГ у обучающихся, компенсации </w:t>
      </w:r>
      <w:proofErr w:type="spellStart"/>
      <w:r w:rsidRPr="00DF3108">
        <w:rPr>
          <w:rFonts w:ascii="Times New Roman" w:hAnsi="Times New Roman"/>
          <w:sz w:val="24"/>
          <w:szCs w:val="24"/>
        </w:rPr>
        <w:t>дефицитарных</w:t>
      </w:r>
      <w:proofErr w:type="spellEnd"/>
      <w:r w:rsidRPr="00DF3108">
        <w:rPr>
          <w:rFonts w:ascii="Times New Roman" w:hAnsi="Times New Roman"/>
          <w:sz w:val="24"/>
          <w:szCs w:val="24"/>
        </w:rPr>
        <w:t xml:space="preserve"> функций», были определены приоритетные мишени психолого-педагогической </w:t>
      </w:r>
      <w:r w:rsidR="00C20F20" w:rsidRPr="00DF3108">
        <w:rPr>
          <w:rFonts w:ascii="Times New Roman" w:hAnsi="Times New Roman"/>
          <w:sz w:val="24"/>
          <w:szCs w:val="24"/>
        </w:rPr>
        <w:t xml:space="preserve">компенсации </w:t>
      </w:r>
      <w:proofErr w:type="spellStart"/>
      <w:r w:rsidRPr="00DF3108">
        <w:rPr>
          <w:rFonts w:ascii="Times New Roman" w:hAnsi="Times New Roman"/>
          <w:sz w:val="24"/>
          <w:szCs w:val="24"/>
        </w:rPr>
        <w:t>дефицитарных</w:t>
      </w:r>
      <w:proofErr w:type="spellEnd"/>
      <w:r w:rsidRPr="00DF3108">
        <w:rPr>
          <w:rFonts w:ascii="Times New Roman" w:hAnsi="Times New Roman"/>
          <w:sz w:val="24"/>
          <w:szCs w:val="24"/>
        </w:rPr>
        <w:t xml:space="preserve"> функций. Одной из мишеней является комплекс когнитивных характеристик: особенности познавательной деятельности; нарушения зрительной и моторной координации; утомляемость, низкая работоспособность</w:t>
      </w:r>
      <w:r w:rsidR="000071E1">
        <w:rPr>
          <w:rFonts w:ascii="Times New Roman" w:hAnsi="Times New Roman"/>
          <w:sz w:val="24"/>
          <w:szCs w:val="24"/>
        </w:rPr>
        <w:t xml:space="preserve"> </w:t>
      </w:r>
      <w:r w:rsidR="000071E1">
        <w:rPr>
          <w:rFonts w:ascii="Times New Roman" w:hAnsi="Times New Roman"/>
          <w:color w:val="000000"/>
          <w:sz w:val="24"/>
          <w:szCs w:val="24"/>
        </w:rPr>
        <w:t>[32</w:t>
      </w:r>
      <w:r w:rsidR="000071E1" w:rsidRPr="0084675D">
        <w:rPr>
          <w:rFonts w:ascii="Times New Roman" w:hAnsi="Times New Roman"/>
          <w:color w:val="000000"/>
          <w:sz w:val="24"/>
          <w:szCs w:val="24"/>
        </w:rPr>
        <w:t>]</w:t>
      </w:r>
      <w:r w:rsidR="000071E1">
        <w:rPr>
          <w:rFonts w:ascii="Times New Roman" w:hAnsi="Times New Roman"/>
          <w:color w:val="000000"/>
          <w:sz w:val="24"/>
          <w:szCs w:val="24"/>
        </w:rPr>
        <w:t xml:space="preserve">. </w:t>
      </w:r>
      <w:r w:rsidR="00C20F20" w:rsidRPr="00DF3108">
        <w:rPr>
          <w:rFonts w:ascii="Times New Roman" w:hAnsi="Times New Roman"/>
          <w:sz w:val="24"/>
          <w:szCs w:val="24"/>
        </w:rPr>
        <w:t>В групповых занятиях</w:t>
      </w:r>
      <w:r w:rsidR="008D0BB2">
        <w:rPr>
          <w:rFonts w:ascii="Times New Roman" w:hAnsi="Times New Roman"/>
          <w:sz w:val="24"/>
          <w:szCs w:val="24"/>
        </w:rPr>
        <w:t xml:space="preserve"> </w:t>
      </w:r>
      <w:r w:rsidR="00D833D3">
        <w:rPr>
          <w:rFonts w:ascii="Times New Roman" w:hAnsi="Times New Roman"/>
          <w:sz w:val="24"/>
          <w:szCs w:val="24"/>
        </w:rPr>
        <w:t xml:space="preserve">с обучающимися с СДВГ </w:t>
      </w:r>
      <w:r w:rsidR="008D0BB2" w:rsidRPr="00D833D3">
        <w:rPr>
          <w:rFonts w:ascii="Times New Roman" w:hAnsi="Times New Roman"/>
          <w:sz w:val="24"/>
          <w:szCs w:val="24"/>
        </w:rPr>
        <w:t>для этого</w:t>
      </w:r>
      <w:r w:rsidR="00C20F20" w:rsidRPr="00DF3108">
        <w:rPr>
          <w:rFonts w:ascii="Times New Roman" w:hAnsi="Times New Roman"/>
          <w:sz w:val="24"/>
          <w:szCs w:val="24"/>
        </w:rPr>
        <w:t xml:space="preserve"> </w:t>
      </w:r>
      <w:r w:rsidR="00D833D3">
        <w:rPr>
          <w:rFonts w:ascii="Times New Roman" w:hAnsi="Times New Roman"/>
          <w:sz w:val="24"/>
          <w:szCs w:val="24"/>
        </w:rPr>
        <w:t xml:space="preserve">предлагается </w:t>
      </w:r>
      <w:r w:rsidR="00B0558E">
        <w:rPr>
          <w:rFonts w:ascii="Times New Roman" w:hAnsi="Times New Roman"/>
          <w:sz w:val="24"/>
          <w:szCs w:val="24"/>
        </w:rPr>
        <w:t>использ</w:t>
      </w:r>
      <w:r w:rsidR="00D833D3">
        <w:rPr>
          <w:rFonts w:ascii="Times New Roman" w:hAnsi="Times New Roman"/>
          <w:sz w:val="24"/>
          <w:szCs w:val="24"/>
        </w:rPr>
        <w:t>овать</w:t>
      </w:r>
      <w:r w:rsidRPr="00DF3108">
        <w:rPr>
          <w:rFonts w:ascii="Times New Roman" w:hAnsi="Times New Roman"/>
          <w:sz w:val="24"/>
          <w:szCs w:val="24"/>
        </w:rPr>
        <w:t xml:space="preserve"> инновационны</w:t>
      </w:r>
      <w:r w:rsidR="00C20F20" w:rsidRPr="00DF3108">
        <w:rPr>
          <w:rFonts w:ascii="Times New Roman" w:hAnsi="Times New Roman"/>
          <w:sz w:val="24"/>
          <w:szCs w:val="24"/>
        </w:rPr>
        <w:t>е</w:t>
      </w:r>
      <w:r w:rsidRPr="00DF3108">
        <w:rPr>
          <w:rFonts w:ascii="Times New Roman" w:hAnsi="Times New Roman"/>
          <w:sz w:val="24"/>
          <w:szCs w:val="24"/>
        </w:rPr>
        <w:t xml:space="preserve"> технологи</w:t>
      </w:r>
      <w:r w:rsidR="00C20F20" w:rsidRPr="00DF3108">
        <w:rPr>
          <w:rFonts w:ascii="Times New Roman" w:hAnsi="Times New Roman"/>
          <w:sz w:val="24"/>
          <w:szCs w:val="24"/>
        </w:rPr>
        <w:t>и</w:t>
      </w:r>
      <w:r w:rsidRPr="00DF3108">
        <w:rPr>
          <w:rFonts w:ascii="Times New Roman" w:hAnsi="Times New Roman"/>
          <w:sz w:val="24"/>
          <w:szCs w:val="24"/>
        </w:rPr>
        <w:t xml:space="preserve"> </w:t>
      </w:r>
      <w:r w:rsidR="00C20F20" w:rsidRPr="00DF3108">
        <w:rPr>
          <w:rFonts w:ascii="Times New Roman" w:hAnsi="Times New Roman"/>
          <w:sz w:val="24"/>
          <w:szCs w:val="24"/>
        </w:rPr>
        <w:t xml:space="preserve">развития </w:t>
      </w:r>
      <w:r w:rsidRPr="00DF3108">
        <w:rPr>
          <w:rFonts w:ascii="Times New Roman" w:hAnsi="Times New Roman"/>
          <w:sz w:val="24"/>
          <w:szCs w:val="24"/>
        </w:rPr>
        <w:t xml:space="preserve">критического мышления, игровые, </w:t>
      </w:r>
      <w:proofErr w:type="spellStart"/>
      <w:r w:rsidRPr="00DF3108">
        <w:rPr>
          <w:rFonts w:ascii="Times New Roman" w:hAnsi="Times New Roman"/>
          <w:sz w:val="24"/>
          <w:szCs w:val="24"/>
        </w:rPr>
        <w:t>здоровьесберегающие</w:t>
      </w:r>
      <w:proofErr w:type="spellEnd"/>
      <w:r w:rsidRPr="00DF3108">
        <w:rPr>
          <w:rFonts w:ascii="Times New Roman" w:hAnsi="Times New Roman"/>
          <w:sz w:val="24"/>
          <w:szCs w:val="24"/>
        </w:rPr>
        <w:t xml:space="preserve">, личностно-ориентированные, уровневой дифференциации. </w:t>
      </w:r>
      <w:r w:rsidR="00C20F20" w:rsidRPr="00DF3108">
        <w:rPr>
          <w:rFonts w:ascii="Times New Roman" w:hAnsi="Times New Roman"/>
          <w:sz w:val="24"/>
          <w:szCs w:val="24"/>
        </w:rPr>
        <w:t>Вовлечение родителей в образовательный процесс в рамках партнёрства способствует приобщению их к участию в обучении и развитии учащихся, повышен</w:t>
      </w:r>
      <w:r w:rsidR="00C20F20" w:rsidRPr="00D833D3">
        <w:rPr>
          <w:rFonts w:ascii="Times New Roman" w:hAnsi="Times New Roman"/>
          <w:sz w:val="24"/>
          <w:szCs w:val="24"/>
        </w:rPr>
        <w:t>и</w:t>
      </w:r>
      <w:r w:rsidR="008D0BB2" w:rsidRPr="00D833D3">
        <w:rPr>
          <w:rFonts w:ascii="Times New Roman" w:hAnsi="Times New Roman"/>
          <w:sz w:val="24"/>
          <w:szCs w:val="24"/>
        </w:rPr>
        <w:t>е</w:t>
      </w:r>
      <w:r w:rsidR="00C20F20" w:rsidRPr="00DF3108">
        <w:rPr>
          <w:rFonts w:ascii="Times New Roman" w:hAnsi="Times New Roman"/>
          <w:sz w:val="24"/>
          <w:szCs w:val="24"/>
        </w:rPr>
        <w:t xml:space="preserve"> </w:t>
      </w:r>
      <w:r w:rsidR="008D0BB2">
        <w:rPr>
          <w:rFonts w:ascii="Times New Roman" w:hAnsi="Times New Roman"/>
          <w:sz w:val="24"/>
          <w:szCs w:val="24"/>
        </w:rPr>
        <w:t xml:space="preserve">уровня </w:t>
      </w:r>
      <w:r w:rsidR="00C20F20" w:rsidRPr="00D833D3">
        <w:rPr>
          <w:rFonts w:ascii="Times New Roman" w:hAnsi="Times New Roman"/>
          <w:sz w:val="24"/>
          <w:szCs w:val="24"/>
        </w:rPr>
        <w:t xml:space="preserve">собственной </w:t>
      </w:r>
      <w:r w:rsidR="008D0BB2" w:rsidRPr="00D833D3">
        <w:rPr>
          <w:rFonts w:ascii="Times New Roman" w:hAnsi="Times New Roman"/>
          <w:sz w:val="24"/>
          <w:szCs w:val="24"/>
        </w:rPr>
        <w:t>родительской</w:t>
      </w:r>
      <w:r w:rsidR="008D0BB2">
        <w:rPr>
          <w:rFonts w:ascii="Times New Roman" w:hAnsi="Times New Roman"/>
          <w:sz w:val="24"/>
          <w:szCs w:val="24"/>
        </w:rPr>
        <w:t xml:space="preserve"> </w:t>
      </w:r>
      <w:r w:rsidR="00C20F20" w:rsidRPr="00DF3108">
        <w:rPr>
          <w:rFonts w:ascii="Times New Roman" w:hAnsi="Times New Roman"/>
          <w:sz w:val="24"/>
          <w:szCs w:val="24"/>
        </w:rPr>
        <w:t xml:space="preserve">компетенции и педагогической культуры. </w:t>
      </w:r>
      <w:r w:rsidRPr="00DF3108">
        <w:rPr>
          <w:rFonts w:ascii="Times New Roman" w:hAnsi="Times New Roman"/>
          <w:sz w:val="24"/>
          <w:szCs w:val="24"/>
        </w:rPr>
        <w:t>Включенность родителей в совместные занятия с детьми позвол</w:t>
      </w:r>
      <w:r w:rsidR="00C20F20" w:rsidRPr="00DF3108">
        <w:rPr>
          <w:rFonts w:ascii="Times New Roman" w:hAnsi="Times New Roman"/>
          <w:sz w:val="24"/>
          <w:szCs w:val="24"/>
        </w:rPr>
        <w:t>яе</w:t>
      </w:r>
      <w:r w:rsidRPr="00DF3108">
        <w:rPr>
          <w:rFonts w:ascii="Times New Roman" w:hAnsi="Times New Roman"/>
          <w:sz w:val="24"/>
          <w:szCs w:val="24"/>
        </w:rPr>
        <w:t xml:space="preserve">т </w:t>
      </w:r>
      <w:r w:rsidR="00C20F20" w:rsidRPr="00DF3108">
        <w:rPr>
          <w:rFonts w:ascii="Times New Roman" w:hAnsi="Times New Roman"/>
          <w:sz w:val="24"/>
          <w:szCs w:val="24"/>
        </w:rPr>
        <w:t>родителям</w:t>
      </w:r>
      <w:r w:rsidRPr="00DF3108">
        <w:rPr>
          <w:rFonts w:ascii="Times New Roman" w:hAnsi="Times New Roman"/>
          <w:sz w:val="24"/>
          <w:szCs w:val="24"/>
        </w:rPr>
        <w:t xml:space="preserve"> узнать реальные возможности своих детей; </w:t>
      </w:r>
      <w:r w:rsidR="00C20F20" w:rsidRPr="00DF3108">
        <w:rPr>
          <w:rFonts w:ascii="Times New Roman" w:hAnsi="Times New Roman"/>
          <w:sz w:val="24"/>
          <w:szCs w:val="24"/>
        </w:rPr>
        <w:t>наладить</w:t>
      </w:r>
      <w:r w:rsidRPr="00DF3108">
        <w:rPr>
          <w:rFonts w:ascii="Times New Roman" w:hAnsi="Times New Roman"/>
          <w:sz w:val="24"/>
          <w:szCs w:val="24"/>
        </w:rPr>
        <w:t xml:space="preserve"> внутрисемейные отношения, характеризующиеся эмоциональной близостью и поддержкой; </w:t>
      </w:r>
      <w:r w:rsidR="00C20F20" w:rsidRPr="00DF3108">
        <w:rPr>
          <w:rFonts w:ascii="Times New Roman" w:hAnsi="Times New Roman"/>
          <w:sz w:val="24"/>
          <w:szCs w:val="24"/>
        </w:rPr>
        <w:t>активизировать</w:t>
      </w:r>
      <w:r w:rsidRPr="00DF3108">
        <w:rPr>
          <w:rFonts w:ascii="Times New Roman" w:hAnsi="Times New Roman"/>
          <w:sz w:val="24"/>
          <w:szCs w:val="24"/>
        </w:rPr>
        <w:t xml:space="preserve"> у детей интерес к познанию. Родители, являясь </w:t>
      </w:r>
      <w:r w:rsidR="008D0BB2" w:rsidRPr="00D833D3">
        <w:rPr>
          <w:rFonts w:ascii="Times New Roman" w:hAnsi="Times New Roman"/>
          <w:sz w:val="24"/>
          <w:szCs w:val="24"/>
        </w:rPr>
        <w:t>полноправными участниками образовательных отношений</w:t>
      </w:r>
      <w:r w:rsidR="008D0BB2">
        <w:rPr>
          <w:rFonts w:ascii="Times New Roman" w:hAnsi="Times New Roman"/>
          <w:sz w:val="24"/>
          <w:szCs w:val="24"/>
        </w:rPr>
        <w:t xml:space="preserve">, </w:t>
      </w:r>
      <w:r w:rsidRPr="00DF3108">
        <w:rPr>
          <w:rFonts w:ascii="Times New Roman" w:hAnsi="Times New Roman"/>
          <w:sz w:val="24"/>
          <w:szCs w:val="24"/>
        </w:rPr>
        <w:t xml:space="preserve">должны не только помогать ребенку с выполнением домашнего задания, но и стимулировать познавательное развитие ребенка в свободное от учебы время. Наилучшим для этого способом </w:t>
      </w:r>
      <w:r w:rsidR="00FA3E43" w:rsidRPr="00DF3108">
        <w:rPr>
          <w:rFonts w:ascii="Times New Roman" w:hAnsi="Times New Roman"/>
          <w:sz w:val="24"/>
          <w:szCs w:val="24"/>
        </w:rPr>
        <w:t xml:space="preserve">для этого </w:t>
      </w:r>
      <w:r w:rsidRPr="00DF3108">
        <w:rPr>
          <w:rFonts w:ascii="Times New Roman" w:hAnsi="Times New Roman"/>
          <w:sz w:val="24"/>
          <w:szCs w:val="24"/>
        </w:rPr>
        <w:t xml:space="preserve">является </w:t>
      </w:r>
      <w:r w:rsidR="00FA3E43" w:rsidRPr="00DF3108">
        <w:rPr>
          <w:rFonts w:ascii="Times New Roman" w:hAnsi="Times New Roman"/>
          <w:sz w:val="24"/>
          <w:szCs w:val="24"/>
        </w:rPr>
        <w:t xml:space="preserve">совместная </w:t>
      </w:r>
      <w:r w:rsidRPr="00DF3108">
        <w:rPr>
          <w:rFonts w:ascii="Times New Roman" w:hAnsi="Times New Roman"/>
          <w:sz w:val="24"/>
          <w:szCs w:val="24"/>
        </w:rPr>
        <w:t xml:space="preserve">игровая деятельность. При совместном выполнении заданий у родителей появляется возможность увидеть, как их дети выполняют определенные упражнения, с какими трудностями сталкиваются учащиеся, как правильно помочь ребенку выполнить задание. А присутствие и поддержка педагога-психолога поможет вовремя скорректировать </w:t>
      </w:r>
      <w:r w:rsidR="00FA3E43" w:rsidRPr="00DF3108">
        <w:rPr>
          <w:rFonts w:ascii="Times New Roman" w:hAnsi="Times New Roman"/>
          <w:sz w:val="24"/>
          <w:szCs w:val="24"/>
        </w:rPr>
        <w:t>взаимодействие в диаде родители – ребенок с СДВГ.</w:t>
      </w:r>
    </w:p>
    <w:p w14:paraId="19A42566" w14:textId="58445148" w:rsidR="00E23043" w:rsidRPr="00DF3108" w:rsidRDefault="00E23043"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 xml:space="preserve">На каждом </w:t>
      </w:r>
      <w:r w:rsidR="00FA3E43" w:rsidRPr="00DF3108">
        <w:rPr>
          <w:rFonts w:ascii="Times New Roman" w:hAnsi="Times New Roman"/>
          <w:sz w:val="24"/>
          <w:szCs w:val="24"/>
        </w:rPr>
        <w:t xml:space="preserve">занятии группы </w:t>
      </w:r>
      <w:r w:rsidRPr="00DF3108">
        <w:rPr>
          <w:rFonts w:ascii="Times New Roman" w:hAnsi="Times New Roman"/>
          <w:sz w:val="24"/>
          <w:szCs w:val="24"/>
        </w:rPr>
        <w:t>«Учимся, играя вместе» используются упражнения и игры на развитие внимания, динамические паузы, упражнения на релаксацию</w:t>
      </w:r>
      <w:r w:rsidR="008D0BB2">
        <w:rPr>
          <w:rFonts w:ascii="Times New Roman" w:hAnsi="Times New Roman"/>
          <w:sz w:val="24"/>
          <w:szCs w:val="24"/>
        </w:rPr>
        <w:t>,</w:t>
      </w:r>
      <w:r w:rsidRPr="00DF3108">
        <w:rPr>
          <w:rFonts w:ascii="Times New Roman" w:hAnsi="Times New Roman"/>
          <w:sz w:val="24"/>
          <w:szCs w:val="24"/>
        </w:rPr>
        <w:t xml:space="preserve"> интегративные разминки (разминки с различными вопросами по предметам школьной программы)</w:t>
      </w:r>
      <w:r w:rsidR="00FA3E43" w:rsidRPr="00DF3108">
        <w:rPr>
          <w:rFonts w:ascii="Times New Roman" w:hAnsi="Times New Roman"/>
          <w:sz w:val="24"/>
          <w:szCs w:val="24"/>
        </w:rPr>
        <w:t xml:space="preserve"> сочетаются с упражнениями на развитие навыков общения, совместной работы в команде, формирование мотивации достижения успеха. </w:t>
      </w:r>
      <w:r w:rsidRPr="00DF3108">
        <w:rPr>
          <w:rFonts w:ascii="Times New Roman" w:hAnsi="Times New Roman"/>
          <w:sz w:val="24"/>
          <w:szCs w:val="24"/>
        </w:rPr>
        <w:t>Релаксационные упражнения</w:t>
      </w:r>
      <w:r w:rsidR="008D0BB2">
        <w:rPr>
          <w:rFonts w:ascii="Times New Roman" w:hAnsi="Times New Roman"/>
          <w:sz w:val="24"/>
          <w:szCs w:val="24"/>
        </w:rPr>
        <w:t xml:space="preserve"> </w:t>
      </w:r>
      <w:r w:rsidR="008D0BB2" w:rsidRPr="00D833D3">
        <w:rPr>
          <w:rFonts w:ascii="Times New Roman" w:hAnsi="Times New Roman"/>
          <w:sz w:val="24"/>
          <w:szCs w:val="24"/>
        </w:rPr>
        <w:t>позитивно</w:t>
      </w:r>
      <w:r w:rsidRPr="00DF3108">
        <w:rPr>
          <w:rFonts w:ascii="Times New Roman" w:hAnsi="Times New Roman"/>
          <w:sz w:val="24"/>
          <w:szCs w:val="24"/>
        </w:rPr>
        <w:t xml:space="preserve"> влияют на функции нервной системы, повышают уровень произвольной регуляции различных систем организма, что особенно актуально, учитывая эмоциональную лабильность, высокий процент тревожности и вегетативных дисфункций у детей с СДВГ </w:t>
      </w:r>
      <w:r w:rsidR="000071E1">
        <w:rPr>
          <w:rFonts w:ascii="Times New Roman" w:hAnsi="Times New Roman"/>
          <w:color w:val="000000"/>
          <w:sz w:val="24"/>
          <w:szCs w:val="24"/>
        </w:rPr>
        <w:lastRenderedPageBreak/>
        <w:t>[21</w:t>
      </w:r>
      <w:r w:rsidR="000071E1" w:rsidRPr="0084675D">
        <w:rPr>
          <w:rFonts w:ascii="Times New Roman" w:hAnsi="Times New Roman"/>
          <w:color w:val="000000"/>
          <w:sz w:val="24"/>
          <w:szCs w:val="24"/>
        </w:rPr>
        <w:t>]</w:t>
      </w:r>
      <w:r w:rsidR="004626AB">
        <w:rPr>
          <w:rFonts w:ascii="Times New Roman" w:hAnsi="Times New Roman"/>
          <w:color w:val="000000"/>
          <w:sz w:val="24"/>
          <w:szCs w:val="24"/>
        </w:rPr>
        <w:t xml:space="preserve">. </w:t>
      </w:r>
      <w:r w:rsidRPr="00DF3108">
        <w:rPr>
          <w:rFonts w:ascii="Times New Roman" w:hAnsi="Times New Roman"/>
          <w:sz w:val="24"/>
          <w:szCs w:val="24"/>
        </w:rPr>
        <w:t xml:space="preserve">Одинаковая структура занятий и смена деятельности каждые 7-10 минут, также помогает таким детям быть включенными в выполнение заданий.  </w:t>
      </w:r>
    </w:p>
    <w:p w14:paraId="493B758C" w14:textId="77777777" w:rsidR="00E23043" w:rsidRPr="00DF3108" w:rsidRDefault="00E23043"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В программе используются такие методы и приемы при работе с детьми с СДВГ, как: наглядные, объяснительно-иллюстративные (показ способов действий, демонстрация дидактического материала); словесные; частично-поисковые (логико-поисковые задачи); интерактивные и игровые (загадывание и разгадывание загадок, использование настольно-печатных, карточных игр); методы стимулирования деятельности и поведения (соревнования, поощрение и наказание); методы самовоспитания (рефлексия).</w:t>
      </w:r>
    </w:p>
    <w:p w14:paraId="0F350E4C" w14:textId="090FA7CB" w:rsidR="00FA3E43" w:rsidRPr="00DF3108" w:rsidRDefault="00E23043" w:rsidP="00DF3108">
      <w:pPr>
        <w:tabs>
          <w:tab w:val="left" w:pos="993"/>
        </w:tabs>
        <w:spacing w:after="0" w:line="360" w:lineRule="auto"/>
        <w:ind w:firstLine="567"/>
        <w:jc w:val="both"/>
        <w:rPr>
          <w:rFonts w:ascii="Times New Roman" w:hAnsi="Times New Roman"/>
          <w:sz w:val="24"/>
          <w:szCs w:val="24"/>
        </w:rPr>
      </w:pPr>
      <w:r w:rsidRPr="00DF3108">
        <w:rPr>
          <w:rFonts w:ascii="Times New Roman" w:hAnsi="Times New Roman"/>
          <w:sz w:val="24"/>
          <w:szCs w:val="24"/>
        </w:rPr>
        <w:t xml:space="preserve">На </w:t>
      </w:r>
      <w:r w:rsidR="00FA3E43" w:rsidRPr="00DF3108">
        <w:rPr>
          <w:rFonts w:ascii="Times New Roman" w:hAnsi="Times New Roman"/>
          <w:sz w:val="24"/>
          <w:szCs w:val="24"/>
        </w:rPr>
        <w:t>занятия в группе</w:t>
      </w:r>
      <w:r w:rsidRPr="00DF3108">
        <w:rPr>
          <w:rFonts w:ascii="Times New Roman" w:hAnsi="Times New Roman"/>
          <w:sz w:val="24"/>
          <w:szCs w:val="24"/>
        </w:rPr>
        <w:t xml:space="preserve"> «Учимся, играя вме</w:t>
      </w:r>
      <w:r w:rsidR="001149E5">
        <w:rPr>
          <w:rFonts w:ascii="Times New Roman" w:hAnsi="Times New Roman"/>
          <w:sz w:val="24"/>
          <w:szCs w:val="24"/>
        </w:rPr>
        <w:t>сте» принимаются обучающиеся 1-7</w:t>
      </w:r>
      <w:r w:rsidRPr="00DF3108">
        <w:rPr>
          <w:rFonts w:ascii="Times New Roman" w:hAnsi="Times New Roman"/>
          <w:sz w:val="24"/>
          <w:szCs w:val="24"/>
        </w:rPr>
        <w:t xml:space="preserve"> классов общеобразовательных школ, имеющих </w:t>
      </w:r>
      <w:r w:rsidR="00FA3E43" w:rsidRPr="00DF3108">
        <w:rPr>
          <w:rFonts w:ascii="Times New Roman" w:hAnsi="Times New Roman"/>
          <w:sz w:val="24"/>
          <w:szCs w:val="24"/>
        </w:rPr>
        <w:t xml:space="preserve">трудности обучения и поведения в связи </w:t>
      </w:r>
      <w:r w:rsidR="00D833D3" w:rsidRPr="00DF3108">
        <w:rPr>
          <w:rFonts w:ascii="Times New Roman" w:hAnsi="Times New Roman"/>
          <w:sz w:val="24"/>
          <w:szCs w:val="24"/>
        </w:rPr>
        <w:t>с СДВГ,</w:t>
      </w:r>
      <w:r w:rsidR="00FA3E43" w:rsidRPr="00DF3108">
        <w:rPr>
          <w:rFonts w:ascii="Times New Roman" w:hAnsi="Times New Roman"/>
          <w:sz w:val="24"/>
          <w:szCs w:val="24"/>
        </w:rPr>
        <w:t xml:space="preserve"> и учащиеся, не имеющие СДВГ, но испытывающие трудности социальной адаптации</w:t>
      </w:r>
      <w:r w:rsidRPr="00DF3108">
        <w:rPr>
          <w:rFonts w:ascii="Times New Roman" w:hAnsi="Times New Roman"/>
          <w:sz w:val="24"/>
          <w:szCs w:val="24"/>
        </w:rPr>
        <w:t xml:space="preserve">. </w:t>
      </w:r>
      <w:r w:rsidR="00FA3E43" w:rsidRPr="00DF3108">
        <w:rPr>
          <w:rFonts w:ascii="Times New Roman" w:hAnsi="Times New Roman"/>
          <w:sz w:val="24"/>
          <w:szCs w:val="24"/>
        </w:rPr>
        <w:t>Ч</w:t>
      </w:r>
      <w:r w:rsidRPr="00DF3108">
        <w:rPr>
          <w:rFonts w:ascii="Times New Roman" w:hAnsi="Times New Roman"/>
          <w:sz w:val="24"/>
          <w:szCs w:val="24"/>
        </w:rPr>
        <w:t xml:space="preserve">исленность группы до </w:t>
      </w:r>
      <w:r w:rsidR="00FA3E43" w:rsidRPr="00DF3108">
        <w:rPr>
          <w:rFonts w:ascii="Times New Roman" w:hAnsi="Times New Roman"/>
          <w:sz w:val="24"/>
          <w:szCs w:val="24"/>
        </w:rPr>
        <w:t>от 7 до 12 обучающихся</w:t>
      </w:r>
      <w:r w:rsidRPr="00DF3108">
        <w:rPr>
          <w:rFonts w:ascii="Times New Roman" w:hAnsi="Times New Roman"/>
          <w:sz w:val="24"/>
          <w:szCs w:val="24"/>
        </w:rPr>
        <w:t>, из них не более 50% обучающихся с СДВГ. Также в группу включены родители обучающихся.</w:t>
      </w:r>
    </w:p>
    <w:p w14:paraId="2D4136F5" w14:textId="31B12255" w:rsidR="00E23043" w:rsidRPr="00DF3108" w:rsidRDefault="00E23043" w:rsidP="00DF3108">
      <w:pPr>
        <w:tabs>
          <w:tab w:val="left" w:pos="993"/>
        </w:tabs>
        <w:spacing w:after="0" w:line="360" w:lineRule="auto"/>
        <w:ind w:firstLine="567"/>
        <w:jc w:val="both"/>
        <w:rPr>
          <w:rFonts w:ascii="Times New Roman" w:hAnsi="Times New Roman"/>
          <w:sz w:val="24"/>
          <w:szCs w:val="24"/>
        </w:rPr>
      </w:pPr>
      <w:r w:rsidRPr="00D833D3">
        <w:rPr>
          <w:rFonts w:ascii="Times New Roman" w:hAnsi="Times New Roman"/>
          <w:sz w:val="24"/>
          <w:szCs w:val="24"/>
        </w:rPr>
        <w:t>Целью</w:t>
      </w:r>
      <w:r w:rsidRPr="00DF3108">
        <w:rPr>
          <w:rFonts w:ascii="Times New Roman" w:hAnsi="Times New Roman"/>
          <w:bCs/>
          <w:sz w:val="24"/>
          <w:szCs w:val="24"/>
        </w:rPr>
        <w:t xml:space="preserve"> </w:t>
      </w:r>
      <w:r w:rsidR="00FA3E43" w:rsidRPr="00DF3108">
        <w:rPr>
          <w:rFonts w:ascii="Times New Roman" w:hAnsi="Times New Roman"/>
          <w:bCs/>
          <w:sz w:val="24"/>
          <w:szCs w:val="24"/>
        </w:rPr>
        <w:t xml:space="preserve">групповых занятий </w:t>
      </w:r>
      <w:bookmarkStart w:id="11" w:name="_Hlk60672778"/>
      <w:r w:rsidR="00FA3E43" w:rsidRPr="00DF3108">
        <w:rPr>
          <w:rFonts w:ascii="Times New Roman" w:hAnsi="Times New Roman"/>
          <w:bCs/>
          <w:sz w:val="24"/>
          <w:szCs w:val="24"/>
        </w:rPr>
        <w:t>«Учимся, играя вместе»</w:t>
      </w:r>
      <w:r w:rsidRPr="00DF3108">
        <w:rPr>
          <w:rFonts w:ascii="Times New Roman" w:hAnsi="Times New Roman"/>
          <w:bCs/>
          <w:sz w:val="24"/>
          <w:szCs w:val="24"/>
        </w:rPr>
        <w:t xml:space="preserve"> </w:t>
      </w:r>
      <w:bookmarkEnd w:id="11"/>
      <w:r w:rsidRPr="00DF3108">
        <w:rPr>
          <w:rFonts w:ascii="Times New Roman" w:hAnsi="Times New Roman"/>
          <w:bCs/>
          <w:sz w:val="24"/>
          <w:szCs w:val="24"/>
        </w:rPr>
        <w:t xml:space="preserve">является создание условий для </w:t>
      </w:r>
      <w:r w:rsidR="00FA3E43" w:rsidRPr="00DF3108">
        <w:rPr>
          <w:rFonts w:ascii="Times New Roman" w:hAnsi="Times New Roman"/>
          <w:bCs/>
          <w:sz w:val="24"/>
          <w:szCs w:val="24"/>
        </w:rPr>
        <w:t xml:space="preserve">компенсации нарушения </w:t>
      </w:r>
      <w:r w:rsidRPr="00DF3108">
        <w:rPr>
          <w:rFonts w:ascii="Times New Roman" w:hAnsi="Times New Roman"/>
          <w:bCs/>
          <w:sz w:val="24"/>
          <w:szCs w:val="24"/>
        </w:rPr>
        <w:t xml:space="preserve">когнитивных функций, формирование и развитие навыков </w:t>
      </w:r>
      <w:proofErr w:type="spellStart"/>
      <w:r w:rsidRPr="00DF3108">
        <w:rPr>
          <w:rFonts w:ascii="Times New Roman" w:hAnsi="Times New Roman"/>
          <w:bCs/>
          <w:sz w:val="24"/>
          <w:szCs w:val="24"/>
        </w:rPr>
        <w:t>саморегуляци</w:t>
      </w:r>
      <w:proofErr w:type="spellEnd"/>
      <w:r w:rsidRPr="00DF3108">
        <w:rPr>
          <w:rFonts w:ascii="Times New Roman" w:hAnsi="Times New Roman"/>
          <w:bCs/>
          <w:sz w:val="24"/>
          <w:szCs w:val="24"/>
        </w:rPr>
        <w:t xml:space="preserve"> у обучающихся с СДВГ.</w:t>
      </w:r>
    </w:p>
    <w:p w14:paraId="54708F45" w14:textId="77777777" w:rsidR="00FA3E43" w:rsidRPr="00DF3108" w:rsidRDefault="00FA3E43" w:rsidP="00DF3108">
      <w:pPr>
        <w:spacing w:after="0" w:line="360" w:lineRule="auto"/>
        <w:ind w:firstLine="567"/>
        <w:rPr>
          <w:rFonts w:ascii="Times New Roman" w:hAnsi="Times New Roman"/>
          <w:sz w:val="24"/>
          <w:szCs w:val="24"/>
        </w:rPr>
      </w:pPr>
      <w:r w:rsidRPr="00DF3108">
        <w:rPr>
          <w:rFonts w:ascii="Times New Roman" w:hAnsi="Times New Roman"/>
          <w:sz w:val="24"/>
          <w:szCs w:val="24"/>
        </w:rPr>
        <w:t>Задачи:</w:t>
      </w:r>
    </w:p>
    <w:p w14:paraId="54F38B0E" w14:textId="528B4D75" w:rsidR="00E23043" w:rsidRPr="00DF3108" w:rsidRDefault="00FA3E43" w:rsidP="00DF3108">
      <w:pPr>
        <w:spacing w:after="0" w:line="360" w:lineRule="auto"/>
        <w:ind w:firstLine="567"/>
        <w:rPr>
          <w:rFonts w:ascii="Times New Roman" w:hAnsi="Times New Roman"/>
          <w:sz w:val="24"/>
          <w:szCs w:val="24"/>
        </w:rPr>
      </w:pPr>
      <w:r w:rsidRPr="00DF3108">
        <w:rPr>
          <w:rFonts w:ascii="Times New Roman" w:hAnsi="Times New Roman"/>
          <w:sz w:val="24"/>
          <w:szCs w:val="24"/>
        </w:rPr>
        <w:t xml:space="preserve">1. </w:t>
      </w:r>
      <w:bookmarkStart w:id="12" w:name="_Hlk60672914"/>
      <w:r w:rsidRPr="00DF3108">
        <w:rPr>
          <w:rFonts w:ascii="Times New Roman" w:hAnsi="Times New Roman"/>
          <w:sz w:val="24"/>
          <w:szCs w:val="24"/>
        </w:rPr>
        <w:t>Ф</w:t>
      </w:r>
      <w:r w:rsidR="00E23043" w:rsidRPr="00DF3108">
        <w:rPr>
          <w:rFonts w:ascii="Times New Roman" w:hAnsi="Times New Roman"/>
          <w:sz w:val="24"/>
          <w:szCs w:val="24"/>
        </w:rPr>
        <w:t>ормировать навыки конструктивного общения;</w:t>
      </w:r>
    </w:p>
    <w:p w14:paraId="1E2A6856" w14:textId="791171D7" w:rsidR="00E23043" w:rsidRPr="00DF3108" w:rsidRDefault="00FA3E43" w:rsidP="00DF3108">
      <w:pPr>
        <w:pStyle w:val="a5"/>
        <w:spacing w:after="0" w:line="360" w:lineRule="auto"/>
        <w:ind w:left="0" w:firstLine="567"/>
        <w:rPr>
          <w:rFonts w:ascii="Times New Roman" w:hAnsi="Times New Roman"/>
          <w:sz w:val="24"/>
          <w:szCs w:val="24"/>
          <w:lang w:eastAsia="ru-RU"/>
        </w:rPr>
      </w:pPr>
      <w:r w:rsidRPr="00DF3108">
        <w:rPr>
          <w:rFonts w:ascii="Times New Roman" w:hAnsi="Times New Roman"/>
          <w:sz w:val="24"/>
          <w:szCs w:val="24"/>
        </w:rPr>
        <w:t>2. Ф</w:t>
      </w:r>
      <w:r w:rsidR="00E23043" w:rsidRPr="00DF3108">
        <w:rPr>
          <w:rFonts w:ascii="Times New Roman" w:hAnsi="Times New Roman"/>
          <w:sz w:val="24"/>
          <w:szCs w:val="24"/>
        </w:rPr>
        <w:t>ормировать адекватную самооценк</w:t>
      </w:r>
      <w:r w:rsidRPr="00DF3108">
        <w:rPr>
          <w:rFonts w:ascii="Times New Roman" w:hAnsi="Times New Roman"/>
          <w:sz w:val="24"/>
          <w:szCs w:val="24"/>
        </w:rPr>
        <w:t>у</w:t>
      </w:r>
      <w:r w:rsidR="00E23043" w:rsidRPr="00DF3108">
        <w:rPr>
          <w:rFonts w:ascii="Times New Roman" w:hAnsi="Times New Roman"/>
          <w:sz w:val="24"/>
          <w:szCs w:val="24"/>
        </w:rPr>
        <w:t>, уверенност</w:t>
      </w:r>
      <w:r w:rsidRPr="00DF3108">
        <w:rPr>
          <w:rFonts w:ascii="Times New Roman" w:hAnsi="Times New Roman"/>
          <w:sz w:val="24"/>
          <w:szCs w:val="24"/>
        </w:rPr>
        <w:t>ь</w:t>
      </w:r>
      <w:r w:rsidR="00E23043" w:rsidRPr="00DF3108">
        <w:rPr>
          <w:rFonts w:ascii="Times New Roman" w:hAnsi="Times New Roman"/>
          <w:sz w:val="24"/>
          <w:szCs w:val="24"/>
        </w:rPr>
        <w:t xml:space="preserve"> в собственных силах за счет развития высших психических функций в совместной с родителями игровой деятельности.</w:t>
      </w:r>
      <w:r w:rsidR="00E23043" w:rsidRPr="00DF3108">
        <w:rPr>
          <w:rFonts w:ascii="Times New Roman" w:hAnsi="Times New Roman"/>
          <w:sz w:val="24"/>
          <w:szCs w:val="24"/>
          <w:lang w:eastAsia="ru-RU"/>
        </w:rPr>
        <w:t xml:space="preserve"> </w:t>
      </w:r>
    </w:p>
    <w:p w14:paraId="58E206F3" w14:textId="03086D0D" w:rsidR="00E23043" w:rsidRPr="00DF3108" w:rsidRDefault="00FA3E43"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3. Формировать мотивацию достижения успеха</w:t>
      </w:r>
      <w:r w:rsidR="009E1CE6" w:rsidRPr="00DF3108">
        <w:rPr>
          <w:rFonts w:ascii="Times New Roman" w:hAnsi="Times New Roman"/>
          <w:sz w:val="24"/>
          <w:szCs w:val="24"/>
        </w:rPr>
        <w:t xml:space="preserve"> в учебной деятельности</w:t>
      </w:r>
      <w:r w:rsidR="00E23043" w:rsidRPr="00DF3108">
        <w:rPr>
          <w:rFonts w:ascii="Times New Roman" w:hAnsi="Times New Roman"/>
          <w:sz w:val="24"/>
          <w:szCs w:val="24"/>
        </w:rPr>
        <w:t>;</w:t>
      </w:r>
    </w:p>
    <w:p w14:paraId="5F460577" w14:textId="63F64CEC" w:rsidR="00E23043" w:rsidRPr="00DF3108" w:rsidRDefault="009E1CE6"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 xml:space="preserve">4. Активизировать </w:t>
      </w:r>
      <w:r w:rsidR="00E23043" w:rsidRPr="00DF3108">
        <w:rPr>
          <w:rFonts w:ascii="Times New Roman" w:hAnsi="Times New Roman"/>
          <w:sz w:val="24"/>
          <w:szCs w:val="24"/>
        </w:rPr>
        <w:t>познавательную активность обучающихся;</w:t>
      </w:r>
    </w:p>
    <w:bookmarkEnd w:id="12"/>
    <w:p w14:paraId="1EE94B51" w14:textId="77777777" w:rsidR="009E1CE6" w:rsidRPr="00DF3108" w:rsidRDefault="00E23043"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Занятия проводит педагог-психолог, имеющий высшее образование, желательно прошедшего курсы повышения квалификации по работе с детьми с СДВГ. Занятия проводятся с использованием дидактического материала. Все задания выполняются на индивидуальных, заранее распечатанных листах, используются настольные игры</w:t>
      </w:r>
      <w:r w:rsidR="009E1CE6" w:rsidRPr="00DF3108">
        <w:rPr>
          <w:rFonts w:ascii="Times New Roman" w:hAnsi="Times New Roman"/>
          <w:sz w:val="24"/>
          <w:szCs w:val="24"/>
        </w:rPr>
        <w:t>.</w:t>
      </w:r>
      <w:r w:rsidRPr="00DF3108">
        <w:rPr>
          <w:rFonts w:ascii="Times New Roman" w:hAnsi="Times New Roman"/>
          <w:sz w:val="24"/>
          <w:szCs w:val="24"/>
        </w:rPr>
        <w:t xml:space="preserve"> Продолжительность 1 занятия – 45 минут (1 академический час)</w:t>
      </w:r>
      <w:r w:rsidR="009E1CE6" w:rsidRPr="00DF3108">
        <w:rPr>
          <w:rFonts w:ascii="Times New Roman" w:hAnsi="Times New Roman"/>
          <w:sz w:val="24"/>
          <w:szCs w:val="24"/>
        </w:rPr>
        <w:t xml:space="preserve"> </w:t>
      </w:r>
    </w:p>
    <w:p w14:paraId="79F7AE5A" w14:textId="192A0FB8" w:rsidR="00356C13" w:rsidRPr="00356C13" w:rsidRDefault="00E23043" w:rsidP="00356C13">
      <w:pPr>
        <w:widowControl w:val="0"/>
        <w:tabs>
          <w:tab w:val="left" w:pos="0"/>
          <w:tab w:val="left" w:pos="993"/>
        </w:tabs>
        <w:suppressAutoHyphens/>
        <w:spacing w:after="0" w:line="360" w:lineRule="auto"/>
        <w:ind w:firstLine="567"/>
        <w:jc w:val="both"/>
        <w:rPr>
          <w:rFonts w:ascii="Times New Roman" w:hAnsi="Times New Roman"/>
          <w:color w:val="000000"/>
          <w:sz w:val="24"/>
          <w:szCs w:val="24"/>
        </w:rPr>
      </w:pPr>
      <w:r w:rsidRPr="00DF3108">
        <w:rPr>
          <w:rFonts w:ascii="Times New Roman" w:hAnsi="Times New Roman"/>
          <w:sz w:val="24"/>
          <w:szCs w:val="24"/>
        </w:rPr>
        <w:t xml:space="preserve">На </w:t>
      </w:r>
      <w:r w:rsidR="009E1CE6" w:rsidRPr="00DF3108">
        <w:rPr>
          <w:rFonts w:ascii="Times New Roman" w:hAnsi="Times New Roman"/>
          <w:sz w:val="24"/>
          <w:szCs w:val="24"/>
        </w:rPr>
        <w:t xml:space="preserve">занятия в группе </w:t>
      </w:r>
      <w:bookmarkStart w:id="13" w:name="_Hlk60673152"/>
      <w:r w:rsidR="009E1CE6" w:rsidRPr="00DF3108">
        <w:rPr>
          <w:rFonts w:ascii="Times New Roman" w:hAnsi="Times New Roman"/>
          <w:sz w:val="24"/>
          <w:szCs w:val="24"/>
        </w:rPr>
        <w:t>«Учимся, играя вместе»</w:t>
      </w:r>
      <w:bookmarkEnd w:id="13"/>
      <w:r w:rsidR="009E1CE6" w:rsidRPr="00DF3108">
        <w:rPr>
          <w:rFonts w:ascii="Times New Roman" w:hAnsi="Times New Roman"/>
          <w:sz w:val="24"/>
          <w:szCs w:val="24"/>
        </w:rPr>
        <w:t xml:space="preserve"> могут </w:t>
      </w:r>
      <w:r w:rsidRPr="00DF3108">
        <w:rPr>
          <w:rFonts w:ascii="Times New Roman" w:hAnsi="Times New Roman"/>
          <w:sz w:val="24"/>
          <w:szCs w:val="24"/>
        </w:rPr>
        <w:t xml:space="preserve">обратиться родители после консультации педагогов-психологов </w:t>
      </w:r>
      <w:r w:rsidR="009E1CE6" w:rsidRPr="00DF3108">
        <w:rPr>
          <w:rFonts w:ascii="Times New Roman" w:hAnsi="Times New Roman"/>
          <w:sz w:val="24"/>
          <w:szCs w:val="24"/>
        </w:rPr>
        <w:t>ЦППМСП</w:t>
      </w:r>
      <w:r w:rsidRPr="00DF3108">
        <w:rPr>
          <w:rFonts w:ascii="Times New Roman" w:hAnsi="Times New Roman"/>
          <w:sz w:val="24"/>
          <w:szCs w:val="24"/>
        </w:rPr>
        <w:t>, по рекомендации специалистов ТПМПК, а также по рекомендации после прохождения психолого-педагогического консилиума в образовательной организации. Зачисление в группу и отчисление происходит по приказу директора ГБУ ДО ЦППМСП Выборгского района</w:t>
      </w:r>
      <w:r w:rsidR="009E1CE6" w:rsidRPr="00DF3108">
        <w:rPr>
          <w:rFonts w:ascii="Times New Roman" w:hAnsi="Times New Roman"/>
          <w:sz w:val="24"/>
          <w:szCs w:val="24"/>
        </w:rPr>
        <w:t xml:space="preserve"> Санкт-Петербурга</w:t>
      </w:r>
      <w:r w:rsidRPr="00DF3108">
        <w:rPr>
          <w:rFonts w:ascii="Times New Roman" w:hAnsi="Times New Roman"/>
          <w:sz w:val="24"/>
          <w:szCs w:val="24"/>
        </w:rPr>
        <w:t xml:space="preserve">. </w:t>
      </w:r>
      <w:r w:rsidR="00935A68">
        <w:rPr>
          <w:rFonts w:ascii="Times New Roman" w:hAnsi="Times New Roman"/>
          <w:bCs/>
          <w:kern w:val="1"/>
          <w:sz w:val="24"/>
          <w:szCs w:val="24"/>
        </w:rPr>
        <w:t xml:space="preserve">Содержание опорных конспектов </w:t>
      </w:r>
      <w:r w:rsidR="00935A68" w:rsidRPr="00DF3108">
        <w:rPr>
          <w:rFonts w:ascii="Times New Roman" w:hAnsi="Times New Roman"/>
          <w:sz w:val="24"/>
          <w:szCs w:val="24"/>
        </w:rPr>
        <w:t xml:space="preserve">для проведения занятий «Учимся, играя вместе» </w:t>
      </w:r>
      <w:r w:rsidR="00935A68">
        <w:rPr>
          <w:rFonts w:ascii="Times New Roman" w:hAnsi="Times New Roman"/>
          <w:bCs/>
          <w:kern w:val="1"/>
          <w:sz w:val="24"/>
          <w:szCs w:val="24"/>
        </w:rPr>
        <w:t xml:space="preserve">представлено </w:t>
      </w:r>
      <w:proofErr w:type="gramStart"/>
      <w:r w:rsidR="00935A68">
        <w:rPr>
          <w:rFonts w:ascii="Times New Roman" w:hAnsi="Times New Roman"/>
          <w:bCs/>
          <w:kern w:val="1"/>
          <w:sz w:val="24"/>
          <w:szCs w:val="24"/>
        </w:rPr>
        <w:t>на информационно-прос</w:t>
      </w:r>
      <w:r w:rsidR="0058405C">
        <w:rPr>
          <w:rFonts w:ascii="Times New Roman" w:hAnsi="Times New Roman"/>
          <w:bCs/>
          <w:kern w:val="1"/>
          <w:sz w:val="24"/>
          <w:szCs w:val="24"/>
        </w:rPr>
        <w:t>ветительском ресурсе</w:t>
      </w:r>
      <w:proofErr w:type="gramEnd"/>
      <w:r w:rsidR="0058405C">
        <w:rPr>
          <w:rFonts w:ascii="Times New Roman" w:hAnsi="Times New Roman"/>
          <w:bCs/>
          <w:kern w:val="1"/>
          <w:sz w:val="24"/>
          <w:szCs w:val="24"/>
        </w:rPr>
        <w:t xml:space="preserve"> созданном в</w:t>
      </w:r>
      <w:r w:rsidR="00935A68">
        <w:rPr>
          <w:rFonts w:ascii="Times New Roman" w:hAnsi="Times New Roman"/>
          <w:bCs/>
          <w:kern w:val="1"/>
          <w:sz w:val="24"/>
          <w:szCs w:val="24"/>
        </w:rPr>
        <w:t xml:space="preserve"> рамках ОЭР «Навигатор для педаг</w:t>
      </w:r>
      <w:r w:rsidR="004626AB">
        <w:rPr>
          <w:rFonts w:ascii="Times New Roman" w:hAnsi="Times New Roman"/>
          <w:bCs/>
          <w:kern w:val="1"/>
          <w:sz w:val="24"/>
          <w:szCs w:val="24"/>
        </w:rPr>
        <w:t>огов и родителей детей с СДВГ»</w:t>
      </w:r>
      <w:r w:rsidR="00356C13">
        <w:rPr>
          <w:rFonts w:ascii="Times New Roman" w:hAnsi="Times New Roman"/>
          <w:bCs/>
          <w:kern w:val="1"/>
          <w:sz w:val="24"/>
          <w:szCs w:val="24"/>
        </w:rPr>
        <w:t xml:space="preserve"> </w:t>
      </w:r>
      <w:hyperlink r:id="rId10" w:history="1">
        <w:r w:rsidR="00356C13" w:rsidRPr="003533ED">
          <w:rPr>
            <w:rStyle w:val="a9"/>
            <w:rFonts w:ascii="Times New Roman" w:hAnsi="Times New Roman"/>
            <w:sz w:val="24"/>
            <w:szCs w:val="24"/>
          </w:rPr>
          <w:t>http://эп.цппмсп-выборгский.рф/doc/</w:t>
        </w:r>
      </w:hyperlink>
    </w:p>
    <w:p w14:paraId="634D79FD" w14:textId="26EABF13" w:rsidR="00E23043" w:rsidRPr="00935A68" w:rsidRDefault="00E23043" w:rsidP="00935A68">
      <w:pPr>
        <w:spacing w:after="0" w:line="360" w:lineRule="auto"/>
        <w:ind w:firstLine="567"/>
        <w:jc w:val="both"/>
        <w:rPr>
          <w:rFonts w:ascii="Times New Roman" w:hAnsi="Times New Roman"/>
          <w:sz w:val="24"/>
          <w:szCs w:val="24"/>
        </w:rPr>
      </w:pPr>
      <w:r w:rsidRPr="00935A68">
        <w:rPr>
          <w:rFonts w:ascii="Times New Roman" w:hAnsi="Times New Roman"/>
          <w:sz w:val="24"/>
          <w:szCs w:val="24"/>
        </w:rPr>
        <w:lastRenderedPageBreak/>
        <w:t>Планируемые результаты</w:t>
      </w:r>
      <w:r w:rsidR="009E1CE6" w:rsidRPr="00935A68">
        <w:rPr>
          <w:rFonts w:ascii="Times New Roman" w:hAnsi="Times New Roman"/>
          <w:sz w:val="24"/>
          <w:szCs w:val="24"/>
        </w:rPr>
        <w:t xml:space="preserve"> занятий в группе «Учимся, играя вместе»:</w:t>
      </w:r>
    </w:p>
    <w:p w14:paraId="1B4AEF13" w14:textId="30AE64BD" w:rsidR="009E1CE6" w:rsidRPr="00DF3108" w:rsidRDefault="009E1CE6" w:rsidP="00DF3108">
      <w:pPr>
        <w:spacing w:after="0" w:line="360" w:lineRule="auto"/>
        <w:ind w:firstLine="567"/>
        <w:rPr>
          <w:rFonts w:ascii="Times New Roman" w:hAnsi="Times New Roman"/>
          <w:sz w:val="24"/>
          <w:szCs w:val="24"/>
        </w:rPr>
      </w:pPr>
      <w:r w:rsidRPr="00DF3108">
        <w:rPr>
          <w:rFonts w:ascii="Times New Roman" w:hAnsi="Times New Roman"/>
          <w:sz w:val="24"/>
          <w:szCs w:val="24"/>
        </w:rPr>
        <w:t>Развитие навыков конструктивного общения;</w:t>
      </w:r>
    </w:p>
    <w:p w14:paraId="24C25F61" w14:textId="79EDABC3" w:rsidR="009E1CE6" w:rsidRPr="00DF3108" w:rsidRDefault="009E1CE6" w:rsidP="00DF3108">
      <w:pPr>
        <w:spacing w:after="0" w:line="360" w:lineRule="auto"/>
        <w:ind w:firstLine="567"/>
        <w:rPr>
          <w:rFonts w:ascii="Times New Roman" w:hAnsi="Times New Roman"/>
          <w:sz w:val="24"/>
          <w:szCs w:val="24"/>
          <w:lang w:eastAsia="ru-RU"/>
        </w:rPr>
      </w:pPr>
      <w:r w:rsidRPr="00DF3108">
        <w:rPr>
          <w:rFonts w:ascii="Times New Roman" w:hAnsi="Times New Roman"/>
          <w:sz w:val="24"/>
          <w:szCs w:val="24"/>
        </w:rPr>
        <w:t>Повышение самооценки, уверенности в себе.</w:t>
      </w:r>
      <w:r w:rsidRPr="00DF3108">
        <w:rPr>
          <w:rFonts w:ascii="Times New Roman" w:hAnsi="Times New Roman"/>
          <w:sz w:val="24"/>
          <w:szCs w:val="24"/>
          <w:lang w:eastAsia="ru-RU"/>
        </w:rPr>
        <w:t xml:space="preserve"> </w:t>
      </w:r>
    </w:p>
    <w:p w14:paraId="4FD1DDE9" w14:textId="2D9E0124" w:rsidR="009E1CE6" w:rsidRPr="00DF3108" w:rsidRDefault="009E1CE6"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Развитие мотивации достижения успеха в учебной деятельности;</w:t>
      </w:r>
    </w:p>
    <w:p w14:paraId="413B0D09" w14:textId="6FE9F305" w:rsidR="009E1CE6" w:rsidRPr="00DF3108" w:rsidRDefault="009E1CE6"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Активизация познавательной активности обучающихся;</w:t>
      </w:r>
    </w:p>
    <w:p w14:paraId="179F5935" w14:textId="028B6E79" w:rsidR="00DF3108" w:rsidRPr="00DF3108" w:rsidRDefault="00DF3108"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Для контроля результативности занятий в группе каждому ребенку оформляется тетрадь сопровождения, в которой хранятся все рабочие материалы обучающихся на занятиях. Предусмотрены следующие формы контроля: входящая диагностика, итоговая диагностика, текущий контроль – наблюдение, продукт деятельности. Система текущего контроля осуществляется посредством вопросов для обучающихся: «Были ли сложные задания?», «Понравились ли задания?», а также Карта наблюдений, заполняемая педагогом, реализующим программу групповых занятий.</w:t>
      </w:r>
    </w:p>
    <w:p w14:paraId="7048F119" w14:textId="522B6948" w:rsidR="00DF3108" w:rsidRPr="00DF3108" w:rsidRDefault="00DF3108" w:rsidP="00DF3108">
      <w:pPr>
        <w:tabs>
          <w:tab w:val="left" w:pos="3375"/>
        </w:tabs>
        <w:spacing w:after="0" w:line="360" w:lineRule="auto"/>
        <w:ind w:firstLine="567"/>
        <w:contextualSpacing/>
        <w:jc w:val="both"/>
        <w:rPr>
          <w:rFonts w:ascii="Times New Roman" w:hAnsi="Times New Roman"/>
          <w:sz w:val="24"/>
          <w:szCs w:val="24"/>
        </w:rPr>
      </w:pPr>
      <w:r w:rsidRPr="00DF3108">
        <w:rPr>
          <w:rFonts w:ascii="Times New Roman" w:hAnsi="Times New Roman"/>
          <w:sz w:val="24"/>
          <w:szCs w:val="24"/>
        </w:rPr>
        <w:t xml:space="preserve">Входящая и итоговая диагностика проводится с использованием следующих диагностических материалов: методика исследования словесно-логического мышления Э.Ф. </w:t>
      </w:r>
      <w:proofErr w:type="spellStart"/>
      <w:r w:rsidRPr="00DF3108">
        <w:rPr>
          <w:rFonts w:ascii="Times New Roman" w:hAnsi="Times New Roman"/>
          <w:sz w:val="24"/>
          <w:szCs w:val="24"/>
        </w:rPr>
        <w:t>Замбацявичене</w:t>
      </w:r>
      <w:proofErr w:type="spellEnd"/>
      <w:r w:rsidRPr="00DF3108">
        <w:rPr>
          <w:rFonts w:ascii="Times New Roman" w:hAnsi="Times New Roman"/>
          <w:sz w:val="24"/>
          <w:szCs w:val="24"/>
        </w:rPr>
        <w:t xml:space="preserve">; методика определения уровня внимания тест </w:t>
      </w:r>
      <w:proofErr w:type="spellStart"/>
      <w:r w:rsidRPr="00DF3108">
        <w:rPr>
          <w:rFonts w:ascii="Times New Roman" w:hAnsi="Times New Roman"/>
          <w:sz w:val="24"/>
          <w:szCs w:val="24"/>
        </w:rPr>
        <w:t>Тулуз-Пьерона</w:t>
      </w:r>
      <w:proofErr w:type="spellEnd"/>
      <w:r w:rsidRPr="00DF3108">
        <w:rPr>
          <w:rFonts w:ascii="Times New Roman" w:hAnsi="Times New Roman"/>
          <w:sz w:val="24"/>
          <w:szCs w:val="24"/>
        </w:rPr>
        <w:t xml:space="preserve"> (адаптация Л.Г. </w:t>
      </w:r>
      <w:proofErr w:type="spellStart"/>
      <w:r w:rsidRPr="00DF3108">
        <w:rPr>
          <w:rFonts w:ascii="Times New Roman" w:hAnsi="Times New Roman"/>
          <w:sz w:val="24"/>
          <w:szCs w:val="24"/>
        </w:rPr>
        <w:t>Ясюковой</w:t>
      </w:r>
      <w:proofErr w:type="spellEnd"/>
      <w:r w:rsidRPr="00DF3108">
        <w:rPr>
          <w:rFonts w:ascii="Times New Roman" w:hAnsi="Times New Roman"/>
          <w:sz w:val="24"/>
          <w:szCs w:val="24"/>
        </w:rPr>
        <w:t xml:space="preserve">), методика «Заучивание 10 слов» А.Р. </w:t>
      </w:r>
      <w:proofErr w:type="spellStart"/>
      <w:r w:rsidRPr="00DF3108">
        <w:rPr>
          <w:rFonts w:ascii="Times New Roman" w:hAnsi="Times New Roman"/>
          <w:sz w:val="24"/>
          <w:szCs w:val="24"/>
        </w:rPr>
        <w:t>Лурии</w:t>
      </w:r>
      <w:proofErr w:type="spellEnd"/>
      <w:r w:rsidRPr="00DF3108">
        <w:rPr>
          <w:rFonts w:ascii="Times New Roman" w:hAnsi="Times New Roman"/>
          <w:sz w:val="24"/>
          <w:szCs w:val="24"/>
        </w:rPr>
        <w:t xml:space="preserve">, методика «Определение уровня саморегуляции». Также используется метод наблюдения, результаты которого фиксируются в Карте наблюдений. Косвенный критерий: положительные отзывы родителей в Анкете для родителей. </w:t>
      </w:r>
    </w:p>
    <w:p w14:paraId="2214C377" w14:textId="3043858A" w:rsidR="00DF3108" w:rsidRPr="00DF3108" w:rsidRDefault="00DF3108" w:rsidP="00DF3108">
      <w:pPr>
        <w:tabs>
          <w:tab w:val="left" w:pos="3375"/>
        </w:tabs>
        <w:spacing w:after="0" w:line="360" w:lineRule="auto"/>
        <w:ind w:firstLine="567"/>
        <w:contextualSpacing/>
        <w:jc w:val="both"/>
        <w:rPr>
          <w:rFonts w:ascii="Times New Roman" w:hAnsi="Times New Roman"/>
          <w:sz w:val="24"/>
          <w:szCs w:val="24"/>
        </w:rPr>
      </w:pPr>
      <w:r w:rsidRPr="00DF3108">
        <w:rPr>
          <w:rFonts w:ascii="Times New Roman" w:hAnsi="Times New Roman"/>
          <w:sz w:val="24"/>
          <w:szCs w:val="24"/>
        </w:rPr>
        <w:t xml:space="preserve">Приведем один из положительных примеров психолого-педагогического сопровождения </w:t>
      </w:r>
      <w:r w:rsidRPr="00D833D3">
        <w:rPr>
          <w:rFonts w:ascii="Times New Roman" w:hAnsi="Times New Roman"/>
          <w:sz w:val="24"/>
          <w:szCs w:val="24"/>
        </w:rPr>
        <w:t>обучающегося</w:t>
      </w:r>
      <w:r w:rsidR="008D0BB2" w:rsidRPr="00D833D3">
        <w:rPr>
          <w:rFonts w:ascii="Times New Roman" w:hAnsi="Times New Roman"/>
          <w:sz w:val="24"/>
          <w:szCs w:val="24"/>
        </w:rPr>
        <w:t xml:space="preserve"> в рамках данной программы</w:t>
      </w:r>
      <w:r w:rsidRPr="00D833D3">
        <w:rPr>
          <w:rFonts w:ascii="Times New Roman" w:hAnsi="Times New Roman"/>
          <w:sz w:val="24"/>
          <w:szCs w:val="24"/>
        </w:rPr>
        <w:t>.</w:t>
      </w:r>
    </w:p>
    <w:p w14:paraId="119B70CB" w14:textId="79647FF1" w:rsidR="00DF3108" w:rsidRPr="00DF3108" w:rsidRDefault="00DF3108"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На групповые занятия по программе «Учимся, играя вместе»</w:t>
      </w:r>
      <w:r w:rsidR="008D0BB2">
        <w:rPr>
          <w:rFonts w:ascii="Times New Roman" w:hAnsi="Times New Roman"/>
          <w:sz w:val="24"/>
          <w:szCs w:val="24"/>
        </w:rPr>
        <w:t xml:space="preserve"> </w:t>
      </w:r>
      <w:r w:rsidR="008D0BB2" w:rsidRPr="00D833D3">
        <w:rPr>
          <w:rFonts w:ascii="Times New Roman" w:hAnsi="Times New Roman"/>
          <w:sz w:val="24"/>
          <w:szCs w:val="24"/>
        </w:rPr>
        <w:t>был</w:t>
      </w:r>
      <w:r w:rsidRPr="00DF3108">
        <w:rPr>
          <w:rFonts w:ascii="Times New Roman" w:hAnsi="Times New Roman"/>
          <w:sz w:val="24"/>
          <w:szCs w:val="24"/>
        </w:rPr>
        <w:t xml:space="preserve"> зачислен обучающийся 2 класса Артем Р. Мама мальчика обратилась на консультацию к педагогу-психологу Центра, с жалобами на плохое поведение сына в школе и неуспеваемость по русскому языку и математике, а также длительное выполнение домашних заданий. После консультации педагог-психолог записала маму в лист ожидания на программу «Учимся, играя вместе».</w:t>
      </w:r>
    </w:p>
    <w:p w14:paraId="1342D6F1" w14:textId="77777777" w:rsidR="00DF3108" w:rsidRPr="00DF3108" w:rsidRDefault="00DF3108"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Со слов мамы, перед школой они были на приеме у невролога, который поставил ребенку диагноз СДВГ, но от медикаментозной поддержки она отказалась. На занятии Артем был активен, выкрикивал с места, часто отвлекался на посторонние звуки, ерзал на стуле, проявлял нетерпение, старался рассмешить других участников группы. Мама ежеминутно делала ему замечания, одергивала, чтобы он вел себя прилично и не мешал другим. Недопустимость подобного поведения была оговорена с ней наедине после занятия.</w:t>
      </w:r>
    </w:p>
    <w:p w14:paraId="063CA210" w14:textId="75C742BC" w:rsidR="00DF3108" w:rsidRPr="00DF3108" w:rsidRDefault="00DF3108"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lastRenderedPageBreak/>
        <w:t>На первом занятии было проведено диагностическое исследование. Результаты получились следующие: уровень развития внимания соответствовало низкому уровню, уровень развития словесно-логического мышления соответствовал</w:t>
      </w:r>
      <w:r w:rsidR="008D0BB2">
        <w:rPr>
          <w:rFonts w:ascii="Times New Roman" w:hAnsi="Times New Roman"/>
          <w:sz w:val="24"/>
          <w:szCs w:val="24"/>
        </w:rPr>
        <w:t xml:space="preserve"> </w:t>
      </w:r>
      <w:r w:rsidR="008D0BB2" w:rsidRPr="00D833D3">
        <w:rPr>
          <w:rFonts w:ascii="Times New Roman" w:hAnsi="Times New Roman"/>
          <w:sz w:val="24"/>
          <w:szCs w:val="24"/>
        </w:rPr>
        <w:t>показателю</w:t>
      </w:r>
      <w:r w:rsidRPr="00D833D3">
        <w:rPr>
          <w:rFonts w:ascii="Times New Roman" w:hAnsi="Times New Roman"/>
          <w:sz w:val="24"/>
          <w:szCs w:val="24"/>
        </w:rPr>
        <w:t xml:space="preserve"> </w:t>
      </w:r>
      <w:r w:rsidR="008D0BB2" w:rsidRPr="00D833D3">
        <w:rPr>
          <w:rFonts w:ascii="Times New Roman" w:hAnsi="Times New Roman"/>
          <w:sz w:val="24"/>
          <w:szCs w:val="24"/>
        </w:rPr>
        <w:t>«</w:t>
      </w:r>
      <w:r w:rsidRPr="00D833D3">
        <w:rPr>
          <w:rFonts w:ascii="Times New Roman" w:hAnsi="Times New Roman"/>
          <w:sz w:val="24"/>
          <w:szCs w:val="24"/>
        </w:rPr>
        <w:t>ниже среднего</w:t>
      </w:r>
      <w:r w:rsidR="008D0BB2" w:rsidRPr="00D833D3">
        <w:rPr>
          <w:rFonts w:ascii="Times New Roman" w:hAnsi="Times New Roman"/>
          <w:sz w:val="24"/>
          <w:szCs w:val="24"/>
        </w:rPr>
        <w:t>»</w:t>
      </w:r>
      <w:r w:rsidRPr="00D833D3">
        <w:rPr>
          <w:rFonts w:ascii="Times New Roman" w:hAnsi="Times New Roman"/>
          <w:sz w:val="24"/>
          <w:szCs w:val="24"/>
        </w:rPr>
        <w:t xml:space="preserve"> (из них осведомленность – средний уровень, классификация – высокий уровень, умозаключение по аналогии – низкий уровень, обобщение – ниже среднего). По результатам диагностики кратковременной и долговременной вербальной памяти, </w:t>
      </w:r>
      <w:r w:rsidR="008D0BB2" w:rsidRPr="00D833D3">
        <w:rPr>
          <w:rFonts w:ascii="Times New Roman" w:hAnsi="Times New Roman"/>
          <w:sz w:val="24"/>
          <w:szCs w:val="24"/>
        </w:rPr>
        <w:t>был</w:t>
      </w:r>
      <w:r w:rsidR="008D0BB2">
        <w:rPr>
          <w:rFonts w:ascii="Times New Roman" w:hAnsi="Times New Roman"/>
          <w:sz w:val="24"/>
          <w:szCs w:val="24"/>
        </w:rPr>
        <w:t xml:space="preserve"> </w:t>
      </w:r>
      <w:r w:rsidRPr="00DF3108">
        <w:rPr>
          <w:rFonts w:ascii="Times New Roman" w:hAnsi="Times New Roman"/>
          <w:sz w:val="24"/>
          <w:szCs w:val="24"/>
        </w:rPr>
        <w:t xml:space="preserve">выражен показатель «неустойчивость внимания» (количество запоминаемых слов то увеличивалось, то уменьшалось), но уровень развития долговременной памяти – высокий. При анализе результатов уровня саморегуляции можно сделать вывод, что Артем воспринимает часть задания, и не сохраняет воспринимаемое в полном объеме. Допускаемые ошибки не замечаются. К результату работы мальчик остался безразличен, желания улучшить качество работы у него не было. </w:t>
      </w:r>
    </w:p>
    <w:p w14:paraId="5F21F05D" w14:textId="11201A7C" w:rsidR="00DF3108" w:rsidRPr="00DF3108" w:rsidRDefault="00DF3108"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Для того, чтобы в</w:t>
      </w:r>
      <w:r w:rsidR="008D0BB2">
        <w:rPr>
          <w:rFonts w:ascii="Times New Roman" w:hAnsi="Times New Roman"/>
          <w:sz w:val="24"/>
          <w:szCs w:val="24"/>
        </w:rPr>
        <w:t>се дети группы чувствовали себя</w:t>
      </w:r>
      <w:r w:rsidRPr="00DF3108">
        <w:rPr>
          <w:rFonts w:ascii="Times New Roman" w:hAnsi="Times New Roman"/>
          <w:sz w:val="24"/>
          <w:szCs w:val="24"/>
        </w:rPr>
        <w:t xml:space="preserve"> комфортно</w:t>
      </w:r>
      <w:r w:rsidR="008D0BB2">
        <w:rPr>
          <w:rFonts w:ascii="Times New Roman" w:hAnsi="Times New Roman"/>
          <w:sz w:val="24"/>
          <w:szCs w:val="24"/>
        </w:rPr>
        <w:t>,</w:t>
      </w:r>
      <w:r w:rsidRPr="00DF3108">
        <w:rPr>
          <w:rFonts w:ascii="Times New Roman" w:hAnsi="Times New Roman"/>
          <w:sz w:val="24"/>
          <w:szCs w:val="24"/>
        </w:rPr>
        <w:t xml:space="preserve"> была определена очередность ответов на вопросы разминки, так как Артем просил всегда начинать с него. Чтобы у Артема была возможность частой смены деятельности и двигательной активности, ему было предложено помогать педагогу-психологу при проведении занятий: расставлять стулья перед занятием, раздавать всем участникам группы необходимый материал, если использовалась доска, то стирать с нее.</w:t>
      </w:r>
    </w:p>
    <w:p w14:paraId="340F1499" w14:textId="77777777" w:rsidR="00DF3108" w:rsidRPr="00DF3108" w:rsidRDefault="00DF3108"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 xml:space="preserve">После каждого занятия маме давались рекомендации по организации деятельности Артема в домашних условиях и взаимодействии с ним. Со слов матери дома они с сыном выполняют и </w:t>
      </w:r>
      <w:proofErr w:type="spellStart"/>
      <w:r w:rsidRPr="00DF3108">
        <w:rPr>
          <w:rFonts w:ascii="Times New Roman" w:hAnsi="Times New Roman"/>
          <w:sz w:val="24"/>
          <w:szCs w:val="24"/>
        </w:rPr>
        <w:t>кинезиологические</w:t>
      </w:r>
      <w:proofErr w:type="spellEnd"/>
      <w:r w:rsidRPr="00DF3108">
        <w:rPr>
          <w:rFonts w:ascii="Times New Roman" w:hAnsi="Times New Roman"/>
          <w:sz w:val="24"/>
          <w:szCs w:val="24"/>
        </w:rPr>
        <w:t xml:space="preserve"> упражнения, и играют в разные игры. Настольные игры были выбраны как мотивационный фактор, так как Артему они очень нравятся, особенно, когда в игре участвуют родители.</w:t>
      </w:r>
    </w:p>
    <w:p w14:paraId="4196123D" w14:textId="70AE9394" w:rsidR="00DF3108" w:rsidRPr="00DF3108" w:rsidRDefault="00DF3108"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К моменту завершения программы, педагог-психолог стала отмечать, что мальчик стал меньше выкрикивать с места, лучше включается в работу, стал проявлять заинтересованность к качеству выполняемой работы. По результатам итоговой диагностики, можно говорить об улучшении показателей по всем факторам. Уровень развития внимания</w:t>
      </w:r>
      <w:r w:rsidR="00B67FD4">
        <w:rPr>
          <w:rFonts w:ascii="Times New Roman" w:hAnsi="Times New Roman"/>
          <w:sz w:val="24"/>
          <w:szCs w:val="24"/>
        </w:rPr>
        <w:t xml:space="preserve"> </w:t>
      </w:r>
      <w:r w:rsidR="00B67FD4" w:rsidRPr="00D833D3">
        <w:rPr>
          <w:rFonts w:ascii="Times New Roman" w:hAnsi="Times New Roman"/>
          <w:sz w:val="24"/>
          <w:szCs w:val="24"/>
        </w:rPr>
        <w:t>теперь</w:t>
      </w:r>
      <w:r w:rsidRPr="00DF3108">
        <w:rPr>
          <w:rFonts w:ascii="Times New Roman" w:hAnsi="Times New Roman"/>
          <w:sz w:val="24"/>
          <w:szCs w:val="24"/>
        </w:rPr>
        <w:t xml:space="preserve"> соответствует среднему уровню, уровень развития словесно-логического мышления соответствует среднему (из них осведомленность – средний уровень, классификация – высокий уровень, умозаключение по аналогии – средний уровень, обобщение – средний уровень). По результатам диагностики кратковременной и долговременной вербальной памяти можно говорить о высоком уровне развития долговременной памяти. При анализе результатов уровня саморегуляции можно сделать вывод, что Артем допускает немногочисленные ошибки, но не всегда замечает их. Качество выполняемой работы его заботит не всегда, но есть желание получить хороший результат. </w:t>
      </w:r>
      <w:r w:rsidRPr="00DF3108">
        <w:rPr>
          <w:rFonts w:ascii="Times New Roman" w:hAnsi="Times New Roman"/>
          <w:sz w:val="24"/>
          <w:szCs w:val="24"/>
        </w:rPr>
        <w:lastRenderedPageBreak/>
        <w:t>Со слов мамы</w:t>
      </w:r>
      <w:r w:rsidR="00B67FD4">
        <w:rPr>
          <w:rFonts w:ascii="Times New Roman" w:hAnsi="Times New Roman"/>
          <w:sz w:val="24"/>
          <w:szCs w:val="24"/>
        </w:rPr>
        <w:t>,</w:t>
      </w:r>
      <w:r w:rsidRPr="00DF3108">
        <w:rPr>
          <w:rFonts w:ascii="Times New Roman" w:hAnsi="Times New Roman"/>
          <w:sz w:val="24"/>
          <w:szCs w:val="24"/>
        </w:rPr>
        <w:t xml:space="preserve"> у сына стало меньше замечаний в школе, но все равно он не всегда может себя контролировать. Домашние задания они также стали делать в определенное время, с частыми перерывами и стараются придерживаться режима дня. Учитель в школе также стала давать возможность Артему двигаться во время урока (вытирать с доски, раздавать/собирать тетради, выйти в туалет). Также она отметила, что Артем стал проявлять большую заинтересованность на уроках и меньше отвлекаться.</w:t>
      </w:r>
    </w:p>
    <w:p w14:paraId="35469423" w14:textId="77777777" w:rsidR="00DF3108" w:rsidRPr="00DF3108" w:rsidRDefault="00DF3108" w:rsidP="00DF3108">
      <w:pPr>
        <w:spacing w:after="0" w:line="360" w:lineRule="auto"/>
        <w:ind w:firstLine="567"/>
        <w:jc w:val="both"/>
        <w:rPr>
          <w:rFonts w:ascii="Times New Roman" w:hAnsi="Times New Roman"/>
          <w:sz w:val="24"/>
          <w:szCs w:val="24"/>
        </w:rPr>
      </w:pPr>
      <w:r w:rsidRPr="00DF3108">
        <w:rPr>
          <w:rFonts w:ascii="Times New Roman" w:hAnsi="Times New Roman"/>
          <w:sz w:val="24"/>
          <w:szCs w:val="24"/>
        </w:rPr>
        <w:t>Таким образом, можно говорить о положительной динамике и результативности данной программы, а также ее эффективности. Поэтому можно сделать вывод, что программу «Учимся, играя вместе» можно рекомендовать родителям обучающихся с СДВГ.</w:t>
      </w:r>
    </w:p>
    <w:p w14:paraId="1CA12661" w14:textId="1849DE71" w:rsidR="00E23043" w:rsidRPr="00DF3108" w:rsidRDefault="00E23043" w:rsidP="00DF3108">
      <w:pPr>
        <w:tabs>
          <w:tab w:val="left" w:pos="993"/>
        </w:tabs>
        <w:spacing w:after="0" w:line="360" w:lineRule="auto"/>
        <w:ind w:firstLine="567"/>
        <w:jc w:val="both"/>
        <w:rPr>
          <w:rFonts w:ascii="Times New Roman" w:hAnsi="Times New Roman"/>
          <w:sz w:val="24"/>
          <w:szCs w:val="24"/>
        </w:rPr>
      </w:pPr>
      <w:r w:rsidRPr="00DF3108">
        <w:rPr>
          <w:rFonts w:ascii="Times New Roman" w:hAnsi="Times New Roman"/>
          <w:sz w:val="24"/>
          <w:szCs w:val="24"/>
        </w:rPr>
        <w:t xml:space="preserve">Для детей с СДВГ очень важна стабильность и структурированность. Поэтому занятия </w:t>
      </w:r>
      <w:r w:rsidR="00DF3108" w:rsidRPr="00DF3108">
        <w:rPr>
          <w:rFonts w:ascii="Times New Roman" w:hAnsi="Times New Roman"/>
          <w:sz w:val="24"/>
          <w:szCs w:val="24"/>
        </w:rPr>
        <w:t xml:space="preserve">в группе «Учимся, играя вместе» </w:t>
      </w:r>
      <w:r w:rsidRPr="00DF3108">
        <w:rPr>
          <w:rFonts w:ascii="Times New Roman" w:hAnsi="Times New Roman"/>
          <w:sz w:val="24"/>
          <w:szCs w:val="24"/>
        </w:rPr>
        <w:t xml:space="preserve">проводятся </w:t>
      </w:r>
      <w:r w:rsidR="00DF3108" w:rsidRPr="00DF3108">
        <w:rPr>
          <w:rFonts w:ascii="Times New Roman" w:hAnsi="Times New Roman"/>
          <w:sz w:val="24"/>
          <w:szCs w:val="24"/>
        </w:rPr>
        <w:t>стабильно по следующему</w:t>
      </w:r>
      <w:r w:rsidRPr="00DF3108">
        <w:rPr>
          <w:rFonts w:ascii="Times New Roman" w:hAnsi="Times New Roman"/>
          <w:sz w:val="24"/>
          <w:szCs w:val="24"/>
        </w:rPr>
        <w:t xml:space="preserve"> сценарию:</w:t>
      </w:r>
    </w:p>
    <w:p w14:paraId="6D4A0C23" w14:textId="77777777" w:rsidR="00E23043" w:rsidRPr="00DF3108" w:rsidRDefault="00E23043" w:rsidP="00D03164">
      <w:pPr>
        <w:numPr>
          <w:ilvl w:val="0"/>
          <w:numId w:val="25"/>
        </w:numPr>
        <w:tabs>
          <w:tab w:val="left" w:pos="993"/>
        </w:tabs>
        <w:spacing w:after="0" w:line="360" w:lineRule="auto"/>
        <w:ind w:left="0" w:firstLine="567"/>
        <w:jc w:val="both"/>
        <w:rPr>
          <w:rFonts w:ascii="Times New Roman" w:hAnsi="Times New Roman"/>
          <w:sz w:val="24"/>
          <w:szCs w:val="24"/>
        </w:rPr>
      </w:pPr>
      <w:r w:rsidRPr="00DF3108">
        <w:rPr>
          <w:rFonts w:ascii="Times New Roman" w:hAnsi="Times New Roman"/>
          <w:sz w:val="24"/>
          <w:szCs w:val="24"/>
        </w:rPr>
        <w:t>Приветствие. Ребята делятся тем, что хорошего у них произошло за неделю. Акцент делается именно на положительные моменты, чтобы обучающийся вырабатывал в себе позитивное отношение к разным ситуациям. Если у обучающегося возникают проблемы с положительными ситуациями, то педагог-психолог помогает ему в этом. Также можно подключить к данному процессу других обучающихся и родителей.</w:t>
      </w:r>
    </w:p>
    <w:p w14:paraId="4CC07DB2" w14:textId="77777777" w:rsidR="00E23043" w:rsidRPr="00DF3108" w:rsidRDefault="00E23043" w:rsidP="00D03164">
      <w:pPr>
        <w:numPr>
          <w:ilvl w:val="0"/>
          <w:numId w:val="25"/>
        </w:numPr>
        <w:tabs>
          <w:tab w:val="left" w:pos="993"/>
        </w:tabs>
        <w:spacing w:after="0" w:line="360" w:lineRule="auto"/>
        <w:ind w:left="0" w:firstLine="567"/>
        <w:jc w:val="both"/>
        <w:rPr>
          <w:rFonts w:ascii="Times New Roman" w:hAnsi="Times New Roman"/>
          <w:sz w:val="24"/>
          <w:szCs w:val="24"/>
        </w:rPr>
      </w:pPr>
      <w:r w:rsidRPr="00DF3108">
        <w:rPr>
          <w:rFonts w:ascii="Times New Roman" w:hAnsi="Times New Roman"/>
          <w:sz w:val="24"/>
          <w:szCs w:val="24"/>
        </w:rPr>
        <w:t xml:space="preserve">Выполнение </w:t>
      </w:r>
      <w:proofErr w:type="spellStart"/>
      <w:r w:rsidRPr="00DF3108">
        <w:rPr>
          <w:rFonts w:ascii="Times New Roman" w:hAnsi="Times New Roman"/>
          <w:sz w:val="24"/>
          <w:szCs w:val="24"/>
        </w:rPr>
        <w:t>кинезиологического</w:t>
      </w:r>
      <w:proofErr w:type="spellEnd"/>
      <w:r w:rsidRPr="00DF3108">
        <w:rPr>
          <w:rFonts w:ascii="Times New Roman" w:hAnsi="Times New Roman"/>
          <w:sz w:val="24"/>
          <w:szCs w:val="24"/>
        </w:rPr>
        <w:t xml:space="preserve"> упражнения. Родители также выполняют данное упражнение, как участники процесса.</w:t>
      </w:r>
    </w:p>
    <w:p w14:paraId="0FA2ED8F" w14:textId="23E61E4D" w:rsidR="00E23043" w:rsidRPr="00DF3108" w:rsidRDefault="00E23043" w:rsidP="00D03164">
      <w:pPr>
        <w:numPr>
          <w:ilvl w:val="0"/>
          <w:numId w:val="25"/>
        </w:numPr>
        <w:tabs>
          <w:tab w:val="left" w:pos="993"/>
        </w:tabs>
        <w:spacing w:after="0" w:line="360" w:lineRule="auto"/>
        <w:ind w:left="0" w:firstLine="567"/>
        <w:jc w:val="both"/>
        <w:rPr>
          <w:rFonts w:ascii="Times New Roman" w:hAnsi="Times New Roman"/>
          <w:sz w:val="24"/>
          <w:szCs w:val="24"/>
        </w:rPr>
      </w:pPr>
      <w:r w:rsidRPr="00DF3108">
        <w:rPr>
          <w:rFonts w:ascii="Times New Roman" w:hAnsi="Times New Roman"/>
          <w:sz w:val="24"/>
          <w:szCs w:val="24"/>
        </w:rPr>
        <w:t>Интегративная разминка. Вопросы носят преимущественно интегративный характер, то есть в них объединены различные, зачастую очень отличающиеся содержанием, предметы школьной программы. В течении 5 минут дети и родители в быстром темпе отвечают на достаточно легкие вопросы. Данная разминка всегда вызывает интерес и азарт у детей и родителей.</w:t>
      </w:r>
    </w:p>
    <w:p w14:paraId="78803CE5" w14:textId="77777777" w:rsidR="00E23043" w:rsidRPr="00DF3108" w:rsidRDefault="00E23043" w:rsidP="00D03164">
      <w:pPr>
        <w:numPr>
          <w:ilvl w:val="0"/>
          <w:numId w:val="25"/>
        </w:numPr>
        <w:tabs>
          <w:tab w:val="left" w:pos="993"/>
        </w:tabs>
        <w:spacing w:after="0" w:line="360" w:lineRule="auto"/>
        <w:ind w:left="0" w:firstLine="567"/>
        <w:jc w:val="both"/>
        <w:rPr>
          <w:rFonts w:ascii="Times New Roman" w:hAnsi="Times New Roman"/>
          <w:sz w:val="24"/>
          <w:szCs w:val="24"/>
        </w:rPr>
      </w:pPr>
      <w:r w:rsidRPr="00DF3108">
        <w:rPr>
          <w:rFonts w:ascii="Times New Roman" w:hAnsi="Times New Roman"/>
          <w:sz w:val="24"/>
          <w:szCs w:val="24"/>
        </w:rPr>
        <w:t>Выполнение заданий в тетради на печатной основе. Родители, при желании, могут также выполнять данные задания или помогать своему ребенку, если он об этой помощи просит. После выполнения каждого задания осуществляется проверка. Проводится она по нескольким вариантам. Педагог-психолог в устной форме проводит опрос ответов, затем называет правильный ответ. Во втором варианте происходит взаимопроверка, когда обучающиеся меняются тетрадями с соседом и проверяют его работу.</w:t>
      </w:r>
    </w:p>
    <w:p w14:paraId="6AAD1500" w14:textId="77777777" w:rsidR="00E23043" w:rsidRPr="00DF3108" w:rsidRDefault="00E23043" w:rsidP="00D03164">
      <w:pPr>
        <w:numPr>
          <w:ilvl w:val="0"/>
          <w:numId w:val="25"/>
        </w:numPr>
        <w:tabs>
          <w:tab w:val="left" w:pos="993"/>
        </w:tabs>
        <w:spacing w:after="0" w:line="360" w:lineRule="auto"/>
        <w:ind w:left="0" w:firstLine="567"/>
        <w:jc w:val="both"/>
        <w:rPr>
          <w:rFonts w:ascii="Times New Roman" w:hAnsi="Times New Roman"/>
          <w:sz w:val="24"/>
          <w:szCs w:val="24"/>
        </w:rPr>
      </w:pPr>
      <w:r w:rsidRPr="00DF3108">
        <w:rPr>
          <w:rFonts w:ascii="Times New Roman" w:hAnsi="Times New Roman"/>
          <w:sz w:val="24"/>
          <w:szCs w:val="24"/>
        </w:rPr>
        <w:t>Динамическая пауза. Проводится короткая подвижная игра. Например, «Ветер дует на того, кто…», «Гром, землетрясение, ураган» и пр.</w:t>
      </w:r>
    </w:p>
    <w:p w14:paraId="0D0B8BED" w14:textId="77777777" w:rsidR="00E23043" w:rsidRPr="00DF3108" w:rsidRDefault="00E23043" w:rsidP="00D03164">
      <w:pPr>
        <w:numPr>
          <w:ilvl w:val="0"/>
          <w:numId w:val="25"/>
        </w:numPr>
        <w:tabs>
          <w:tab w:val="left" w:pos="993"/>
        </w:tabs>
        <w:spacing w:after="0" w:line="360" w:lineRule="auto"/>
        <w:ind w:left="0" w:firstLine="567"/>
        <w:jc w:val="both"/>
        <w:rPr>
          <w:rFonts w:ascii="Times New Roman" w:hAnsi="Times New Roman"/>
          <w:sz w:val="24"/>
          <w:szCs w:val="24"/>
        </w:rPr>
      </w:pPr>
      <w:r w:rsidRPr="00DF3108">
        <w:rPr>
          <w:rFonts w:ascii="Times New Roman" w:hAnsi="Times New Roman"/>
          <w:sz w:val="24"/>
          <w:szCs w:val="24"/>
        </w:rPr>
        <w:t>Совместная игра с родителями. Здесь используются различные игры, в том числе настольные, карточные игры. Например, «Испорченный телефон», «Съедобное-</w:t>
      </w:r>
      <w:r w:rsidRPr="00DF3108">
        <w:rPr>
          <w:rFonts w:ascii="Times New Roman" w:hAnsi="Times New Roman"/>
          <w:sz w:val="24"/>
          <w:szCs w:val="24"/>
        </w:rPr>
        <w:lastRenderedPageBreak/>
        <w:t>несъедобное», карточные игры - «Хамелеон», «</w:t>
      </w:r>
      <w:proofErr w:type="spellStart"/>
      <w:r w:rsidRPr="00DF3108">
        <w:rPr>
          <w:rFonts w:ascii="Times New Roman" w:hAnsi="Times New Roman"/>
          <w:sz w:val="24"/>
          <w:szCs w:val="24"/>
        </w:rPr>
        <w:t>Головоноги</w:t>
      </w:r>
      <w:proofErr w:type="spellEnd"/>
      <w:r w:rsidRPr="00DF3108">
        <w:rPr>
          <w:rFonts w:ascii="Times New Roman" w:hAnsi="Times New Roman"/>
          <w:sz w:val="24"/>
          <w:szCs w:val="24"/>
        </w:rPr>
        <w:t>», настольная игра – «Кубики историй» и т.д.</w:t>
      </w:r>
    </w:p>
    <w:p w14:paraId="0F03BE4B" w14:textId="77777777" w:rsidR="00E23043" w:rsidRPr="00DF3108" w:rsidRDefault="00E23043" w:rsidP="00D03164">
      <w:pPr>
        <w:numPr>
          <w:ilvl w:val="0"/>
          <w:numId w:val="25"/>
        </w:numPr>
        <w:tabs>
          <w:tab w:val="left" w:pos="993"/>
        </w:tabs>
        <w:spacing w:after="0" w:line="360" w:lineRule="auto"/>
        <w:ind w:left="0" w:firstLine="567"/>
        <w:jc w:val="both"/>
        <w:rPr>
          <w:rFonts w:ascii="Times New Roman" w:hAnsi="Times New Roman"/>
          <w:sz w:val="24"/>
          <w:szCs w:val="24"/>
        </w:rPr>
      </w:pPr>
      <w:r w:rsidRPr="00DF3108">
        <w:rPr>
          <w:rFonts w:ascii="Times New Roman" w:hAnsi="Times New Roman"/>
          <w:sz w:val="24"/>
          <w:szCs w:val="24"/>
        </w:rPr>
        <w:t>Упражнение на релаксацию или саморегуляцию. Например, «Лед и пламя», «Солдат или тряпичная кукла», «Рубка дров» и т.д.</w:t>
      </w:r>
    </w:p>
    <w:p w14:paraId="1DA809C2" w14:textId="77777777" w:rsidR="00E23043" w:rsidRPr="00DF3108" w:rsidRDefault="00E23043" w:rsidP="00D03164">
      <w:pPr>
        <w:numPr>
          <w:ilvl w:val="0"/>
          <w:numId w:val="25"/>
        </w:numPr>
        <w:tabs>
          <w:tab w:val="left" w:pos="993"/>
        </w:tabs>
        <w:spacing w:after="0" w:line="360" w:lineRule="auto"/>
        <w:ind w:left="0" w:firstLine="567"/>
        <w:jc w:val="both"/>
        <w:rPr>
          <w:rFonts w:ascii="Times New Roman" w:hAnsi="Times New Roman"/>
          <w:sz w:val="24"/>
          <w:szCs w:val="24"/>
        </w:rPr>
      </w:pPr>
      <w:r w:rsidRPr="00DF3108">
        <w:rPr>
          <w:rFonts w:ascii="Times New Roman" w:hAnsi="Times New Roman"/>
          <w:sz w:val="24"/>
          <w:szCs w:val="24"/>
        </w:rPr>
        <w:t>Обратная связь. Дети и родители делятся впечатлениями: что понравилось/не понравилось, что было сложным для выполнения, что запомнилось и т.д.</w:t>
      </w:r>
    </w:p>
    <w:p w14:paraId="3ABFE95B" w14:textId="77777777" w:rsidR="00E23043" w:rsidRPr="00BA70CB" w:rsidRDefault="00E23043" w:rsidP="00E23043">
      <w:pPr>
        <w:spacing w:after="0" w:line="240" w:lineRule="auto"/>
        <w:ind w:firstLine="709"/>
        <w:jc w:val="center"/>
        <w:rPr>
          <w:rFonts w:ascii="Times New Roman" w:hAnsi="Times New Roman"/>
          <w:b/>
          <w:sz w:val="24"/>
          <w:szCs w:val="24"/>
        </w:rPr>
      </w:pPr>
    </w:p>
    <w:p w14:paraId="20EC38CF" w14:textId="23AE38F0" w:rsidR="004E424C" w:rsidRPr="009A0F13" w:rsidRDefault="009A0F13" w:rsidP="00037EFA">
      <w:pPr>
        <w:spacing w:after="0" w:line="360" w:lineRule="auto"/>
        <w:ind w:firstLine="567"/>
        <w:jc w:val="both"/>
        <w:rPr>
          <w:rFonts w:ascii="Times New Roman" w:hAnsi="Times New Roman"/>
          <w:b/>
          <w:bCs/>
          <w:sz w:val="24"/>
          <w:szCs w:val="24"/>
        </w:rPr>
      </w:pPr>
      <w:r w:rsidRPr="009A0F13">
        <w:rPr>
          <w:rFonts w:ascii="Times New Roman" w:hAnsi="Times New Roman"/>
          <w:b/>
          <w:bCs/>
          <w:sz w:val="24"/>
          <w:szCs w:val="24"/>
          <w:lang w:eastAsia="ru-RU"/>
        </w:rPr>
        <w:t xml:space="preserve">2.3 </w:t>
      </w:r>
      <w:r w:rsidRPr="009A0F13">
        <w:rPr>
          <w:rFonts w:ascii="Times New Roman" w:hAnsi="Times New Roman"/>
          <w:b/>
          <w:bCs/>
          <w:sz w:val="24"/>
          <w:szCs w:val="24"/>
        </w:rPr>
        <w:t xml:space="preserve">Совершенствование условий </w:t>
      </w:r>
      <w:r w:rsidRPr="009A0F13">
        <w:rPr>
          <w:rFonts w:ascii="Times New Roman" w:hAnsi="Times New Roman"/>
          <w:b/>
          <w:bCs/>
          <w:sz w:val="24"/>
          <w:szCs w:val="24"/>
          <w:lang w:eastAsia="ru-RU"/>
        </w:rPr>
        <w:t xml:space="preserve">организации и осуществления образовательного процесса для повышения воспитательной компетентности </w:t>
      </w:r>
      <w:r w:rsidRPr="009A0F13">
        <w:rPr>
          <w:rFonts w:ascii="Times New Roman" w:hAnsi="Times New Roman"/>
          <w:b/>
          <w:bCs/>
          <w:sz w:val="24"/>
          <w:szCs w:val="24"/>
        </w:rPr>
        <w:t>родителей обучающихся с СДВГ на примере реализации программы «Крепкая семья»</w:t>
      </w:r>
    </w:p>
    <w:p w14:paraId="50569834" w14:textId="77777777" w:rsidR="00DF3108" w:rsidRDefault="00DF3108" w:rsidP="009A0F13">
      <w:pPr>
        <w:spacing w:after="0" w:line="360" w:lineRule="auto"/>
        <w:jc w:val="both"/>
        <w:rPr>
          <w:rFonts w:ascii="Times New Roman" w:hAnsi="Times New Roman"/>
          <w:sz w:val="24"/>
          <w:szCs w:val="24"/>
        </w:rPr>
      </w:pPr>
    </w:p>
    <w:p w14:paraId="3F2A7C60" w14:textId="6D95772F" w:rsidR="009A0F13" w:rsidRPr="00E1678C" w:rsidRDefault="009A0F1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Программа </w:t>
      </w:r>
      <w:r w:rsidR="00DF3108" w:rsidRPr="00E1678C">
        <w:rPr>
          <w:rFonts w:ascii="Times New Roman" w:hAnsi="Times New Roman"/>
          <w:sz w:val="24"/>
          <w:szCs w:val="24"/>
        </w:rPr>
        <w:t xml:space="preserve">групповых занятий </w:t>
      </w:r>
      <w:r w:rsidRPr="00E1678C">
        <w:rPr>
          <w:rFonts w:ascii="Times New Roman" w:hAnsi="Times New Roman"/>
          <w:sz w:val="24"/>
          <w:szCs w:val="24"/>
        </w:rPr>
        <w:t xml:space="preserve">«Крепкая семья» направлена на развитие и укрепление партнерских и доверительных отношений между родителями и детьми с СДВГ. </w:t>
      </w:r>
      <w:r w:rsidR="00B81079">
        <w:rPr>
          <w:rFonts w:ascii="Times New Roman" w:hAnsi="Times New Roman"/>
          <w:color w:val="000000"/>
          <w:sz w:val="24"/>
          <w:szCs w:val="24"/>
        </w:rPr>
        <w:t>[9</w:t>
      </w:r>
      <w:r w:rsidR="00B81079" w:rsidRPr="0084675D">
        <w:rPr>
          <w:rFonts w:ascii="Times New Roman" w:hAnsi="Times New Roman"/>
          <w:color w:val="000000"/>
          <w:sz w:val="24"/>
          <w:szCs w:val="24"/>
        </w:rPr>
        <w:t>]</w:t>
      </w:r>
      <w:r w:rsidR="00B81079">
        <w:rPr>
          <w:rFonts w:ascii="Times New Roman" w:hAnsi="Times New Roman"/>
          <w:color w:val="000000"/>
          <w:sz w:val="24"/>
          <w:szCs w:val="24"/>
        </w:rPr>
        <w:t xml:space="preserve"> </w:t>
      </w:r>
    </w:p>
    <w:p w14:paraId="5BF245B7" w14:textId="7B3F42E9" w:rsidR="009A0F13" w:rsidRPr="00E1678C" w:rsidRDefault="009A0F1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Важным при реализации программы является обучение участников принятию правил работы в группе: постоянство в работе над имеющейся целью</w:t>
      </w:r>
      <w:r w:rsidR="00B67FD4">
        <w:rPr>
          <w:rFonts w:ascii="Times New Roman" w:hAnsi="Times New Roman"/>
          <w:sz w:val="24"/>
          <w:szCs w:val="24"/>
        </w:rPr>
        <w:t>,</w:t>
      </w:r>
      <w:r w:rsidRPr="00E1678C">
        <w:rPr>
          <w:rFonts w:ascii="Times New Roman" w:hAnsi="Times New Roman"/>
          <w:sz w:val="24"/>
          <w:szCs w:val="24"/>
        </w:rPr>
        <w:t xml:space="preserve"> как важное условие формирования произвольной регуляции деятельности, умение подчиняться правилам и организовывать свою деятельность во времени. </w:t>
      </w:r>
    </w:p>
    <w:p w14:paraId="7F4733ED" w14:textId="4C6D0DDD" w:rsidR="009A0F13" w:rsidRPr="00E1678C" w:rsidRDefault="002A5BCE"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Одним из важнейших условий организации и осуществления образовательного процесса, способствующих преодолению СДВГ у обучающихся, рассматривается социальное партнерство с родителями, работа специалистов службы психолого-педагогического сопровождения по гармонизации детско-родительских отношений. </w:t>
      </w:r>
    </w:p>
    <w:p w14:paraId="3DA48649" w14:textId="601A8187" w:rsidR="009A0F13" w:rsidRPr="00E1678C" w:rsidRDefault="009A0F13" w:rsidP="00E1678C">
      <w:pPr>
        <w:pStyle w:val="a5"/>
        <w:spacing w:after="0" w:line="360" w:lineRule="auto"/>
        <w:ind w:left="0" w:firstLine="567"/>
        <w:jc w:val="both"/>
        <w:rPr>
          <w:rFonts w:ascii="Times New Roman" w:hAnsi="Times New Roman"/>
          <w:sz w:val="24"/>
          <w:szCs w:val="24"/>
        </w:rPr>
      </w:pPr>
      <w:r w:rsidRPr="00E1678C">
        <w:rPr>
          <w:rFonts w:ascii="Times New Roman" w:hAnsi="Times New Roman"/>
          <w:sz w:val="24"/>
          <w:szCs w:val="24"/>
        </w:rPr>
        <w:t xml:space="preserve">В результате деятельности опытно-экспериментальной площадки ГБУ ДО ЦППМСП Выборгского района «Совершенствование </w:t>
      </w:r>
      <w:r w:rsidR="002A5BCE" w:rsidRPr="00E1678C">
        <w:rPr>
          <w:rFonts w:ascii="Times New Roman" w:hAnsi="Times New Roman"/>
          <w:sz w:val="24"/>
          <w:szCs w:val="24"/>
        </w:rPr>
        <w:t>условий</w:t>
      </w:r>
      <w:r w:rsidRPr="00E1678C">
        <w:rPr>
          <w:rFonts w:ascii="Times New Roman" w:hAnsi="Times New Roman"/>
          <w:sz w:val="24"/>
          <w:szCs w:val="24"/>
        </w:rPr>
        <w:t xml:space="preserve"> организации и осуществления образовательного процесса для преодоления синдрома дефицита внимания и гиперактивности у обучающихся» разработаны рекомендации по организации</w:t>
      </w:r>
      <w:r w:rsidR="00B67FD4">
        <w:rPr>
          <w:rFonts w:ascii="Times New Roman" w:hAnsi="Times New Roman"/>
          <w:sz w:val="24"/>
          <w:szCs w:val="24"/>
        </w:rPr>
        <w:t xml:space="preserve"> </w:t>
      </w:r>
      <w:r w:rsidR="00B67FD4" w:rsidRPr="00D833D3">
        <w:rPr>
          <w:rFonts w:ascii="Times New Roman" w:hAnsi="Times New Roman"/>
          <w:sz w:val="24"/>
          <w:szCs w:val="24"/>
        </w:rPr>
        <w:t>вариативной</w:t>
      </w:r>
      <w:r w:rsidRPr="00E1678C">
        <w:rPr>
          <w:rFonts w:ascii="Times New Roman" w:hAnsi="Times New Roman"/>
          <w:sz w:val="24"/>
          <w:szCs w:val="24"/>
        </w:rPr>
        <w:t xml:space="preserve"> работы с родителями детей с СДВГ в зависимости от типа детско-родительских отношений. Рассмотрим их подробнее.</w:t>
      </w:r>
    </w:p>
    <w:p w14:paraId="6BC07FED" w14:textId="77AC2705" w:rsidR="009A0F13" w:rsidRPr="00D833D3" w:rsidRDefault="00B67FD4" w:rsidP="008B3DD3">
      <w:pPr>
        <w:tabs>
          <w:tab w:val="left" w:pos="993"/>
        </w:tabs>
        <w:spacing w:after="0" w:line="360" w:lineRule="auto"/>
        <w:ind w:firstLine="567"/>
        <w:jc w:val="both"/>
        <w:rPr>
          <w:rFonts w:ascii="Times New Roman" w:hAnsi="Times New Roman"/>
          <w:sz w:val="24"/>
          <w:szCs w:val="24"/>
        </w:rPr>
      </w:pPr>
      <w:r w:rsidRPr="00D833D3">
        <w:rPr>
          <w:rFonts w:ascii="Times New Roman" w:hAnsi="Times New Roman"/>
          <w:i/>
          <w:iCs/>
          <w:sz w:val="24"/>
          <w:szCs w:val="24"/>
        </w:rPr>
        <w:t xml:space="preserve">Вариант </w:t>
      </w:r>
      <w:r w:rsidR="00D833D3" w:rsidRPr="00D833D3">
        <w:rPr>
          <w:rFonts w:ascii="Times New Roman" w:hAnsi="Times New Roman"/>
          <w:i/>
          <w:iCs/>
          <w:sz w:val="24"/>
          <w:szCs w:val="24"/>
        </w:rPr>
        <w:t>1.</w:t>
      </w:r>
      <w:r w:rsidR="00D833D3" w:rsidRPr="00D833D3">
        <w:rPr>
          <w:rFonts w:ascii="Times New Roman" w:hAnsi="Times New Roman"/>
          <w:sz w:val="24"/>
          <w:szCs w:val="24"/>
        </w:rPr>
        <w:t xml:space="preserve"> </w:t>
      </w:r>
      <w:r w:rsidRPr="00D833D3">
        <w:rPr>
          <w:rFonts w:ascii="Times New Roman" w:hAnsi="Times New Roman"/>
          <w:sz w:val="24"/>
          <w:szCs w:val="24"/>
        </w:rPr>
        <w:t>«</w:t>
      </w:r>
      <w:r w:rsidR="009A0F13" w:rsidRPr="00D833D3">
        <w:rPr>
          <w:rFonts w:ascii="Times New Roman" w:hAnsi="Times New Roman"/>
          <w:sz w:val="24"/>
          <w:szCs w:val="24"/>
        </w:rPr>
        <w:t>Семья, изучающая проблему СДВГ, принимающая ребенка таким, какой он есть</w:t>
      </w:r>
      <w:r w:rsidRPr="00D833D3">
        <w:rPr>
          <w:rFonts w:ascii="Times New Roman" w:hAnsi="Times New Roman"/>
          <w:sz w:val="24"/>
          <w:szCs w:val="24"/>
        </w:rPr>
        <w:t>»</w:t>
      </w:r>
      <w:r w:rsidR="009A0F13" w:rsidRPr="00D833D3">
        <w:rPr>
          <w:rFonts w:ascii="Times New Roman" w:hAnsi="Times New Roman"/>
          <w:sz w:val="24"/>
          <w:szCs w:val="24"/>
        </w:rPr>
        <w:t xml:space="preserve"> </w:t>
      </w:r>
      <w:r w:rsidR="00B81079">
        <w:rPr>
          <w:rFonts w:ascii="Times New Roman" w:hAnsi="Times New Roman"/>
          <w:color w:val="000000"/>
          <w:sz w:val="24"/>
          <w:szCs w:val="24"/>
        </w:rPr>
        <w:t>[10</w:t>
      </w:r>
      <w:r w:rsidR="00B81079" w:rsidRPr="0084675D">
        <w:rPr>
          <w:rFonts w:ascii="Times New Roman" w:hAnsi="Times New Roman"/>
          <w:color w:val="000000"/>
          <w:sz w:val="24"/>
          <w:szCs w:val="24"/>
        </w:rPr>
        <w:t>]</w:t>
      </w:r>
      <w:r w:rsidR="00B81079">
        <w:rPr>
          <w:rFonts w:ascii="Times New Roman" w:hAnsi="Times New Roman"/>
          <w:color w:val="000000"/>
          <w:sz w:val="24"/>
          <w:szCs w:val="24"/>
        </w:rPr>
        <w:t xml:space="preserve">. </w:t>
      </w:r>
      <w:r w:rsidR="009A0F13" w:rsidRPr="00D833D3">
        <w:rPr>
          <w:rFonts w:ascii="Times New Roman" w:hAnsi="Times New Roman"/>
          <w:sz w:val="24"/>
          <w:szCs w:val="24"/>
        </w:rPr>
        <w:t xml:space="preserve">Родители обращаются за помощью к специалистам, изучают литературу. Такая семья характеризуется эмоционально-благополучным психологическим фоном. Родители и другие родственники проявляют терпение, повышенное внимание по отношению к ребенку с СДВГ. У них сформированы навыки общения с ребенком с СДВГ. Такую семья необходимо включить в </w:t>
      </w:r>
      <w:r w:rsidR="002A5BCE" w:rsidRPr="00D833D3">
        <w:rPr>
          <w:rFonts w:ascii="Times New Roman" w:hAnsi="Times New Roman"/>
          <w:sz w:val="24"/>
          <w:szCs w:val="24"/>
        </w:rPr>
        <w:t xml:space="preserve">совместную работу </w:t>
      </w:r>
      <w:r w:rsidR="00D833D3" w:rsidRPr="00D833D3">
        <w:rPr>
          <w:rFonts w:ascii="Times New Roman" w:hAnsi="Times New Roman"/>
          <w:sz w:val="24"/>
          <w:szCs w:val="24"/>
        </w:rPr>
        <w:t>специалистов с ребенком,</w:t>
      </w:r>
      <w:r w:rsidR="002A5BCE" w:rsidRPr="00D833D3">
        <w:rPr>
          <w:rFonts w:ascii="Times New Roman" w:hAnsi="Times New Roman"/>
          <w:sz w:val="24"/>
          <w:szCs w:val="24"/>
        </w:rPr>
        <w:t xml:space="preserve"> направленную на формирования навыков эффективного общения </w:t>
      </w:r>
      <w:r w:rsidR="00D833D3" w:rsidRPr="00D833D3">
        <w:rPr>
          <w:rFonts w:ascii="Times New Roman" w:hAnsi="Times New Roman"/>
          <w:sz w:val="24"/>
          <w:szCs w:val="24"/>
        </w:rPr>
        <w:t>в диаде,</w:t>
      </w:r>
      <w:r w:rsidR="002A5BCE" w:rsidRPr="00D833D3">
        <w:rPr>
          <w:rFonts w:ascii="Times New Roman" w:hAnsi="Times New Roman"/>
          <w:sz w:val="24"/>
          <w:szCs w:val="24"/>
        </w:rPr>
        <w:t xml:space="preserve"> родители-дети</w:t>
      </w:r>
      <w:r w:rsidR="009A0F13" w:rsidRPr="00D833D3">
        <w:rPr>
          <w:rFonts w:ascii="Times New Roman" w:hAnsi="Times New Roman"/>
          <w:sz w:val="24"/>
          <w:szCs w:val="24"/>
        </w:rPr>
        <w:t xml:space="preserve">. партнерство специалиста с родителями является важным психолого-педагогическим </w:t>
      </w:r>
      <w:r w:rsidR="009A0F13" w:rsidRPr="00D833D3">
        <w:rPr>
          <w:rFonts w:ascii="Times New Roman" w:hAnsi="Times New Roman"/>
          <w:sz w:val="24"/>
          <w:szCs w:val="24"/>
        </w:rPr>
        <w:lastRenderedPageBreak/>
        <w:t xml:space="preserve">условием организации и осуществления образовательного процесса, способствующим преодолению СДВГ у обучающихся. Формы партнерства могут быть различны. Например, в виде участия детско-родительской группы в занятиях по песочной терапии. С одной стороны, родитель становится партнером педагога-психолога при проведении занятия. Педагог-психолог показывает родителю различные формы взаимодействия с ребенком с СДВГ, помогает найти наиболее эффективные из них. Новые формы взаимодействия родитель переносит в повседневное общение с ребенком. В некоторых случаях педагог-психолог на занятиях дает инструкцию ребенку через родителя. С другой стороны, родитель на занятиях выступает в качестве партнера ребенка по игре. Они вместе создают песочную картину, вместе придумывают и разыгрывают историю. Ребенок в психологически безопасной атмосфере учится взаимодействовать с партнером по игре. Постепенно у ребенка и родителя вырабатывается диалогическая позиция в общении. Помимо активного включения в работу на занятии родители при таком типе детско-родительских отношений регулярно просят специалиста дать обратную связь после занятия. Задают вопросы. Рассказывают о результатах реализации рекомендаций специалиста. Задачей специалиста в работе с семьей данного типа является регулярный мониторинг ситуации посредством опроса родителей, своевременный подбор практических рекомендаций, упражнений для домашней работы, обучение родителей. По результатам мониторинга после </w:t>
      </w:r>
      <w:r w:rsidR="008864ED" w:rsidRPr="00D833D3">
        <w:rPr>
          <w:rFonts w:ascii="Times New Roman" w:hAnsi="Times New Roman"/>
          <w:sz w:val="24"/>
          <w:szCs w:val="24"/>
        </w:rPr>
        <w:t>занятий в группе</w:t>
      </w:r>
      <w:r w:rsidR="009A0F13" w:rsidRPr="00D833D3">
        <w:rPr>
          <w:rFonts w:ascii="Times New Roman" w:hAnsi="Times New Roman"/>
          <w:sz w:val="24"/>
          <w:szCs w:val="24"/>
        </w:rPr>
        <w:t xml:space="preserve"> родители отмечают снижение проявлений симптомов СДВГ у ребенка. Этому способствуют своевременное оказание помощи специалистами, благополучная семейная атмосфера. После появления первых положительных результатов очень важно мотивировать родителей на продолжение работы для закрепления полученных результатов, так как в противном случае у обучающегося не происходит интериоризация (присвоение, использование на практике) нового опыта.</w:t>
      </w:r>
    </w:p>
    <w:p w14:paraId="52F88608" w14:textId="3A36759B" w:rsidR="009A0F13" w:rsidRPr="00D833D3" w:rsidRDefault="00B67FD4" w:rsidP="00D833D3">
      <w:pPr>
        <w:tabs>
          <w:tab w:val="left" w:pos="993"/>
        </w:tabs>
        <w:spacing w:after="0" w:line="360" w:lineRule="auto"/>
        <w:ind w:firstLine="567"/>
        <w:jc w:val="both"/>
        <w:rPr>
          <w:rFonts w:ascii="Times New Roman" w:hAnsi="Times New Roman"/>
          <w:sz w:val="24"/>
          <w:szCs w:val="24"/>
        </w:rPr>
      </w:pPr>
      <w:r w:rsidRPr="00D833D3">
        <w:rPr>
          <w:rFonts w:ascii="Times New Roman" w:hAnsi="Times New Roman"/>
          <w:i/>
          <w:iCs/>
          <w:sz w:val="24"/>
          <w:szCs w:val="24"/>
        </w:rPr>
        <w:t>Вариант</w:t>
      </w:r>
      <w:r w:rsidR="00D833D3" w:rsidRPr="00D833D3">
        <w:rPr>
          <w:rFonts w:ascii="Times New Roman" w:hAnsi="Times New Roman"/>
          <w:i/>
          <w:iCs/>
          <w:sz w:val="24"/>
          <w:szCs w:val="24"/>
        </w:rPr>
        <w:t xml:space="preserve"> 2.</w:t>
      </w:r>
      <w:r w:rsidRPr="00D833D3">
        <w:rPr>
          <w:rFonts w:ascii="Times New Roman" w:hAnsi="Times New Roman"/>
          <w:sz w:val="24"/>
          <w:szCs w:val="24"/>
        </w:rPr>
        <w:t xml:space="preserve"> «</w:t>
      </w:r>
      <w:r w:rsidR="009A0F13" w:rsidRPr="00D833D3">
        <w:rPr>
          <w:rFonts w:ascii="Times New Roman" w:hAnsi="Times New Roman"/>
          <w:sz w:val="24"/>
          <w:szCs w:val="24"/>
        </w:rPr>
        <w:t>Семья, понимающая проблему СДВГ, но перекладывающая ответственность за воспитание ребенка с СДВГ на других (на бабушек, детский сад, школу и т.п.)</w:t>
      </w:r>
      <w:r w:rsidRPr="00D833D3">
        <w:rPr>
          <w:rFonts w:ascii="Times New Roman" w:hAnsi="Times New Roman"/>
          <w:sz w:val="24"/>
          <w:szCs w:val="24"/>
        </w:rPr>
        <w:t>»</w:t>
      </w:r>
      <w:r w:rsidR="00683161" w:rsidRPr="00683161">
        <w:rPr>
          <w:rFonts w:ascii="Times New Roman" w:hAnsi="Times New Roman"/>
          <w:color w:val="000000"/>
          <w:sz w:val="24"/>
          <w:szCs w:val="24"/>
        </w:rPr>
        <w:t xml:space="preserve"> </w:t>
      </w:r>
      <w:r w:rsidR="00683161">
        <w:rPr>
          <w:rFonts w:ascii="Times New Roman" w:hAnsi="Times New Roman"/>
          <w:color w:val="000000"/>
          <w:sz w:val="24"/>
          <w:szCs w:val="24"/>
        </w:rPr>
        <w:t>[33</w:t>
      </w:r>
      <w:r w:rsidR="00683161" w:rsidRPr="0084675D">
        <w:rPr>
          <w:rFonts w:ascii="Times New Roman" w:hAnsi="Times New Roman"/>
          <w:color w:val="000000"/>
          <w:sz w:val="24"/>
          <w:szCs w:val="24"/>
        </w:rPr>
        <w:t>]</w:t>
      </w:r>
      <w:r w:rsidR="00683161">
        <w:rPr>
          <w:rFonts w:ascii="Times New Roman" w:hAnsi="Times New Roman"/>
          <w:color w:val="000000"/>
          <w:sz w:val="24"/>
          <w:szCs w:val="24"/>
        </w:rPr>
        <w:t xml:space="preserve">. </w:t>
      </w:r>
      <w:r w:rsidR="009A0F13" w:rsidRPr="00D833D3">
        <w:rPr>
          <w:rFonts w:ascii="Times New Roman" w:hAnsi="Times New Roman"/>
          <w:sz w:val="24"/>
          <w:szCs w:val="24"/>
        </w:rPr>
        <w:t xml:space="preserve">У матери развивается </w:t>
      </w:r>
      <w:proofErr w:type="spellStart"/>
      <w:r w:rsidR="009A0F13" w:rsidRPr="00D833D3">
        <w:rPr>
          <w:rFonts w:ascii="Times New Roman" w:hAnsi="Times New Roman"/>
          <w:sz w:val="24"/>
          <w:szCs w:val="24"/>
        </w:rPr>
        <w:t>внутриличностный</w:t>
      </w:r>
      <w:proofErr w:type="spellEnd"/>
      <w:r w:rsidR="009A0F13" w:rsidRPr="00D833D3">
        <w:rPr>
          <w:rFonts w:ascii="Times New Roman" w:hAnsi="Times New Roman"/>
          <w:sz w:val="24"/>
          <w:szCs w:val="24"/>
        </w:rPr>
        <w:t xml:space="preserve"> конфликт. Для нее характерны эмоциональная лабильность, агрессивность. Мать находится в постоянном нервном возбуждении, конфликтуя с ребенком и со всеми, кто его окружает. Отец либо полностью отстраняется от воспитания ребенка, либо может применять физическое наказание по отношению к нему. Возникают семейные конфликты. Родители либо не обращаются к </w:t>
      </w:r>
      <w:r w:rsidR="008864ED" w:rsidRPr="00D833D3">
        <w:rPr>
          <w:rFonts w:ascii="Times New Roman" w:hAnsi="Times New Roman"/>
          <w:sz w:val="24"/>
          <w:szCs w:val="24"/>
        </w:rPr>
        <w:t>специалистам,</w:t>
      </w:r>
      <w:r w:rsidR="009A0F13" w:rsidRPr="00D833D3">
        <w:rPr>
          <w:rFonts w:ascii="Times New Roman" w:hAnsi="Times New Roman"/>
          <w:sz w:val="24"/>
          <w:szCs w:val="24"/>
        </w:rPr>
        <w:t xml:space="preserve"> либо обращаются, но не выполняют рекомендации. Это может приводить к отказу родителя от участия в детско-родительской группе на занятиях по песочной терапии, нерегулярности посещения занятий, невыполнению рекомендаций специалиста, как следствие, к отсутствию или минимизации положительной динамики. В комплексе это </w:t>
      </w:r>
      <w:r w:rsidR="009A0F13" w:rsidRPr="00D833D3">
        <w:rPr>
          <w:rFonts w:ascii="Times New Roman" w:hAnsi="Times New Roman"/>
          <w:sz w:val="24"/>
          <w:szCs w:val="24"/>
        </w:rPr>
        <w:lastRenderedPageBreak/>
        <w:t xml:space="preserve">может привести к состоянию стресса у родителей, социальной дезадаптации ребенка с СДВГ. В связи с этим, прежде чем приступать к коррекционно-развивающей работе, специалисту необходимо </w:t>
      </w:r>
      <w:r w:rsidR="008864ED" w:rsidRPr="00D833D3">
        <w:rPr>
          <w:rFonts w:ascii="Times New Roman" w:hAnsi="Times New Roman"/>
          <w:sz w:val="24"/>
          <w:szCs w:val="24"/>
        </w:rPr>
        <w:t>предварительно</w:t>
      </w:r>
      <w:r w:rsidR="009A0F13" w:rsidRPr="00D833D3">
        <w:rPr>
          <w:rFonts w:ascii="Times New Roman" w:hAnsi="Times New Roman"/>
          <w:sz w:val="24"/>
          <w:szCs w:val="24"/>
        </w:rPr>
        <w:t xml:space="preserve"> разъясн</w:t>
      </w:r>
      <w:r w:rsidR="008864ED" w:rsidRPr="00D833D3">
        <w:rPr>
          <w:rFonts w:ascii="Times New Roman" w:hAnsi="Times New Roman"/>
          <w:sz w:val="24"/>
          <w:szCs w:val="24"/>
        </w:rPr>
        <w:t>ить</w:t>
      </w:r>
      <w:r w:rsidR="009A0F13" w:rsidRPr="00D833D3">
        <w:rPr>
          <w:rFonts w:ascii="Times New Roman" w:hAnsi="Times New Roman"/>
          <w:sz w:val="24"/>
          <w:szCs w:val="24"/>
        </w:rPr>
        <w:t xml:space="preserve"> родителям, как распределяется ответственность в триаде родитель-педагог-ребенок</w:t>
      </w:r>
      <w:r w:rsidR="008864ED" w:rsidRPr="00D833D3">
        <w:rPr>
          <w:rFonts w:ascii="Times New Roman" w:hAnsi="Times New Roman"/>
          <w:sz w:val="24"/>
          <w:szCs w:val="24"/>
        </w:rPr>
        <w:t>, как осуществить это на практике.</w:t>
      </w:r>
      <w:r w:rsidR="009A0F13" w:rsidRPr="00D833D3">
        <w:rPr>
          <w:rFonts w:ascii="Times New Roman" w:hAnsi="Times New Roman"/>
          <w:sz w:val="24"/>
          <w:szCs w:val="24"/>
        </w:rPr>
        <w:t xml:space="preserve"> Можно рекомендовать посещение занятий у педагога-психолога в родительской группе или родительском клубе «Крепкая семья».</w:t>
      </w:r>
    </w:p>
    <w:p w14:paraId="233AC024" w14:textId="6DE74C0A" w:rsidR="009A0F13" w:rsidRPr="00E1678C" w:rsidRDefault="00B67FD4" w:rsidP="00D833D3">
      <w:pPr>
        <w:pStyle w:val="a5"/>
        <w:spacing w:after="0" w:line="360" w:lineRule="auto"/>
        <w:ind w:left="0" w:firstLine="567"/>
        <w:jc w:val="both"/>
        <w:rPr>
          <w:rFonts w:ascii="Times New Roman" w:hAnsi="Times New Roman"/>
          <w:sz w:val="24"/>
          <w:szCs w:val="24"/>
        </w:rPr>
      </w:pPr>
      <w:r w:rsidRPr="00D833D3">
        <w:rPr>
          <w:rFonts w:ascii="Times New Roman" w:hAnsi="Times New Roman"/>
          <w:sz w:val="24"/>
          <w:szCs w:val="24"/>
        </w:rPr>
        <w:t>Вариант</w:t>
      </w:r>
      <w:r>
        <w:rPr>
          <w:rFonts w:ascii="Times New Roman" w:hAnsi="Times New Roman"/>
          <w:sz w:val="24"/>
          <w:szCs w:val="24"/>
        </w:rPr>
        <w:t xml:space="preserve"> </w:t>
      </w:r>
      <w:r w:rsidR="00D833D3">
        <w:rPr>
          <w:rFonts w:ascii="Times New Roman" w:hAnsi="Times New Roman"/>
          <w:sz w:val="24"/>
          <w:szCs w:val="24"/>
        </w:rPr>
        <w:t xml:space="preserve">3. </w:t>
      </w:r>
      <w:r>
        <w:rPr>
          <w:rFonts w:ascii="Times New Roman" w:hAnsi="Times New Roman"/>
          <w:sz w:val="24"/>
          <w:szCs w:val="24"/>
        </w:rPr>
        <w:t>«</w:t>
      </w:r>
      <w:r w:rsidR="009A0F13" w:rsidRPr="00E1678C">
        <w:rPr>
          <w:rFonts w:ascii="Times New Roman" w:hAnsi="Times New Roman"/>
          <w:sz w:val="24"/>
          <w:szCs w:val="24"/>
        </w:rPr>
        <w:t>Семья, не понимающая проблему СДВГ, не принимающая ребенка с СДВГ таким, какой он есть</w:t>
      </w:r>
      <w:r>
        <w:rPr>
          <w:rFonts w:ascii="Times New Roman" w:hAnsi="Times New Roman"/>
          <w:sz w:val="24"/>
          <w:szCs w:val="24"/>
        </w:rPr>
        <w:t>»</w:t>
      </w:r>
      <w:r w:rsidR="009A0F13" w:rsidRPr="00E1678C">
        <w:rPr>
          <w:rFonts w:ascii="Times New Roman" w:hAnsi="Times New Roman"/>
          <w:sz w:val="24"/>
          <w:szCs w:val="24"/>
        </w:rPr>
        <w:t xml:space="preserve">. Родители отрицают существование проблемы, не изучают </w:t>
      </w:r>
      <w:r w:rsidR="008864ED" w:rsidRPr="00E1678C">
        <w:rPr>
          <w:rFonts w:ascii="Times New Roman" w:hAnsi="Times New Roman"/>
          <w:sz w:val="24"/>
          <w:szCs w:val="24"/>
        </w:rPr>
        <w:t>литературу, игнорируют</w:t>
      </w:r>
      <w:r w:rsidR="009A0F13" w:rsidRPr="00E1678C">
        <w:rPr>
          <w:rFonts w:ascii="Times New Roman" w:hAnsi="Times New Roman"/>
          <w:sz w:val="24"/>
          <w:szCs w:val="24"/>
        </w:rPr>
        <w:t xml:space="preserve"> помощь специалистов, считают, что СДВГ у ребенка пройдет с возрастом. Педагоги и психологи отмечают, что неспособность ребенка соответствовать ожиданиям родителей, неспособность родителей скорректировать свои ожидания в соответствии с особенностями ребенка приводят к нарушению взаимодействия между ними. Они могут применять физические н</w:t>
      </w:r>
      <w:r w:rsidR="00683161">
        <w:rPr>
          <w:rFonts w:ascii="Times New Roman" w:hAnsi="Times New Roman"/>
          <w:sz w:val="24"/>
          <w:szCs w:val="24"/>
        </w:rPr>
        <w:t xml:space="preserve">аказания по отношению к </w:t>
      </w:r>
      <w:r w:rsidR="00683161" w:rsidRPr="00683161">
        <w:rPr>
          <w:rFonts w:ascii="Times New Roman" w:hAnsi="Times New Roman"/>
          <w:sz w:val="24"/>
          <w:szCs w:val="24"/>
        </w:rPr>
        <w:t xml:space="preserve">ребенку </w:t>
      </w:r>
      <w:r w:rsidR="009A0F13" w:rsidRPr="00683161">
        <w:rPr>
          <w:rFonts w:ascii="Times New Roman" w:hAnsi="Times New Roman"/>
          <w:sz w:val="24"/>
          <w:szCs w:val="24"/>
        </w:rPr>
        <w:t>[</w:t>
      </w:r>
      <w:r w:rsidR="00683161" w:rsidRPr="00683161">
        <w:rPr>
          <w:rFonts w:ascii="Times New Roman" w:hAnsi="Times New Roman"/>
          <w:sz w:val="24"/>
          <w:szCs w:val="24"/>
        </w:rPr>
        <w:t>27</w:t>
      </w:r>
      <w:r w:rsidR="009A0F13" w:rsidRPr="00683161">
        <w:rPr>
          <w:rFonts w:ascii="Times New Roman" w:hAnsi="Times New Roman"/>
          <w:sz w:val="24"/>
          <w:szCs w:val="24"/>
        </w:rPr>
        <w:t>].</w:t>
      </w:r>
      <w:r w:rsidR="009A0F13" w:rsidRPr="00E1678C">
        <w:rPr>
          <w:rFonts w:ascii="Times New Roman" w:hAnsi="Times New Roman"/>
          <w:sz w:val="24"/>
          <w:szCs w:val="24"/>
        </w:rPr>
        <w:t xml:space="preserve"> В случае применения физических наказаний к ребенку специалисту необходимо передать информацию о семье в комиссию по делам несовершеннолетних и защите их прав, так как родители ненадлежащим образом исполняют родительские обязанности.</w:t>
      </w:r>
    </w:p>
    <w:p w14:paraId="1FE9F9C0" w14:textId="77777777" w:rsidR="009A0F13" w:rsidRPr="00E1678C" w:rsidRDefault="009A0F1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Специфика детско-родительских отношений в семьях с детьми с СДВГ также заключается в том, что трудности воспитания ребенка преимущественно ложатся на матерей. Специалисты отмечают, что психологическая и физическая усталость, неизбежно возникающие при этом, могут негативно влиять на отношения к ребенку, создавая конфликтные ситуации. </w:t>
      </w:r>
    </w:p>
    <w:p w14:paraId="6E1EF7F7" w14:textId="73DA4B2E" w:rsidR="009A0F13" w:rsidRPr="00E1678C" w:rsidRDefault="009A0F1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Детско-родительские отношения в семьях с детьми с СДВГ характеризуются воспитательной неуверенностью, недостаточностью или чрезмерностью требований, недостаточностью запретов, санкций, проекцией на ребенка собственных нежелательных качеств [</w:t>
      </w:r>
      <w:r w:rsidR="009D2A64">
        <w:rPr>
          <w:rFonts w:ascii="Times New Roman" w:hAnsi="Times New Roman"/>
          <w:sz w:val="24"/>
          <w:szCs w:val="24"/>
        </w:rPr>
        <w:t>8</w:t>
      </w:r>
      <w:r w:rsidR="009D2A64" w:rsidRPr="009D2A64">
        <w:rPr>
          <w:rFonts w:ascii="Times New Roman" w:hAnsi="Times New Roman"/>
          <w:sz w:val="24"/>
          <w:szCs w:val="24"/>
        </w:rPr>
        <w:t>]</w:t>
      </w:r>
      <w:r w:rsidR="009D2A64">
        <w:rPr>
          <w:rFonts w:ascii="Times New Roman" w:hAnsi="Times New Roman"/>
          <w:sz w:val="24"/>
          <w:szCs w:val="24"/>
        </w:rPr>
        <w:t xml:space="preserve">. </w:t>
      </w:r>
      <w:r w:rsidRPr="00E1678C">
        <w:rPr>
          <w:rFonts w:ascii="Times New Roman" w:hAnsi="Times New Roman"/>
          <w:sz w:val="24"/>
          <w:szCs w:val="24"/>
        </w:rPr>
        <w:t>Это сочетается с проблемой непослушания и неорганизованности ребенка с СДВГ. Он не выполняет обязанности по дому, забывает выполнять поручения. Подобное поведение ребенка вызывает раздражение у родителей. В результате ребенку кажется, что его только ругают. Это негативно влияет на его самооценку. Он становится неуверенным в себе. В качестве деструктивных психологических защит у ребенка возникают протестные формы поведения. Возможно проявление агрессии.</w:t>
      </w:r>
    </w:p>
    <w:p w14:paraId="351BA7EE" w14:textId="4FBE5DD9" w:rsidR="009A0F13" w:rsidRPr="00E1678C" w:rsidRDefault="009A0F1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Согласно результатам исследований Э.Ф. </w:t>
      </w:r>
      <w:proofErr w:type="spellStart"/>
      <w:r w:rsidRPr="00E1678C">
        <w:rPr>
          <w:rFonts w:ascii="Times New Roman" w:hAnsi="Times New Roman"/>
          <w:sz w:val="24"/>
          <w:szCs w:val="24"/>
        </w:rPr>
        <w:t>Абшилавы</w:t>
      </w:r>
      <w:proofErr w:type="spellEnd"/>
      <w:r w:rsidRPr="00E1678C">
        <w:rPr>
          <w:rFonts w:ascii="Times New Roman" w:hAnsi="Times New Roman"/>
          <w:sz w:val="24"/>
          <w:szCs w:val="24"/>
        </w:rPr>
        <w:t>, Л.А. Белозеровой, Е.А. Брагина в семьях с детьми с СДВГ чрезмерная требовательность в воспитании выражена более чем в семьях с детьми с нормативным поведением [</w:t>
      </w:r>
      <w:r w:rsidR="009D2A64">
        <w:rPr>
          <w:rFonts w:ascii="Times New Roman" w:hAnsi="Times New Roman"/>
          <w:sz w:val="24"/>
          <w:szCs w:val="24"/>
        </w:rPr>
        <w:t>8</w:t>
      </w:r>
      <w:r w:rsidR="009D2A64" w:rsidRPr="009D2A64">
        <w:rPr>
          <w:rFonts w:ascii="Times New Roman" w:hAnsi="Times New Roman"/>
          <w:sz w:val="24"/>
          <w:szCs w:val="24"/>
        </w:rPr>
        <w:t>]</w:t>
      </w:r>
      <w:r w:rsidRPr="00E1678C">
        <w:rPr>
          <w:rFonts w:ascii="Times New Roman" w:hAnsi="Times New Roman"/>
          <w:sz w:val="24"/>
          <w:szCs w:val="24"/>
        </w:rPr>
        <w:t>. Чрезмерная требовательность у таких родителей сочетается со строгими наказаниями, чрезмерностью санкций [</w:t>
      </w:r>
      <w:r w:rsidR="009D2A64">
        <w:rPr>
          <w:rFonts w:ascii="Times New Roman" w:hAnsi="Times New Roman"/>
          <w:sz w:val="24"/>
          <w:szCs w:val="24"/>
        </w:rPr>
        <w:t>1</w:t>
      </w:r>
      <w:r w:rsidRPr="00E1678C">
        <w:rPr>
          <w:rFonts w:ascii="Times New Roman" w:hAnsi="Times New Roman"/>
          <w:sz w:val="24"/>
          <w:szCs w:val="24"/>
        </w:rPr>
        <w:t xml:space="preserve">]. Специалисты отмечают, что такое воспитание для любого ребенка является неблагоприятным. </w:t>
      </w:r>
      <w:r w:rsidRPr="00E1678C">
        <w:rPr>
          <w:rFonts w:ascii="Times New Roman" w:hAnsi="Times New Roman"/>
          <w:sz w:val="24"/>
          <w:szCs w:val="24"/>
        </w:rPr>
        <w:lastRenderedPageBreak/>
        <w:t xml:space="preserve">Чрезмерная требовательность родителей не способствует компенсации проявлений СДВГ, а, напротив, усиливает их. </w:t>
      </w:r>
    </w:p>
    <w:p w14:paraId="01063034" w14:textId="77777777" w:rsidR="009A0F13" w:rsidRPr="00E1678C" w:rsidRDefault="009A0F13" w:rsidP="00E1678C">
      <w:pPr>
        <w:shd w:val="clear" w:color="auto" w:fill="FFFFFF"/>
        <w:spacing w:after="0" w:line="360" w:lineRule="auto"/>
        <w:ind w:firstLine="567"/>
        <w:jc w:val="both"/>
        <w:rPr>
          <w:rFonts w:ascii="Times New Roman" w:hAnsi="Times New Roman"/>
          <w:sz w:val="24"/>
          <w:szCs w:val="24"/>
        </w:rPr>
      </w:pPr>
      <w:r w:rsidRPr="00E1678C">
        <w:rPr>
          <w:rFonts w:ascii="Times New Roman" w:hAnsi="Times New Roman"/>
          <w:sz w:val="24"/>
          <w:szCs w:val="24"/>
        </w:rPr>
        <w:t>Таким образом, в опытно-экспериментальной работе в качестве мишеней психологического сопровождения семей с детьми с СДВГ могут выступать внутриличностный конфликт матери и следующие особенности межличностных отношений: психологическое напряжение у родителей, психологическая усталость матери, непринятие родителями особенностей ребенка, воспитательная неуверенность, чрезмерность требований, предъявляемых к ребенку.</w:t>
      </w:r>
    </w:p>
    <w:p w14:paraId="6573ED17" w14:textId="77777777" w:rsidR="009A0F13" w:rsidRPr="00E1678C" w:rsidRDefault="009A0F13" w:rsidP="00E1678C">
      <w:pPr>
        <w:shd w:val="clear" w:color="auto" w:fill="FFFFFF"/>
        <w:spacing w:after="0" w:line="360" w:lineRule="auto"/>
        <w:ind w:firstLine="567"/>
        <w:jc w:val="both"/>
        <w:rPr>
          <w:rFonts w:ascii="Times New Roman" w:hAnsi="Times New Roman"/>
          <w:sz w:val="24"/>
          <w:szCs w:val="24"/>
          <w:lang w:eastAsia="ru-RU"/>
        </w:rPr>
      </w:pPr>
      <w:r w:rsidRPr="00E1678C">
        <w:rPr>
          <w:rFonts w:ascii="Times New Roman" w:hAnsi="Times New Roman"/>
          <w:sz w:val="24"/>
          <w:szCs w:val="24"/>
          <w:lang w:eastAsia="ru-RU"/>
        </w:rPr>
        <w:t>Современные родители в большинстве своем люди грамотные, осведомленные и, конечно, хорошо знающие, как им надо воспитывать своих собственных детей. Поэтому позиция наставления и простой пропаганды педагогических знаний сегодня вряд ли принесет положительные результаты. Гораздо эффективнее будут создание атмосферы взаимопомощи и поддержки семьи в сложных педагогических ситуациях, демонстрация заинтересованности педагогов разобраться в проблемах семьи и искреннее желание помочь.</w:t>
      </w:r>
    </w:p>
    <w:p w14:paraId="2B5B8006" w14:textId="6753B556" w:rsidR="009A0F13" w:rsidRPr="00E1678C" w:rsidRDefault="009A0F13" w:rsidP="00E1678C">
      <w:pPr>
        <w:shd w:val="clear" w:color="auto" w:fill="FFFFFF"/>
        <w:spacing w:after="0" w:line="360" w:lineRule="auto"/>
        <w:ind w:firstLine="567"/>
        <w:jc w:val="both"/>
        <w:rPr>
          <w:rFonts w:ascii="Times New Roman" w:hAnsi="Times New Roman"/>
          <w:sz w:val="24"/>
          <w:szCs w:val="24"/>
        </w:rPr>
      </w:pPr>
      <w:r w:rsidRPr="00E1678C">
        <w:rPr>
          <w:rFonts w:ascii="Times New Roman" w:hAnsi="Times New Roman"/>
          <w:sz w:val="24"/>
          <w:szCs w:val="24"/>
          <w:lang w:eastAsia="ru-RU"/>
        </w:rPr>
        <w:t>При реализации программ для родителей ключевое значение имеет предварительная</w:t>
      </w:r>
      <w:r w:rsidR="008864ED" w:rsidRPr="00E1678C">
        <w:rPr>
          <w:rFonts w:ascii="Times New Roman" w:hAnsi="Times New Roman"/>
          <w:sz w:val="24"/>
          <w:szCs w:val="24"/>
          <w:lang w:eastAsia="ru-RU"/>
        </w:rPr>
        <w:t xml:space="preserve"> </w:t>
      </w:r>
      <w:r w:rsidRPr="00E1678C">
        <w:rPr>
          <w:rFonts w:ascii="Times New Roman" w:hAnsi="Times New Roman"/>
          <w:sz w:val="24"/>
          <w:szCs w:val="24"/>
          <w:lang w:eastAsia="ru-RU"/>
        </w:rPr>
        <w:t>работа. Любое, даже самое небольшое мероприятие по</w:t>
      </w:r>
      <w:r w:rsidR="008864ED" w:rsidRPr="00E1678C">
        <w:rPr>
          <w:rFonts w:ascii="Times New Roman" w:hAnsi="Times New Roman"/>
          <w:sz w:val="24"/>
          <w:szCs w:val="24"/>
          <w:lang w:eastAsia="ru-RU"/>
        </w:rPr>
        <w:t xml:space="preserve"> </w:t>
      </w:r>
      <w:r w:rsidR="00B67FD4">
        <w:rPr>
          <w:rFonts w:ascii="Times New Roman" w:hAnsi="Times New Roman"/>
          <w:sz w:val="24"/>
          <w:szCs w:val="24"/>
          <w:lang w:eastAsia="ru-RU"/>
        </w:rPr>
        <w:t xml:space="preserve">работе с родителями </w:t>
      </w:r>
      <w:r w:rsidRPr="00E1678C">
        <w:rPr>
          <w:rFonts w:ascii="Times New Roman" w:hAnsi="Times New Roman"/>
          <w:sz w:val="24"/>
          <w:szCs w:val="24"/>
          <w:lang w:eastAsia="ru-RU"/>
        </w:rPr>
        <w:t>необходимо тщательно и серьезно готовить. Главное в этой</w:t>
      </w:r>
      <w:r w:rsidR="008864ED" w:rsidRPr="00E1678C">
        <w:rPr>
          <w:rFonts w:ascii="Times New Roman" w:hAnsi="Times New Roman"/>
          <w:sz w:val="24"/>
          <w:szCs w:val="24"/>
          <w:lang w:eastAsia="ru-RU"/>
        </w:rPr>
        <w:t xml:space="preserve"> </w:t>
      </w:r>
      <w:r w:rsidRPr="00E1678C">
        <w:rPr>
          <w:rFonts w:ascii="Times New Roman" w:hAnsi="Times New Roman"/>
          <w:sz w:val="24"/>
          <w:szCs w:val="24"/>
          <w:lang w:eastAsia="ru-RU"/>
        </w:rPr>
        <w:t xml:space="preserve">работе — качество, а не количество отдельно взятых, не связанных между собой мероприятий. </w:t>
      </w:r>
    </w:p>
    <w:p w14:paraId="621507F5" w14:textId="771CCF79" w:rsidR="008864ED" w:rsidRPr="00E1678C" w:rsidRDefault="009A0F1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Важной составляющей психологического сопровождения родителей обучающихся с СДВГ должно быть просвещение родителей, создание условий для принятия родителями своего ребенка. В связи с этим</w:t>
      </w:r>
      <w:r w:rsidR="00B67FD4">
        <w:rPr>
          <w:rFonts w:ascii="Times New Roman" w:hAnsi="Times New Roman"/>
          <w:sz w:val="24"/>
          <w:szCs w:val="24"/>
        </w:rPr>
        <w:t>,</w:t>
      </w:r>
      <w:r w:rsidRPr="00E1678C">
        <w:rPr>
          <w:rFonts w:ascii="Times New Roman" w:hAnsi="Times New Roman"/>
          <w:sz w:val="24"/>
          <w:szCs w:val="24"/>
        </w:rPr>
        <w:t xml:space="preserve"> важным условием организации и осуществления образовательного процесса для преодоления СДВГ у обучающихся является проведение семейного консультирования, групп психологического сопровождения, </w:t>
      </w:r>
      <w:r w:rsidR="008864ED" w:rsidRPr="00E1678C">
        <w:rPr>
          <w:rFonts w:ascii="Times New Roman" w:hAnsi="Times New Roman"/>
          <w:sz w:val="24"/>
          <w:szCs w:val="24"/>
        </w:rPr>
        <w:t xml:space="preserve">дискуссионных площадок </w:t>
      </w:r>
      <w:r w:rsidRPr="00E1678C">
        <w:rPr>
          <w:rFonts w:ascii="Times New Roman" w:hAnsi="Times New Roman"/>
          <w:sz w:val="24"/>
          <w:szCs w:val="24"/>
        </w:rPr>
        <w:t xml:space="preserve">для родителей. Гармонизации детско-родительских отношений в семьях с детьми с СДВГ может способствовать обучение родителей по дополнительным </w:t>
      </w:r>
      <w:r w:rsidR="008864ED" w:rsidRPr="00E1678C">
        <w:rPr>
          <w:rFonts w:ascii="Times New Roman" w:hAnsi="Times New Roman"/>
          <w:sz w:val="24"/>
          <w:szCs w:val="24"/>
        </w:rPr>
        <w:t>образовательным</w:t>
      </w:r>
      <w:r w:rsidRPr="00E1678C">
        <w:rPr>
          <w:rFonts w:ascii="Times New Roman" w:hAnsi="Times New Roman"/>
          <w:sz w:val="24"/>
          <w:szCs w:val="24"/>
        </w:rPr>
        <w:t xml:space="preserve"> программам для полноправных участников образовательного процесса. Например, по программам "Крепкая семья", "Семейный медиатор. Разрешение конфликтов"</w:t>
      </w:r>
      <w:r w:rsidR="008864ED" w:rsidRPr="00E1678C">
        <w:rPr>
          <w:rFonts w:ascii="Times New Roman" w:hAnsi="Times New Roman"/>
          <w:sz w:val="24"/>
          <w:szCs w:val="24"/>
        </w:rPr>
        <w:t xml:space="preserve"> ГБУ ДО ЦППМСП Выборгского района Санкт-Петербурга</w:t>
      </w:r>
      <w:r w:rsidRPr="00E1678C">
        <w:rPr>
          <w:rFonts w:ascii="Times New Roman" w:hAnsi="Times New Roman"/>
          <w:sz w:val="24"/>
          <w:szCs w:val="24"/>
        </w:rPr>
        <w:t xml:space="preserve">. </w:t>
      </w:r>
    </w:p>
    <w:p w14:paraId="31AE6E8E" w14:textId="0BD41422" w:rsidR="008864ED" w:rsidRPr="00E1678C" w:rsidRDefault="009A0F1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Программа "Семейный медиатор" направлена на формирование у родителей обучающихся представления о принципах и процедуре медиации (процедуре урегулирования конфликта с участием нейтрального посредника), о техниках эффективного общения; формирование социальной и </w:t>
      </w:r>
      <w:proofErr w:type="spellStart"/>
      <w:r w:rsidRPr="00E1678C">
        <w:rPr>
          <w:rFonts w:ascii="Times New Roman" w:hAnsi="Times New Roman"/>
          <w:sz w:val="24"/>
          <w:szCs w:val="24"/>
        </w:rPr>
        <w:t>конфликтологической</w:t>
      </w:r>
      <w:proofErr w:type="spellEnd"/>
      <w:r w:rsidRPr="00E1678C">
        <w:rPr>
          <w:rFonts w:ascii="Times New Roman" w:hAnsi="Times New Roman"/>
          <w:sz w:val="24"/>
          <w:szCs w:val="24"/>
        </w:rPr>
        <w:t xml:space="preserve"> компетенции родителей обучающихся. Укрепление партнерских отношений в диаде «родитель-ребенок», </w:t>
      </w:r>
      <w:r w:rsidRPr="00E1678C">
        <w:rPr>
          <w:rFonts w:ascii="Times New Roman" w:hAnsi="Times New Roman"/>
          <w:sz w:val="24"/>
          <w:szCs w:val="24"/>
        </w:rPr>
        <w:lastRenderedPageBreak/>
        <w:t xml:space="preserve">овладение техниками эффективного общения будет способствовать гармонизации детско-родительских отношений, профилактике эскалации семейных конфликтов. </w:t>
      </w:r>
    </w:p>
    <w:p w14:paraId="704B1E00" w14:textId="5BDF3744" w:rsidR="009A0F13" w:rsidRPr="00E1678C" w:rsidRDefault="008864ED"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Программа "Крепкая семья" направлена на развитие и укрепление партнерских и доверительных отношений между родителями и детьми с СДВГ.</w:t>
      </w:r>
    </w:p>
    <w:p w14:paraId="4D3819C1" w14:textId="56634573"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Партнерство педагога с родителями является одним из основных условий успешности воспитания и обучения детей с особыми образовательными потребностями, в том числе, обучающихся с синдромом дефи</w:t>
      </w:r>
      <w:r w:rsidR="00C072E5" w:rsidRPr="00E1678C">
        <w:rPr>
          <w:rFonts w:ascii="Times New Roman" w:hAnsi="Times New Roman"/>
          <w:sz w:val="24"/>
          <w:szCs w:val="24"/>
        </w:rPr>
        <w:t>цита внимания и гиперактивности.</w:t>
      </w:r>
      <w:r w:rsidRPr="00E1678C">
        <w:rPr>
          <w:rFonts w:ascii="Times New Roman" w:hAnsi="Times New Roman"/>
          <w:sz w:val="24"/>
          <w:szCs w:val="24"/>
        </w:rPr>
        <w:t xml:space="preserve"> Для каждого ребенка родители — это пример, каждый ребенок перенимает и применяет в жизни манеры поведения своих родителей. Ребенок впитывает все происходящие как «губка», он внимательно следит за папой и мамой, за их отношением друг к другу, ребенок учиться от родителей абсолютно всему - поведению в обществе, отношению к жизни, уважению, культуре. Поэтому, преодоление воспитательных дефицитов родителей детей с СДВГ стало актуальной задачей в рамках ОЭР ГБУ ДО ЦППМСП Выборгского района Санкт-Петербурга</w:t>
      </w:r>
      <w:r w:rsidRPr="00E1678C">
        <w:rPr>
          <w:rFonts w:ascii="Times New Roman" w:hAnsi="Times New Roman"/>
          <w:color w:val="000000"/>
          <w:kern w:val="24"/>
          <w:sz w:val="24"/>
          <w:szCs w:val="24"/>
        </w:rPr>
        <w:t>. Н</w:t>
      </w:r>
      <w:r w:rsidRPr="00E1678C">
        <w:rPr>
          <w:rFonts w:ascii="Times New Roman" w:hAnsi="Times New Roman"/>
          <w:sz w:val="24"/>
          <w:szCs w:val="24"/>
        </w:rPr>
        <w:t xml:space="preserve">е заручившись поддержкой родителей и не изменив их привычные паттерны поведения, получить устойчивые изменения поведения ребёнка с СДВГ практически невозможно. Попав в привычную семейную среду, ребёнок возвращается к своему прежнему поведению. Поэтому изменение поведения родителей для закрепления позитивных результатов участия в коррекционно-развивающей программе компенсации </w:t>
      </w:r>
      <w:proofErr w:type="spellStart"/>
      <w:r w:rsidRPr="00E1678C">
        <w:rPr>
          <w:rFonts w:ascii="Times New Roman" w:hAnsi="Times New Roman"/>
          <w:sz w:val="24"/>
          <w:szCs w:val="24"/>
        </w:rPr>
        <w:t>дефицитарных</w:t>
      </w:r>
      <w:proofErr w:type="spellEnd"/>
      <w:r w:rsidRPr="00E1678C">
        <w:rPr>
          <w:rFonts w:ascii="Times New Roman" w:hAnsi="Times New Roman"/>
          <w:sz w:val="24"/>
          <w:szCs w:val="24"/>
        </w:rPr>
        <w:t xml:space="preserve"> функций ребенка с СДВ</w:t>
      </w:r>
      <w:r w:rsidR="00C072E5" w:rsidRPr="00E1678C">
        <w:rPr>
          <w:rFonts w:ascii="Times New Roman" w:hAnsi="Times New Roman"/>
          <w:sz w:val="24"/>
          <w:szCs w:val="24"/>
        </w:rPr>
        <w:t>Г является крайне актуальным</w:t>
      </w:r>
      <w:r w:rsidRPr="00E1678C">
        <w:rPr>
          <w:rFonts w:ascii="Times New Roman" w:hAnsi="Times New Roman"/>
          <w:sz w:val="24"/>
          <w:szCs w:val="24"/>
        </w:rPr>
        <w:t>.</w:t>
      </w:r>
    </w:p>
    <w:p w14:paraId="7C40EFD8" w14:textId="77777777"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В рамках социального партнёрства школьная администрация школы при наличии информированного согласия родителей рекомендует обучающимся с СДВГ пройти обучение по коррекционно-развивающим образовательным программам ГБУ ДО ЦППМСП, который обладает необходимыми для проведения таких занятий кадровыми ресурсами (опытные педагоги-психологи, дефектологи, логопеды) и организационно-педагогическими условиями (удобные помещения для проведения занятий, наличие материально-технической базы). Занятия проходят в течение одного часа, каждую субботу, так как это наиболее удобный день для работающих родителей. Родители, выразившие желание освоить новый опыт в вопросах воспитания, развития и взаимодействия со своими детьми для дальнейшего его использования в реальных жизненных обстоятельствах, занимаются с педагогом-психологом в группах по 10-12 человек. Целью этих занятий является выстраивание у родителей эффективных паттернов поведения (от английского </w:t>
      </w:r>
      <w:proofErr w:type="spellStart"/>
      <w:r w:rsidRPr="00E1678C">
        <w:rPr>
          <w:rFonts w:ascii="Times New Roman" w:hAnsi="Times New Roman"/>
          <w:sz w:val="24"/>
          <w:szCs w:val="24"/>
        </w:rPr>
        <w:t>pattern</w:t>
      </w:r>
      <w:proofErr w:type="spellEnd"/>
      <w:r w:rsidRPr="00E1678C">
        <w:rPr>
          <w:rFonts w:ascii="Times New Roman" w:hAnsi="Times New Roman"/>
          <w:sz w:val="24"/>
          <w:szCs w:val="24"/>
        </w:rPr>
        <w:t>, что можно перевести как «шаблон», «модель», «система», «структура») для воспитания детей с СДВГ.</w:t>
      </w:r>
    </w:p>
    <w:p w14:paraId="623E3438" w14:textId="78A9757C"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Родители детей с СДВГ, которые приводят своих детей на занятия по дополнительной общеобразовательной (общеразвивающей) программе «Психологическая помощь детям с </w:t>
      </w:r>
      <w:r w:rsidRPr="00E1678C">
        <w:rPr>
          <w:rFonts w:ascii="Times New Roman" w:hAnsi="Times New Roman"/>
          <w:sz w:val="24"/>
          <w:szCs w:val="24"/>
        </w:rPr>
        <w:lastRenderedPageBreak/>
        <w:t>синдромом дефицитом внимания и гиперактивности СДВГ</w:t>
      </w:r>
      <w:r w:rsidR="00B67FD4">
        <w:rPr>
          <w:rFonts w:ascii="Times New Roman" w:hAnsi="Times New Roman"/>
          <w:sz w:val="24"/>
          <w:szCs w:val="24"/>
        </w:rPr>
        <w:t>»</w:t>
      </w:r>
      <w:r w:rsidR="00B67FD4">
        <w:rPr>
          <w:rFonts w:ascii="Times New Roman" w:hAnsi="Times New Roman"/>
          <w:color w:val="FF0000"/>
          <w:sz w:val="24"/>
          <w:szCs w:val="24"/>
        </w:rPr>
        <w:t xml:space="preserve"> </w:t>
      </w:r>
      <w:r w:rsidRPr="00E1678C">
        <w:rPr>
          <w:rFonts w:ascii="Times New Roman" w:hAnsi="Times New Roman"/>
          <w:color w:val="000000"/>
          <w:sz w:val="24"/>
          <w:szCs w:val="24"/>
        </w:rPr>
        <w:t>оставляют своих детей на занятиях с педагогом-психологом, а сами в это время</w:t>
      </w:r>
      <w:r w:rsidRPr="00E1678C">
        <w:rPr>
          <w:rFonts w:ascii="Times New Roman" w:hAnsi="Times New Roman"/>
          <w:color w:val="FF0000"/>
          <w:sz w:val="24"/>
          <w:szCs w:val="24"/>
        </w:rPr>
        <w:t xml:space="preserve"> </w:t>
      </w:r>
      <w:r w:rsidRPr="00E1678C">
        <w:rPr>
          <w:rFonts w:ascii="Times New Roman" w:hAnsi="Times New Roman"/>
          <w:sz w:val="24"/>
          <w:szCs w:val="24"/>
        </w:rPr>
        <w:t xml:space="preserve">принимают участие в работе </w:t>
      </w:r>
      <w:r w:rsidR="00AC55B3" w:rsidRPr="00E1678C">
        <w:rPr>
          <w:rFonts w:ascii="Times New Roman" w:hAnsi="Times New Roman"/>
          <w:sz w:val="24"/>
          <w:szCs w:val="24"/>
        </w:rPr>
        <w:t>программы «Крепкая семья»</w:t>
      </w:r>
      <w:r w:rsidR="00B67FD4">
        <w:rPr>
          <w:rFonts w:ascii="Times New Roman" w:hAnsi="Times New Roman"/>
          <w:sz w:val="24"/>
          <w:szCs w:val="24"/>
        </w:rPr>
        <w:t>,</w:t>
      </w:r>
      <w:r w:rsidRPr="00E1678C">
        <w:rPr>
          <w:rFonts w:ascii="Times New Roman" w:hAnsi="Times New Roman"/>
          <w:sz w:val="24"/>
          <w:szCs w:val="24"/>
        </w:rPr>
        <w:t xml:space="preserve"> либо получают индивидуальные консультации специалистов. Групповые занятия детей при непосредственном участии родителей по программе «Психологическая помощь детям с синдромом дефицитом внимания и гиперактивности (СДВГ)» за два учебных года получили в Выборгском районе репутацию эффективных и результативных. Многие из родителей на момент начала занятий чувствовали себя беспомощными, загнанными в угол и теряющими надежду на лучший исход. По окончании занятий родители высоко оценили информативность и практическую направленность занятий. Они отметили, что стали лучше понимать причины трудностей обучения и поведения детей, изменилось их отношение к проблемам ребенка, стало понятно, как взаимодействовать с ребенком с СДВГ, мотивировать и создавать ситуации успеха, содействовать формированию его самооценки. На каждом занятии родители получают раздаточный материал. По окончании совместно подводятся итоги, что способствует целостности и завершенности занятий в целом. Рефлексивная обратная связь при поддержке ведущего помогает родителям провести самоанализ своего участия в программе. Важным условием эффективности программы является специально организованное равноправное (субъект-субъектное взаимодействие, имеющее целью взаимное познание, самопознание партнеров по </w:t>
      </w:r>
      <w:r w:rsidRPr="00E1678C">
        <w:rPr>
          <w:rFonts w:ascii="Times New Roman" w:hAnsi="Times New Roman"/>
          <w:bCs/>
          <w:sz w:val="24"/>
          <w:szCs w:val="24"/>
        </w:rPr>
        <w:t>общению</w:t>
      </w:r>
      <w:r w:rsidRPr="00E1678C">
        <w:rPr>
          <w:rFonts w:ascii="Times New Roman" w:hAnsi="Times New Roman"/>
          <w:sz w:val="24"/>
          <w:szCs w:val="24"/>
        </w:rPr>
        <w:t>) диалогическое общение (взаимодействие между людьми, которое осуществляется в соответствии с принципами, законами и механизмами психологии диалога), создан благоприятный психологический климат и атмосфера сотрудничества.</w:t>
      </w:r>
    </w:p>
    <w:p w14:paraId="076620D6" w14:textId="77777777"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При организации работы с родителями на занятиях </w:t>
      </w:r>
      <w:r w:rsidR="00AC55B3" w:rsidRPr="00E1678C">
        <w:rPr>
          <w:rFonts w:ascii="Times New Roman" w:hAnsi="Times New Roman"/>
          <w:sz w:val="24"/>
          <w:szCs w:val="24"/>
        </w:rPr>
        <w:t>по дополнительной программе</w:t>
      </w:r>
      <w:r w:rsidRPr="00E1678C">
        <w:rPr>
          <w:rFonts w:ascii="Times New Roman" w:hAnsi="Times New Roman"/>
          <w:sz w:val="24"/>
          <w:szCs w:val="24"/>
        </w:rPr>
        <w:t xml:space="preserve"> «Крепкая семья» и в рамках индивидуальных консультаций решаются следующие задачи: </w:t>
      </w:r>
    </w:p>
    <w:p w14:paraId="74067912" w14:textId="77777777"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Воспитательные - повысить уровень ответственности у родителей в воспитании собственного ребенка.</w:t>
      </w:r>
    </w:p>
    <w:p w14:paraId="375FA4BF" w14:textId="77777777"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Развивающие - развитие у взрослых необходимых навыков эффективного сотрудничества с ребенком.</w:t>
      </w:r>
    </w:p>
    <w:p w14:paraId="6B3FFAF1" w14:textId="77777777"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Обучающие - научить родителей регулировать и адекватно выражать свои собственные эмоции в общении с детьми; научить слушать друг друга, овладеть техниками активного слушания; сформировать систему требований, запретов и наказаний за нежелательное поведение; </w:t>
      </w:r>
      <w:r w:rsidRPr="00E1678C">
        <w:rPr>
          <w:rFonts w:ascii="Times New Roman" w:hAnsi="Times New Roman"/>
          <w:bCs/>
          <w:sz w:val="24"/>
          <w:szCs w:val="24"/>
        </w:rPr>
        <w:t xml:space="preserve">повысить </w:t>
      </w:r>
      <w:proofErr w:type="spellStart"/>
      <w:r w:rsidRPr="00E1678C">
        <w:rPr>
          <w:rFonts w:ascii="Times New Roman" w:hAnsi="Times New Roman"/>
          <w:bCs/>
          <w:sz w:val="24"/>
          <w:szCs w:val="24"/>
        </w:rPr>
        <w:t>психолого</w:t>
      </w:r>
      <w:proofErr w:type="spellEnd"/>
      <w:r w:rsidRPr="00E1678C">
        <w:rPr>
          <w:rFonts w:ascii="Times New Roman" w:hAnsi="Times New Roman"/>
          <w:bCs/>
          <w:sz w:val="24"/>
          <w:szCs w:val="24"/>
        </w:rPr>
        <w:t>–педагогическую компетентность родителей в вопросах воспитания, развития и взаимодействия с детьми.</w:t>
      </w:r>
    </w:p>
    <w:p w14:paraId="108ADB4D" w14:textId="400F0AA8" w:rsidR="00DE38B3" w:rsidRPr="00E1678C" w:rsidRDefault="00DE38B3" w:rsidP="00E1678C">
      <w:pPr>
        <w:tabs>
          <w:tab w:val="num" w:pos="993"/>
        </w:tabs>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Работая в группе, родители получают возможность преодолеть ощущения единственности и уникальности собственных трудностей в воспитании детей с СДВГ, </w:t>
      </w:r>
      <w:r w:rsidRPr="00E1678C">
        <w:rPr>
          <w:rFonts w:ascii="Times New Roman" w:hAnsi="Times New Roman"/>
          <w:sz w:val="24"/>
          <w:szCs w:val="24"/>
        </w:rPr>
        <w:lastRenderedPageBreak/>
        <w:t xml:space="preserve">позволяют получить обратную связь от компетентного ведущего и участников, взглянуть на себя и своего ребенка с иной точки зрения. Используются педагогические технологии, соответствующие логике компетентностного подхода: интерактивное обучение, проблемное обучение, обучение развитию критического мышления. Применяемые педагогические технологии соответствуют </w:t>
      </w:r>
      <w:proofErr w:type="spellStart"/>
      <w:r w:rsidRPr="00E1678C">
        <w:rPr>
          <w:rFonts w:ascii="Times New Roman" w:hAnsi="Times New Roman"/>
          <w:sz w:val="24"/>
          <w:szCs w:val="24"/>
        </w:rPr>
        <w:t>андрагогическим</w:t>
      </w:r>
      <w:proofErr w:type="spellEnd"/>
      <w:r w:rsidRPr="00E1678C">
        <w:rPr>
          <w:rFonts w:ascii="Times New Roman" w:hAnsi="Times New Roman"/>
          <w:sz w:val="24"/>
          <w:szCs w:val="24"/>
        </w:rPr>
        <w:t xml:space="preserve"> принципам просвещения взрослых: принципу </w:t>
      </w:r>
      <w:proofErr w:type="gramStart"/>
      <w:r w:rsidRPr="00E1678C">
        <w:rPr>
          <w:rFonts w:ascii="Times New Roman" w:hAnsi="Times New Roman"/>
          <w:sz w:val="24"/>
          <w:szCs w:val="24"/>
        </w:rPr>
        <w:t>использования</w:t>
      </w:r>
      <w:proofErr w:type="gramEnd"/>
      <w:r w:rsidRPr="00E1678C">
        <w:rPr>
          <w:rFonts w:ascii="Times New Roman" w:hAnsi="Times New Roman"/>
          <w:sz w:val="24"/>
          <w:szCs w:val="24"/>
        </w:rPr>
        <w:t xml:space="preserve"> имеющегося положительного жизненного опыта, принципу корректировки устаревшего опыта и личностных установок, препятствующих усвоени</w:t>
      </w:r>
      <w:r w:rsidR="00B67FD4">
        <w:rPr>
          <w:rFonts w:ascii="Times New Roman" w:hAnsi="Times New Roman"/>
          <w:sz w:val="24"/>
          <w:szCs w:val="24"/>
        </w:rPr>
        <w:t xml:space="preserve">ю новых знаний, принципу </w:t>
      </w:r>
      <w:proofErr w:type="spellStart"/>
      <w:r w:rsidR="00B67FD4">
        <w:rPr>
          <w:rFonts w:ascii="Times New Roman" w:hAnsi="Times New Roman"/>
          <w:sz w:val="24"/>
          <w:szCs w:val="24"/>
        </w:rPr>
        <w:t>рефле</w:t>
      </w:r>
      <w:r w:rsidR="00B67FD4" w:rsidRPr="00D833D3">
        <w:rPr>
          <w:rFonts w:ascii="Times New Roman" w:hAnsi="Times New Roman"/>
          <w:sz w:val="24"/>
          <w:szCs w:val="24"/>
        </w:rPr>
        <w:t>кс</w:t>
      </w:r>
      <w:r w:rsidRPr="00D833D3">
        <w:rPr>
          <w:rFonts w:ascii="Times New Roman" w:hAnsi="Times New Roman"/>
          <w:sz w:val="24"/>
          <w:szCs w:val="24"/>
        </w:rPr>
        <w:t>ивност</w:t>
      </w:r>
      <w:r w:rsidRPr="00E1678C">
        <w:rPr>
          <w:rFonts w:ascii="Times New Roman" w:hAnsi="Times New Roman"/>
          <w:sz w:val="24"/>
          <w:szCs w:val="24"/>
        </w:rPr>
        <w:t>и</w:t>
      </w:r>
      <w:proofErr w:type="spellEnd"/>
      <w:r w:rsidRPr="00E1678C">
        <w:rPr>
          <w:rFonts w:ascii="Times New Roman" w:hAnsi="Times New Roman"/>
          <w:sz w:val="24"/>
          <w:szCs w:val="24"/>
        </w:rPr>
        <w:t xml:space="preserve">, особое внимание уделяется формированию сознательного отношения к обучению, что, в свою очередь, является главной частью </w:t>
      </w:r>
      <w:proofErr w:type="spellStart"/>
      <w:r w:rsidRPr="00E1678C">
        <w:rPr>
          <w:rFonts w:ascii="Times New Roman" w:hAnsi="Times New Roman"/>
          <w:sz w:val="24"/>
          <w:szCs w:val="24"/>
        </w:rPr>
        <w:t>самомотивации</w:t>
      </w:r>
      <w:proofErr w:type="spellEnd"/>
      <w:r w:rsidRPr="00E1678C">
        <w:rPr>
          <w:rFonts w:ascii="Times New Roman" w:hAnsi="Times New Roman"/>
          <w:sz w:val="24"/>
          <w:szCs w:val="24"/>
        </w:rPr>
        <w:t xml:space="preserve"> [</w:t>
      </w:r>
      <w:r w:rsidR="009D2A64">
        <w:rPr>
          <w:rFonts w:ascii="Times New Roman" w:hAnsi="Times New Roman"/>
          <w:sz w:val="24"/>
          <w:szCs w:val="24"/>
        </w:rPr>
        <w:t>19</w:t>
      </w:r>
      <w:r w:rsidRPr="009D2A64">
        <w:rPr>
          <w:rFonts w:ascii="Times New Roman" w:hAnsi="Times New Roman"/>
          <w:sz w:val="24"/>
          <w:szCs w:val="24"/>
        </w:rPr>
        <w:t>].</w:t>
      </w:r>
      <w:r w:rsidRPr="00E1678C">
        <w:rPr>
          <w:rFonts w:ascii="Times New Roman" w:hAnsi="Times New Roman"/>
          <w:sz w:val="24"/>
          <w:szCs w:val="24"/>
        </w:rPr>
        <w:t xml:space="preserve"> В обучении используется видеоролик «Барьеры в общении», ролевые игры, применяются притчи и рассказы. Благоприятный эмоциональный фон на занятии повышает работоспособность родителей, а доброжелательный психологический климат способствует активизации внимания и сосредоточенности на обсуждаемых темах. В начале занятий родители делятся трудностями, которые возникают у них в ситуации с ребёнком, среди них: </w:t>
      </w:r>
      <w:r w:rsidR="00D833D3" w:rsidRPr="00E1678C">
        <w:rPr>
          <w:rFonts w:ascii="Times New Roman" w:hAnsi="Times New Roman"/>
          <w:sz w:val="24"/>
          <w:szCs w:val="24"/>
        </w:rPr>
        <w:t xml:space="preserve">нежелание </w:t>
      </w:r>
      <w:r w:rsidR="00D833D3">
        <w:rPr>
          <w:rFonts w:ascii="Times New Roman" w:hAnsi="Times New Roman"/>
          <w:sz w:val="24"/>
          <w:szCs w:val="24"/>
        </w:rPr>
        <w:t>ребенка</w:t>
      </w:r>
      <w:r w:rsidR="00B67FD4">
        <w:rPr>
          <w:rFonts w:ascii="Times New Roman" w:hAnsi="Times New Roman"/>
          <w:sz w:val="24"/>
          <w:szCs w:val="24"/>
        </w:rPr>
        <w:t xml:space="preserve"> </w:t>
      </w:r>
      <w:r w:rsidRPr="00E1678C">
        <w:rPr>
          <w:rFonts w:ascii="Times New Roman" w:hAnsi="Times New Roman"/>
          <w:sz w:val="24"/>
          <w:szCs w:val="24"/>
        </w:rPr>
        <w:t>учиться, выполнять школьные домашние задания; неконтролируемые вспышки агрессии; плаксивость, истеричность; неподчинение взрослым; эгоцентричность, неумение слушать других; конфликты, неумение общаться; трудности самоконтроля; сниженная самооценка, оценка трудностей как непреодолимых; неакку</w:t>
      </w:r>
      <w:r w:rsidR="00B67FD4">
        <w:rPr>
          <w:rFonts w:ascii="Times New Roman" w:hAnsi="Times New Roman"/>
          <w:sz w:val="24"/>
          <w:szCs w:val="24"/>
        </w:rPr>
        <w:t xml:space="preserve">ратность; сниженное внимание; </w:t>
      </w:r>
      <w:r w:rsidR="00B67FD4" w:rsidRPr="00D833D3">
        <w:rPr>
          <w:rFonts w:ascii="Times New Roman" w:hAnsi="Times New Roman"/>
          <w:sz w:val="24"/>
          <w:szCs w:val="24"/>
        </w:rPr>
        <w:t>«в</w:t>
      </w:r>
      <w:r w:rsidRPr="00D833D3">
        <w:rPr>
          <w:rFonts w:ascii="Times New Roman" w:hAnsi="Times New Roman"/>
          <w:sz w:val="24"/>
          <w:szCs w:val="24"/>
        </w:rPr>
        <w:t>ойны» с</w:t>
      </w:r>
      <w:r w:rsidRPr="00E1678C">
        <w:rPr>
          <w:rFonts w:ascii="Times New Roman" w:hAnsi="Times New Roman"/>
          <w:sz w:val="24"/>
          <w:szCs w:val="24"/>
        </w:rPr>
        <w:t xml:space="preserve"> братьями и сёстрами. На занятиях были рассмотрены все эти ситуации. Главным результатом стало понимание родителями, что практически из любой ситуации можно найти выход или хотя бы извлечь уроки. После занятий родители говорили: «У нас началась другая жизнь», «Я очень изменилась», «В школе прекратились жалобы на ребёнка», «Его начали хвалить в школе», «Стало легко общаться с ребёнком», «Наладилась жизнь с ребёнком», «За уроками дочь сама следит», «Считала дочь глуповатой, но теперь переменила мнение», «Теперь действую только через похвалу», «Раньше дочь похвалу не принимала, теперь нравится, когда хвалю», «Теперь я не слышу от дочери слов «Я никому не нужна»</w:t>
      </w:r>
      <w:r w:rsidR="00AC55B3" w:rsidRPr="00E1678C">
        <w:rPr>
          <w:rFonts w:ascii="Times New Roman" w:hAnsi="Times New Roman"/>
          <w:sz w:val="24"/>
          <w:szCs w:val="24"/>
        </w:rPr>
        <w:t>. Итоговое тестирование</w:t>
      </w:r>
      <w:r w:rsidRPr="00E1678C">
        <w:rPr>
          <w:rFonts w:ascii="Times New Roman" w:hAnsi="Times New Roman"/>
          <w:sz w:val="24"/>
          <w:szCs w:val="24"/>
        </w:rPr>
        <w:t xml:space="preserve"> показало, что подавляющее большинство участников оценили занятия на 5 баллов, один человек </w:t>
      </w:r>
      <w:r w:rsidR="00AC55B3" w:rsidRPr="00E1678C">
        <w:rPr>
          <w:rFonts w:ascii="Times New Roman" w:hAnsi="Times New Roman"/>
          <w:sz w:val="24"/>
          <w:szCs w:val="24"/>
        </w:rPr>
        <w:t>-</w:t>
      </w:r>
      <w:r w:rsidRPr="00E1678C">
        <w:rPr>
          <w:rFonts w:ascii="Times New Roman" w:hAnsi="Times New Roman"/>
          <w:sz w:val="24"/>
          <w:szCs w:val="24"/>
        </w:rPr>
        <w:t xml:space="preserve"> на 4 балла. Среди самых полезных полученных навыков родители отметили: «признание чувств ребёнка»; «как настроить ребёнка на успех»; «детальный разбор ситуаций из жизни»; «выражение и отражение эмоций, а не подавление их». На вопрос, «Чтобы Вы пожелали для улучшения программы занятий?», были получены следующие ответы: «Чтобы эту программу знали все, особенно те, кто думает, что у них всё в порядке»; «Мне хотелось бы ещё походить на занятия и получить больше информации»; «Чтобы на занятиях участвовали отцы». </w:t>
      </w:r>
    </w:p>
    <w:p w14:paraId="3A0BD43E" w14:textId="77777777"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lastRenderedPageBreak/>
        <w:t>Родители оценили, как полезные, материалы, которые выдавались им на каждом занятии. Раздаточные материалы позволяют более глубоко разобраться в вопросах, которые разбирались на занятии, а также закрепить и повторить знания, усвоенные в процессе обучения. Приведем один пример раздаточных материалов занятия по теме «</w:t>
      </w:r>
      <w:r w:rsidRPr="00E1678C">
        <w:rPr>
          <w:rFonts w:ascii="Times New Roman" w:hAnsi="Times New Roman"/>
          <w:i/>
          <w:sz w:val="24"/>
          <w:szCs w:val="24"/>
        </w:rPr>
        <w:t>Активное слушание</w:t>
      </w:r>
      <w:r w:rsidRPr="00E1678C">
        <w:rPr>
          <w:rFonts w:ascii="Times New Roman" w:hAnsi="Times New Roman"/>
          <w:sz w:val="24"/>
          <w:szCs w:val="24"/>
        </w:rPr>
        <w:t>». Занятие включает в себя теоретическую и практическую части.</w:t>
      </w:r>
    </w:p>
    <w:p w14:paraId="72DA1BFF" w14:textId="77777777" w:rsidR="00DE38B3" w:rsidRPr="00E1678C" w:rsidRDefault="00DE38B3" w:rsidP="00E1678C">
      <w:pPr>
        <w:spacing w:after="0" w:line="360" w:lineRule="auto"/>
        <w:ind w:firstLine="567"/>
        <w:jc w:val="both"/>
        <w:rPr>
          <w:rFonts w:ascii="Times New Roman" w:hAnsi="Times New Roman"/>
          <w:i/>
          <w:sz w:val="24"/>
          <w:szCs w:val="24"/>
        </w:rPr>
      </w:pPr>
      <w:r w:rsidRPr="00E1678C">
        <w:rPr>
          <w:rFonts w:ascii="Times New Roman" w:hAnsi="Times New Roman"/>
          <w:i/>
          <w:sz w:val="24"/>
          <w:szCs w:val="24"/>
        </w:rPr>
        <w:t>Теоретическая часть</w:t>
      </w:r>
    </w:p>
    <w:p w14:paraId="3470FECC" w14:textId="77777777" w:rsidR="00DE38B3" w:rsidRPr="00E1678C" w:rsidRDefault="00DE38B3" w:rsidP="00E1678C">
      <w:pPr>
        <w:pStyle w:val="ab"/>
        <w:spacing w:line="360" w:lineRule="auto"/>
        <w:ind w:firstLine="567"/>
        <w:jc w:val="both"/>
        <w:rPr>
          <w:rFonts w:ascii="Times New Roman" w:hAnsi="Times New Roman" w:cs="Times New Roman"/>
          <w:sz w:val="24"/>
          <w:szCs w:val="24"/>
          <w:u w:val="single"/>
        </w:rPr>
      </w:pPr>
      <w:r w:rsidRPr="00E1678C">
        <w:rPr>
          <w:rFonts w:ascii="Times New Roman" w:hAnsi="Times New Roman" w:cs="Times New Roman"/>
          <w:sz w:val="24"/>
          <w:szCs w:val="24"/>
          <w:u w:val="single"/>
        </w:rPr>
        <w:t>1. Обоснование необходимости активного слушания</w:t>
      </w:r>
    </w:p>
    <w:p w14:paraId="6DEBA702" w14:textId="77777777" w:rsidR="00DE38B3" w:rsidRPr="00E1678C" w:rsidRDefault="00DE38B3" w:rsidP="00E1678C">
      <w:pPr>
        <w:pStyle w:val="ab"/>
        <w:spacing w:line="360" w:lineRule="auto"/>
        <w:ind w:firstLine="567"/>
        <w:jc w:val="both"/>
        <w:rPr>
          <w:rFonts w:ascii="Times New Roman" w:hAnsi="Times New Roman" w:cs="Times New Roman"/>
          <w:sz w:val="24"/>
          <w:szCs w:val="24"/>
        </w:rPr>
      </w:pPr>
      <w:r w:rsidRPr="00E1678C">
        <w:rPr>
          <w:rFonts w:ascii="Times New Roman" w:hAnsi="Times New Roman" w:cs="Times New Roman"/>
          <w:sz w:val="24"/>
          <w:szCs w:val="24"/>
        </w:rPr>
        <w:t xml:space="preserve">Определение понятия «активное слушание» и варианты эмпатических высказываний родителей, позволяющих ребенку понять, что взрослые понимают его чувства и переживания. </w:t>
      </w:r>
    </w:p>
    <w:p w14:paraId="0472DBD6" w14:textId="61D27A5F" w:rsidR="00DE38B3" w:rsidRPr="00E1678C" w:rsidRDefault="00DE38B3" w:rsidP="00E1678C">
      <w:pPr>
        <w:pStyle w:val="ab"/>
        <w:spacing w:line="360" w:lineRule="auto"/>
        <w:ind w:firstLine="567"/>
        <w:jc w:val="both"/>
        <w:rPr>
          <w:rFonts w:ascii="Times New Roman" w:hAnsi="Times New Roman" w:cs="Times New Roman"/>
          <w:sz w:val="24"/>
          <w:szCs w:val="24"/>
          <w:lang w:eastAsia="en-US" w:bidi="ar-SA"/>
        </w:rPr>
      </w:pPr>
      <w:r w:rsidRPr="00E1678C">
        <w:rPr>
          <w:rFonts w:ascii="Times New Roman" w:hAnsi="Times New Roman" w:cs="Times New Roman"/>
          <w:i/>
          <w:sz w:val="24"/>
          <w:szCs w:val="24"/>
        </w:rPr>
        <w:t>Активное слушание</w:t>
      </w:r>
      <w:r w:rsidRPr="00E1678C">
        <w:rPr>
          <w:rFonts w:ascii="Times New Roman" w:hAnsi="Times New Roman" w:cs="Times New Roman"/>
          <w:sz w:val="24"/>
          <w:szCs w:val="24"/>
        </w:rPr>
        <w:t xml:space="preserve"> — это специальный способ взаимодействия с ребенком таким образом, что родители понимают чувства ребенка, определяющие его поведение и </w:t>
      </w:r>
      <w:r w:rsidRPr="0065182A">
        <w:rPr>
          <w:rFonts w:ascii="Times New Roman" w:hAnsi="Times New Roman" w:cs="Times New Roman"/>
          <w:sz w:val="24"/>
          <w:szCs w:val="24"/>
        </w:rPr>
        <w:t>высказывания</w:t>
      </w:r>
      <w:r w:rsidR="00CB3E29" w:rsidRPr="0065182A">
        <w:rPr>
          <w:rFonts w:ascii="Times New Roman" w:hAnsi="Times New Roman" w:cs="Times New Roman"/>
          <w:sz w:val="24"/>
          <w:szCs w:val="24"/>
        </w:rPr>
        <w:t xml:space="preserve"> </w:t>
      </w:r>
      <w:r w:rsidRPr="0065182A">
        <w:rPr>
          <w:rFonts w:ascii="Times New Roman" w:hAnsi="Times New Roman" w:cs="Times New Roman"/>
          <w:sz w:val="24"/>
          <w:szCs w:val="24"/>
          <w:lang w:eastAsia="en-US" w:bidi="ar-SA"/>
        </w:rPr>
        <w:t>[</w:t>
      </w:r>
      <w:r w:rsidR="0065182A" w:rsidRPr="0065182A">
        <w:rPr>
          <w:rFonts w:ascii="Times New Roman" w:hAnsi="Times New Roman" w:cs="Times New Roman"/>
          <w:sz w:val="24"/>
          <w:szCs w:val="24"/>
          <w:lang w:eastAsia="en-US" w:bidi="ar-SA"/>
        </w:rPr>
        <w:t>11</w:t>
      </w:r>
      <w:r w:rsidR="00CB3E29" w:rsidRPr="0065182A">
        <w:rPr>
          <w:rFonts w:ascii="Times New Roman" w:hAnsi="Times New Roman" w:cs="Times New Roman"/>
          <w:sz w:val="24"/>
          <w:szCs w:val="24"/>
          <w:lang w:eastAsia="en-US" w:bidi="ar-SA"/>
        </w:rPr>
        <w:t>]</w:t>
      </w:r>
      <w:r w:rsidRPr="0065182A">
        <w:rPr>
          <w:rFonts w:ascii="Times New Roman" w:hAnsi="Times New Roman" w:cs="Times New Roman"/>
          <w:sz w:val="24"/>
          <w:szCs w:val="24"/>
          <w:lang w:eastAsia="en-US" w:bidi="ar-SA"/>
        </w:rPr>
        <w:t>.</w:t>
      </w:r>
      <w:r w:rsidRPr="00E1678C">
        <w:rPr>
          <w:rFonts w:ascii="Times New Roman" w:hAnsi="Times New Roman" w:cs="Times New Roman"/>
          <w:sz w:val="24"/>
          <w:szCs w:val="24"/>
          <w:lang w:eastAsia="en-US" w:bidi="ar-SA"/>
        </w:rPr>
        <w:t xml:space="preserve"> </w:t>
      </w:r>
    </w:p>
    <w:p w14:paraId="456847A1" w14:textId="77777777" w:rsidR="00DE38B3" w:rsidRPr="00E1678C" w:rsidRDefault="00DE38B3" w:rsidP="00E1678C">
      <w:pPr>
        <w:pStyle w:val="ab"/>
        <w:spacing w:line="360" w:lineRule="auto"/>
        <w:ind w:firstLine="567"/>
        <w:jc w:val="both"/>
        <w:rPr>
          <w:rFonts w:ascii="Times New Roman" w:hAnsi="Times New Roman" w:cs="Times New Roman"/>
          <w:sz w:val="24"/>
          <w:szCs w:val="24"/>
        </w:rPr>
      </w:pPr>
      <w:r w:rsidRPr="00E1678C">
        <w:rPr>
          <w:rFonts w:ascii="Times New Roman" w:hAnsi="Times New Roman" w:cs="Times New Roman"/>
          <w:sz w:val="24"/>
          <w:szCs w:val="24"/>
        </w:rPr>
        <w:t>Эмпатические ответы родителей дают возможность ребенку узнать о переживаемых им чувствах, которые он сам не может выразить или назвать. Активное слушание помогает ребенку и родителям через осознание чувств друг друга понять, что между ними существует доверие и согласие. Активное слушание помогает так же укреплению доверия ребенка к самому себе. Если ребенок верит в себя, он увереннее принимает решения при возникновении трудностей.</w:t>
      </w:r>
    </w:p>
    <w:p w14:paraId="4C90CFBE" w14:textId="55115F55" w:rsidR="00DE38B3" w:rsidRPr="00E1678C" w:rsidRDefault="00DE38B3" w:rsidP="00E1678C">
      <w:pPr>
        <w:pStyle w:val="ab"/>
        <w:spacing w:line="360" w:lineRule="auto"/>
        <w:ind w:firstLine="567"/>
        <w:jc w:val="both"/>
        <w:rPr>
          <w:rFonts w:ascii="Times New Roman" w:hAnsi="Times New Roman" w:cs="Times New Roman"/>
          <w:sz w:val="24"/>
          <w:szCs w:val="24"/>
        </w:rPr>
      </w:pPr>
      <w:r w:rsidRPr="00E1678C">
        <w:rPr>
          <w:rFonts w:ascii="Times New Roman" w:hAnsi="Times New Roman" w:cs="Times New Roman"/>
          <w:sz w:val="24"/>
          <w:szCs w:val="24"/>
        </w:rPr>
        <w:t>Рефлексивное слушание обеспечивает тепло и удовлетворение взаимоотношениями родители - дети, повышает готовность ребенка к уважению чувств и принятию идей родителей</w:t>
      </w:r>
      <w:r w:rsidR="0042131A">
        <w:rPr>
          <w:rFonts w:ascii="Times New Roman" w:hAnsi="Times New Roman" w:cs="Times New Roman"/>
          <w:sz w:val="24"/>
          <w:szCs w:val="24"/>
        </w:rPr>
        <w:t xml:space="preserve">. </w:t>
      </w:r>
      <w:r w:rsidR="00B1785F">
        <w:rPr>
          <w:rFonts w:ascii="Times New Roman" w:hAnsi="Times New Roman" w:cs="Times New Roman"/>
          <w:sz w:val="24"/>
          <w:szCs w:val="24"/>
        </w:rPr>
        <w:t>Для родителей детей с СДВГ соблюдение правил рефлексивного слушания необходимо.</w:t>
      </w:r>
    </w:p>
    <w:p w14:paraId="6A7E8735" w14:textId="77777777" w:rsidR="00DE38B3" w:rsidRPr="00E1678C" w:rsidRDefault="00DE38B3" w:rsidP="00E1678C">
      <w:pPr>
        <w:pStyle w:val="ab"/>
        <w:spacing w:line="360" w:lineRule="auto"/>
        <w:ind w:firstLine="567"/>
        <w:jc w:val="both"/>
        <w:rPr>
          <w:rFonts w:ascii="Times New Roman" w:hAnsi="Times New Roman" w:cs="Times New Roman"/>
          <w:sz w:val="24"/>
          <w:szCs w:val="24"/>
        </w:rPr>
      </w:pPr>
      <w:r w:rsidRPr="00E1678C">
        <w:rPr>
          <w:rFonts w:ascii="Times New Roman" w:hAnsi="Times New Roman" w:cs="Times New Roman"/>
          <w:sz w:val="24"/>
          <w:szCs w:val="24"/>
        </w:rPr>
        <w:t>Например:</w:t>
      </w:r>
    </w:p>
    <w:p w14:paraId="1315FEA2" w14:textId="01CB08B2" w:rsidR="00DE38B3" w:rsidRPr="00E1678C" w:rsidRDefault="00DE38B3" w:rsidP="00E1678C">
      <w:pPr>
        <w:pStyle w:val="ab"/>
        <w:spacing w:line="360" w:lineRule="auto"/>
        <w:ind w:firstLine="567"/>
        <w:jc w:val="both"/>
        <w:rPr>
          <w:rFonts w:ascii="Times New Roman" w:hAnsi="Times New Roman" w:cs="Times New Roman"/>
          <w:sz w:val="24"/>
          <w:szCs w:val="24"/>
        </w:rPr>
      </w:pPr>
      <w:r w:rsidRPr="00E1678C">
        <w:rPr>
          <w:rFonts w:ascii="Times New Roman" w:hAnsi="Times New Roman" w:cs="Times New Roman"/>
          <w:sz w:val="24"/>
          <w:szCs w:val="24"/>
        </w:rPr>
        <w:t xml:space="preserve">Ребенок вызывающе говорит, что не пойдет в школу, т.к. будет </w:t>
      </w:r>
      <w:r w:rsidR="00B1785F">
        <w:rPr>
          <w:rFonts w:ascii="Times New Roman" w:hAnsi="Times New Roman" w:cs="Times New Roman"/>
          <w:sz w:val="24"/>
          <w:szCs w:val="24"/>
        </w:rPr>
        <w:t>зачетная работа</w:t>
      </w:r>
      <w:r w:rsidRPr="00B1785F">
        <w:rPr>
          <w:rFonts w:ascii="Times New Roman" w:hAnsi="Times New Roman" w:cs="Times New Roman"/>
          <w:sz w:val="24"/>
          <w:szCs w:val="24"/>
        </w:rPr>
        <w:t>.</w:t>
      </w:r>
      <w:r w:rsidR="00A3401F">
        <w:rPr>
          <w:rFonts w:ascii="Times New Roman" w:hAnsi="Times New Roman" w:cs="Times New Roman"/>
          <w:sz w:val="24"/>
          <w:szCs w:val="24"/>
        </w:rPr>
        <w:t xml:space="preserve"> </w:t>
      </w:r>
      <w:r w:rsidRPr="00E1678C">
        <w:rPr>
          <w:rFonts w:ascii="Times New Roman" w:hAnsi="Times New Roman" w:cs="Times New Roman"/>
          <w:sz w:val="24"/>
          <w:szCs w:val="24"/>
        </w:rPr>
        <w:t>Его чувства — страх, который скрывается за вызывающим высказыванием.</w:t>
      </w:r>
    </w:p>
    <w:p w14:paraId="4DD6426D" w14:textId="77777777" w:rsidR="00DE38B3" w:rsidRPr="00E1678C" w:rsidRDefault="00DE38B3" w:rsidP="00E1678C">
      <w:pPr>
        <w:pStyle w:val="ab"/>
        <w:spacing w:line="360" w:lineRule="auto"/>
        <w:ind w:firstLine="567"/>
        <w:jc w:val="both"/>
        <w:rPr>
          <w:rFonts w:ascii="Times New Roman" w:hAnsi="Times New Roman" w:cs="Times New Roman"/>
          <w:sz w:val="24"/>
          <w:szCs w:val="24"/>
        </w:rPr>
      </w:pPr>
      <w:r w:rsidRPr="00E1678C">
        <w:rPr>
          <w:rFonts w:ascii="Times New Roman" w:hAnsi="Times New Roman" w:cs="Times New Roman"/>
          <w:sz w:val="24"/>
          <w:szCs w:val="24"/>
        </w:rPr>
        <w:t>Преодолеть страх перед экзаменом помогает уверенность ребенка, что родители верят в него, гордятся его успехами, говорят ему об этом и рассказывают о них друзьям, тогда и ребенок готов на многое, чтобы быть еще лучше. Пример высказывания: «Я верю в тебя и твои силы», «Давай поразмышляем, а что случится если…», «Ты очень старался, теперь время пожинать плоды и получать заслуженные награды!»</w:t>
      </w:r>
    </w:p>
    <w:p w14:paraId="2FBF2491" w14:textId="77777777" w:rsidR="00DE38B3" w:rsidRPr="00E1678C" w:rsidRDefault="00DE38B3" w:rsidP="00E1678C">
      <w:pPr>
        <w:pStyle w:val="ab"/>
        <w:spacing w:line="360" w:lineRule="auto"/>
        <w:ind w:firstLine="567"/>
        <w:jc w:val="both"/>
        <w:rPr>
          <w:rFonts w:ascii="Times New Roman" w:hAnsi="Times New Roman" w:cs="Times New Roman"/>
          <w:sz w:val="24"/>
          <w:szCs w:val="24"/>
          <w:u w:val="single"/>
        </w:rPr>
      </w:pPr>
      <w:r w:rsidRPr="00E1678C">
        <w:rPr>
          <w:rFonts w:ascii="Times New Roman" w:hAnsi="Times New Roman" w:cs="Times New Roman"/>
          <w:sz w:val="24"/>
          <w:szCs w:val="24"/>
          <w:u w:val="single"/>
        </w:rPr>
        <w:t>2. Принятие</w:t>
      </w:r>
    </w:p>
    <w:p w14:paraId="52EAA7C4" w14:textId="77777777" w:rsidR="00DE38B3" w:rsidRPr="00E1678C" w:rsidRDefault="00DE38B3" w:rsidP="00E1678C">
      <w:pPr>
        <w:pStyle w:val="ab"/>
        <w:spacing w:line="360" w:lineRule="auto"/>
        <w:ind w:firstLine="567"/>
        <w:jc w:val="both"/>
        <w:rPr>
          <w:rFonts w:ascii="Times New Roman" w:hAnsi="Times New Roman" w:cs="Times New Roman"/>
          <w:sz w:val="24"/>
          <w:szCs w:val="24"/>
        </w:rPr>
      </w:pPr>
      <w:r w:rsidRPr="00E1678C">
        <w:rPr>
          <w:rFonts w:ascii="Times New Roman" w:hAnsi="Times New Roman" w:cs="Times New Roman"/>
          <w:sz w:val="24"/>
          <w:szCs w:val="24"/>
        </w:rPr>
        <w:t xml:space="preserve">Демонстрация принятия и понимания позволяют ребенку понять, что родители понимают и принимают ребенка без угроз и отвержения. Например: высказывание «Ты расстроен, что не получил то, что хотел...» вместо: «Я не знаю, почему ты такой </w:t>
      </w:r>
      <w:r w:rsidRPr="00E1678C">
        <w:rPr>
          <w:rFonts w:ascii="Times New Roman" w:hAnsi="Times New Roman" w:cs="Times New Roman"/>
          <w:sz w:val="24"/>
          <w:szCs w:val="24"/>
        </w:rPr>
        <w:lastRenderedPageBreak/>
        <w:t>сумасшедший. Я ведь уже говорил, что я не дам тебе эту игрушку».</w:t>
      </w:r>
    </w:p>
    <w:p w14:paraId="0F32E2EC" w14:textId="77777777" w:rsidR="00DE38B3" w:rsidRPr="00E1678C" w:rsidRDefault="00DE38B3" w:rsidP="00E1678C">
      <w:pPr>
        <w:pStyle w:val="ab"/>
        <w:spacing w:line="360" w:lineRule="auto"/>
        <w:ind w:firstLine="567"/>
        <w:jc w:val="both"/>
        <w:rPr>
          <w:rFonts w:ascii="Times New Roman" w:hAnsi="Times New Roman" w:cs="Times New Roman"/>
          <w:sz w:val="24"/>
          <w:szCs w:val="24"/>
        </w:rPr>
      </w:pPr>
      <w:r w:rsidRPr="00E1678C">
        <w:rPr>
          <w:rFonts w:ascii="Times New Roman" w:hAnsi="Times New Roman" w:cs="Times New Roman"/>
          <w:sz w:val="24"/>
          <w:szCs w:val="24"/>
        </w:rPr>
        <w:t>Эмпатические ответы не обязательно подразумевают согласие, но они демонстрируют, что родители принимают ребенка, его высказывания, чувства принимаются и понимаются ими.</w:t>
      </w:r>
      <w:r w:rsidRPr="00E1678C">
        <w:rPr>
          <w:rFonts w:ascii="Times New Roman" w:hAnsi="Times New Roman" w:cs="Times New Roman"/>
          <w:i/>
          <w:sz w:val="24"/>
          <w:szCs w:val="24"/>
        </w:rPr>
        <w:t xml:space="preserve"> </w:t>
      </w:r>
      <w:r w:rsidRPr="00E1678C">
        <w:rPr>
          <w:rFonts w:ascii="Times New Roman" w:hAnsi="Times New Roman" w:cs="Times New Roman"/>
          <w:sz w:val="24"/>
          <w:szCs w:val="24"/>
        </w:rPr>
        <w:t xml:space="preserve">Понимание в ответе родителя показывает, что он выразил чувства ребенка, а не свои собственные. </w:t>
      </w:r>
    </w:p>
    <w:p w14:paraId="2E382D9C" w14:textId="77777777" w:rsidR="00DE38B3" w:rsidRPr="00E1678C" w:rsidRDefault="00DE38B3" w:rsidP="00E1678C">
      <w:pPr>
        <w:pStyle w:val="ab"/>
        <w:spacing w:line="360" w:lineRule="auto"/>
        <w:ind w:firstLine="567"/>
        <w:jc w:val="both"/>
        <w:rPr>
          <w:rFonts w:ascii="Times New Roman" w:hAnsi="Times New Roman" w:cs="Times New Roman"/>
          <w:i/>
          <w:sz w:val="24"/>
          <w:szCs w:val="24"/>
        </w:rPr>
      </w:pPr>
      <w:r w:rsidRPr="00E1678C">
        <w:rPr>
          <w:rFonts w:ascii="Times New Roman" w:hAnsi="Times New Roman" w:cs="Times New Roman"/>
          <w:sz w:val="24"/>
          <w:szCs w:val="24"/>
        </w:rPr>
        <w:t xml:space="preserve">Например: «Этот завтрашний </w:t>
      </w:r>
      <w:r w:rsidRPr="00B1785F">
        <w:rPr>
          <w:rFonts w:ascii="Times New Roman" w:hAnsi="Times New Roman" w:cs="Times New Roman"/>
          <w:sz w:val="24"/>
          <w:szCs w:val="24"/>
        </w:rPr>
        <w:t>экзамен действительно очень беспокоит тебя». «Я согласен с твоим беспокойством из-за экзамена. Финал</w:t>
      </w:r>
      <w:r w:rsidRPr="00E1678C">
        <w:rPr>
          <w:rFonts w:ascii="Times New Roman" w:hAnsi="Times New Roman" w:cs="Times New Roman"/>
          <w:sz w:val="24"/>
          <w:szCs w:val="24"/>
        </w:rPr>
        <w:t xml:space="preserve"> всегда труден». </w:t>
      </w:r>
    </w:p>
    <w:p w14:paraId="3C3A8427" w14:textId="77777777" w:rsidR="00DE38B3" w:rsidRPr="00E1678C" w:rsidRDefault="00DE38B3" w:rsidP="00E1678C">
      <w:pPr>
        <w:pStyle w:val="ab"/>
        <w:spacing w:line="360" w:lineRule="auto"/>
        <w:ind w:firstLine="567"/>
        <w:jc w:val="both"/>
        <w:rPr>
          <w:rFonts w:ascii="Times New Roman" w:hAnsi="Times New Roman" w:cs="Times New Roman"/>
          <w:sz w:val="24"/>
          <w:szCs w:val="24"/>
        </w:rPr>
      </w:pPr>
      <w:r w:rsidRPr="00E1678C">
        <w:rPr>
          <w:rFonts w:ascii="Times New Roman" w:hAnsi="Times New Roman" w:cs="Times New Roman"/>
          <w:sz w:val="24"/>
          <w:szCs w:val="24"/>
        </w:rPr>
        <w:t>Между чувствами ребенка и родителя могут существовать разногласия. Они могут быть завуалированы родительскими высказываниями, которые идут после рефлексивных ответов. Принятие детских негативных чувств минимизирует активность проявления их. Например: «Ты кричишь ночью, т.к. боишься темноты, и тебе кажутся привидения», «Это естественно переживать, когда идешь к стоматологу».</w:t>
      </w:r>
    </w:p>
    <w:p w14:paraId="2BEC94C6" w14:textId="77777777" w:rsidR="00DE38B3" w:rsidRPr="00E1678C" w:rsidRDefault="00DE38B3" w:rsidP="00E1678C">
      <w:pPr>
        <w:pStyle w:val="ab"/>
        <w:spacing w:line="360" w:lineRule="auto"/>
        <w:ind w:firstLine="567"/>
        <w:jc w:val="both"/>
        <w:rPr>
          <w:rFonts w:ascii="Times New Roman" w:hAnsi="Times New Roman" w:cs="Times New Roman"/>
          <w:sz w:val="24"/>
          <w:szCs w:val="24"/>
        </w:rPr>
      </w:pPr>
      <w:r w:rsidRPr="00E1678C">
        <w:rPr>
          <w:rFonts w:ascii="Times New Roman" w:hAnsi="Times New Roman" w:cs="Times New Roman"/>
          <w:sz w:val="24"/>
          <w:szCs w:val="24"/>
        </w:rPr>
        <w:t xml:space="preserve">Таким образом, активное слушание – технология, практически всегда включающая два компонента: уточнение истинных смыслов беседы; проявление знаков, подтверждающих ценность диалога. Ощущая собственную значимость и неподдельный интерес к разговору, ребенок становится более открытым. Это способствует плодотворной взаимовыгодной коммуникации, зарождению доверия, крепких взаимоотношений. </w:t>
      </w:r>
    </w:p>
    <w:p w14:paraId="2E144A25" w14:textId="77777777" w:rsidR="00DE38B3" w:rsidRPr="00E1678C" w:rsidRDefault="00DE38B3" w:rsidP="00E1678C">
      <w:pPr>
        <w:pStyle w:val="ab"/>
        <w:spacing w:line="360" w:lineRule="auto"/>
        <w:ind w:firstLine="567"/>
        <w:jc w:val="both"/>
        <w:rPr>
          <w:rFonts w:ascii="Times New Roman" w:hAnsi="Times New Roman" w:cs="Times New Roman"/>
          <w:i/>
          <w:sz w:val="24"/>
          <w:szCs w:val="24"/>
        </w:rPr>
      </w:pPr>
      <w:r w:rsidRPr="00E1678C">
        <w:rPr>
          <w:rFonts w:ascii="Times New Roman" w:hAnsi="Times New Roman" w:cs="Times New Roman"/>
          <w:i/>
          <w:sz w:val="24"/>
          <w:szCs w:val="24"/>
        </w:rPr>
        <w:t xml:space="preserve">Практическая часть </w:t>
      </w:r>
    </w:p>
    <w:p w14:paraId="5B6D3B97" w14:textId="77777777" w:rsidR="00DE38B3" w:rsidRPr="00E1678C" w:rsidRDefault="00DE38B3" w:rsidP="00E1678C">
      <w:pPr>
        <w:spacing w:after="0" w:line="360" w:lineRule="auto"/>
        <w:ind w:firstLine="567"/>
        <w:jc w:val="both"/>
        <w:rPr>
          <w:rFonts w:ascii="Times New Roman" w:hAnsi="Times New Roman"/>
          <w:sz w:val="24"/>
          <w:szCs w:val="24"/>
          <w:u w:val="single"/>
        </w:rPr>
      </w:pPr>
      <w:r w:rsidRPr="00E1678C">
        <w:rPr>
          <w:rFonts w:ascii="Times New Roman" w:hAnsi="Times New Roman"/>
          <w:sz w:val="24"/>
          <w:szCs w:val="24"/>
          <w:u w:val="single"/>
        </w:rPr>
        <w:t>Родители письменно выполняют упражнение</w:t>
      </w:r>
    </w:p>
    <w:p w14:paraId="0893FB02" w14:textId="77777777" w:rsidR="00DE38B3" w:rsidRPr="00E1678C" w:rsidRDefault="00DE38B3" w:rsidP="00E1678C">
      <w:pPr>
        <w:pStyle w:val="a5"/>
        <w:tabs>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 xml:space="preserve">Задание. </w:t>
      </w:r>
    </w:p>
    <w:p w14:paraId="30112577" w14:textId="77777777" w:rsidR="00DE38B3" w:rsidRPr="00E1678C" w:rsidRDefault="00DE38B3" w:rsidP="00E1678C">
      <w:pPr>
        <w:pStyle w:val="a5"/>
        <w:numPr>
          <w:ilvl w:val="0"/>
          <w:numId w:val="3"/>
        </w:numPr>
        <w:tabs>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Определите чувства ребенка по следующим высказываниям.</w:t>
      </w:r>
    </w:p>
    <w:p w14:paraId="1CD70061" w14:textId="77777777" w:rsidR="00DE38B3" w:rsidRPr="00E1678C" w:rsidRDefault="00DE38B3" w:rsidP="00E1678C">
      <w:pPr>
        <w:tabs>
          <w:tab w:val="left" w:pos="993"/>
        </w:tabs>
        <w:spacing w:after="0" w:line="360" w:lineRule="auto"/>
        <w:ind w:firstLine="567"/>
        <w:jc w:val="both"/>
        <w:rPr>
          <w:rFonts w:ascii="Times New Roman" w:hAnsi="Times New Roman"/>
          <w:color w:val="000000"/>
          <w:sz w:val="24"/>
          <w:szCs w:val="24"/>
          <w:shd w:val="clear" w:color="auto" w:fill="FFFFFF"/>
        </w:rPr>
      </w:pPr>
      <w:r w:rsidRPr="00E1678C">
        <w:rPr>
          <w:rFonts w:ascii="Times New Roman" w:hAnsi="Times New Roman"/>
          <w:color w:val="000000"/>
          <w:sz w:val="24"/>
          <w:szCs w:val="24"/>
          <w:shd w:val="clear" w:color="auto" w:fill="FFFFFF"/>
        </w:rPr>
        <w:t>«Эта глупая старая училка всегда придирается ко мне, хотя я ничего не делаю».</w:t>
      </w:r>
    </w:p>
    <w:p w14:paraId="7F363AEA" w14:textId="77777777" w:rsidR="00DE38B3" w:rsidRPr="00E1678C" w:rsidRDefault="00DE38B3" w:rsidP="00E1678C">
      <w:pPr>
        <w:tabs>
          <w:tab w:val="left" w:pos="993"/>
        </w:tabs>
        <w:spacing w:after="0" w:line="360" w:lineRule="auto"/>
        <w:ind w:firstLine="567"/>
        <w:jc w:val="both"/>
        <w:rPr>
          <w:rFonts w:ascii="Times New Roman" w:hAnsi="Times New Roman"/>
          <w:sz w:val="24"/>
          <w:szCs w:val="24"/>
        </w:rPr>
      </w:pPr>
      <w:r w:rsidRPr="00E1678C">
        <w:rPr>
          <w:rFonts w:ascii="Times New Roman" w:hAnsi="Times New Roman"/>
          <w:sz w:val="24"/>
          <w:szCs w:val="24"/>
        </w:rPr>
        <w:t>«Я не буду делать уроки, все равно мне поставят двойку»</w:t>
      </w:r>
    </w:p>
    <w:p w14:paraId="5E7F0D41" w14:textId="77777777" w:rsidR="00DE38B3" w:rsidRPr="00E1678C" w:rsidRDefault="00DE38B3" w:rsidP="00E1678C">
      <w:pPr>
        <w:tabs>
          <w:tab w:val="left" w:pos="993"/>
        </w:tabs>
        <w:spacing w:after="0" w:line="360" w:lineRule="auto"/>
        <w:ind w:firstLine="567"/>
        <w:jc w:val="both"/>
        <w:rPr>
          <w:rFonts w:ascii="Times New Roman" w:hAnsi="Times New Roman"/>
          <w:sz w:val="24"/>
          <w:szCs w:val="24"/>
        </w:rPr>
      </w:pPr>
      <w:r w:rsidRPr="00E1678C">
        <w:rPr>
          <w:rFonts w:ascii="Times New Roman" w:hAnsi="Times New Roman"/>
          <w:sz w:val="24"/>
          <w:szCs w:val="24"/>
        </w:rPr>
        <w:t>«Ты никогда не покупаешь мне игрушки, которые мне хочется»</w:t>
      </w:r>
    </w:p>
    <w:p w14:paraId="4B2C6655" w14:textId="77777777" w:rsidR="00DE38B3" w:rsidRPr="00E1678C" w:rsidRDefault="00DE38B3" w:rsidP="00E1678C">
      <w:pPr>
        <w:pStyle w:val="a5"/>
        <w:numPr>
          <w:ilvl w:val="0"/>
          <w:numId w:val="3"/>
        </w:numPr>
        <w:tabs>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Напишите ответ ребенку в форме прямой речи, используя приемы активного слушания.</w:t>
      </w:r>
    </w:p>
    <w:p w14:paraId="015E9E0E" w14:textId="77777777" w:rsidR="00DE38B3" w:rsidRPr="00E1678C" w:rsidRDefault="00DE38B3" w:rsidP="00E1678C">
      <w:pPr>
        <w:pStyle w:val="a5"/>
        <w:numPr>
          <w:ilvl w:val="0"/>
          <w:numId w:val="3"/>
        </w:numPr>
        <w:tabs>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Обсуждение ответов родителей.</w:t>
      </w:r>
    </w:p>
    <w:p w14:paraId="25E22407" w14:textId="77777777"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На одном из занятий по активному слушанию разбиралась ситуация, когда ребёнок не хочет делать школьное домашнее задание. В результате выявлены следующие причины:</w:t>
      </w:r>
    </w:p>
    <w:p w14:paraId="6F8CE912" w14:textId="77777777" w:rsidR="00DE38B3" w:rsidRPr="00E1678C" w:rsidRDefault="00DE38B3" w:rsidP="00E1678C">
      <w:pPr>
        <w:numPr>
          <w:ilvl w:val="0"/>
          <w:numId w:val="2"/>
        </w:numPr>
        <w:tabs>
          <w:tab w:val="clear" w:pos="720"/>
          <w:tab w:val="num" w:pos="284"/>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 xml:space="preserve">Защитная реакция организма (лень – усталость) </w:t>
      </w:r>
    </w:p>
    <w:p w14:paraId="0BD65CA7" w14:textId="77777777" w:rsidR="00DE38B3" w:rsidRPr="00E1678C" w:rsidRDefault="00DE38B3" w:rsidP="00E1678C">
      <w:pPr>
        <w:numPr>
          <w:ilvl w:val="0"/>
          <w:numId w:val="2"/>
        </w:numPr>
        <w:tabs>
          <w:tab w:val="clear" w:pos="720"/>
          <w:tab w:val="num" w:pos="284"/>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Недостаток мотивации (лень – скука).</w:t>
      </w:r>
    </w:p>
    <w:p w14:paraId="39AD2D56" w14:textId="77777777" w:rsidR="00DE38B3" w:rsidRPr="00E1678C" w:rsidRDefault="00DE38B3" w:rsidP="00E1678C">
      <w:pPr>
        <w:numPr>
          <w:ilvl w:val="0"/>
          <w:numId w:val="2"/>
        </w:numPr>
        <w:tabs>
          <w:tab w:val="clear" w:pos="720"/>
          <w:tab w:val="num" w:pos="284"/>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Сомнение, что справится с заданием (неприятная задача, лень - страх наказания, лень – отвращение, лень – неверие в свои силы).</w:t>
      </w:r>
    </w:p>
    <w:p w14:paraId="43B11EB3" w14:textId="77777777" w:rsidR="00DE38B3" w:rsidRPr="00E1678C" w:rsidRDefault="00DE38B3" w:rsidP="00E1678C">
      <w:pPr>
        <w:numPr>
          <w:ilvl w:val="0"/>
          <w:numId w:val="2"/>
        </w:numPr>
        <w:tabs>
          <w:tab w:val="clear" w:pos="720"/>
          <w:tab w:val="num" w:pos="284"/>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Не хватает сосредоточенности (лень – хаос).</w:t>
      </w:r>
    </w:p>
    <w:p w14:paraId="7CF3866D" w14:textId="77777777" w:rsidR="00DE38B3" w:rsidRPr="00E1678C" w:rsidRDefault="00DE38B3" w:rsidP="00E1678C">
      <w:pPr>
        <w:numPr>
          <w:ilvl w:val="0"/>
          <w:numId w:val="2"/>
        </w:numPr>
        <w:tabs>
          <w:tab w:val="clear" w:pos="720"/>
          <w:tab w:val="num" w:pos="284"/>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lastRenderedPageBreak/>
        <w:t xml:space="preserve">Лень – негативизм, лень - гнев (протестное поведение на чрезмерные наказания и давление). </w:t>
      </w:r>
    </w:p>
    <w:p w14:paraId="2578F5CA" w14:textId="77777777" w:rsidR="00DE38B3" w:rsidRPr="00E1678C" w:rsidRDefault="00DE38B3" w:rsidP="00E1678C">
      <w:pPr>
        <w:numPr>
          <w:ilvl w:val="0"/>
          <w:numId w:val="2"/>
        </w:numPr>
        <w:tabs>
          <w:tab w:val="clear" w:pos="720"/>
          <w:tab w:val="num" w:pos="284"/>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У ребенка с СДВГ не хватает собственных ресурсов в силу неврологических особенностей.</w:t>
      </w:r>
    </w:p>
    <w:p w14:paraId="2C7A1954" w14:textId="77777777"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Работа в группе позволила определить, что в зависимости от причин поведение ребенка обусловлено разными чувствами и переживаниями, поэтому и стратегии поведения родителей в зависимости от причин должны отличаться. В первом случае ребенку даётся 15-минутный отдых, переключение деятельности. Во втором – формулируются мотивирующие высказывания по поводу необходимости обучения, чтения, занятий математикой, иностранным языком и т.п. В третьем случае, необходимо сформировать у ребенка осознание того, что любая оценка – результат, который позволяет определить не только уровень знаний, но и собственные возможности к самоанализу и саморазвитию. Родителям необходимо учиться владеть своими чувствами, чтобы ребенок избежал формирования страха оценки. В четвёртом случае необходимо представлять задания в формате последовательных четко сформулированных шагов. Не рекомендуется давать несколько заданий, указаний одновременно. В пятом случае можно использовать </w:t>
      </w:r>
      <w:proofErr w:type="spellStart"/>
      <w:r w:rsidRPr="00E1678C">
        <w:rPr>
          <w:rFonts w:ascii="Times New Roman" w:hAnsi="Times New Roman"/>
          <w:sz w:val="24"/>
          <w:szCs w:val="24"/>
        </w:rPr>
        <w:t>символдраму</w:t>
      </w:r>
      <w:proofErr w:type="spellEnd"/>
      <w:r w:rsidRPr="00E1678C">
        <w:rPr>
          <w:rFonts w:ascii="Times New Roman" w:hAnsi="Times New Roman"/>
          <w:sz w:val="24"/>
          <w:szCs w:val="24"/>
        </w:rPr>
        <w:t xml:space="preserve">: вылепи свой гнев, нарисуй, напиши и разорви и т.п. В шестом - нужно делить большие объёмы заданий на несколько маленьких частей; обсуждать возникающие трудности, поддерживать учебную мотивацию, хвалить ребенка за то, что получилось, не сравнивая с другими детьми. </w:t>
      </w:r>
    </w:p>
    <w:p w14:paraId="632A8846" w14:textId="77777777" w:rsidR="00DE38B3" w:rsidRPr="00E1678C" w:rsidRDefault="00DE38B3" w:rsidP="00E1678C">
      <w:pPr>
        <w:spacing w:after="0" w:line="360" w:lineRule="auto"/>
        <w:ind w:firstLine="567"/>
        <w:jc w:val="both"/>
        <w:rPr>
          <w:rFonts w:ascii="Times New Roman" w:hAnsi="Times New Roman"/>
          <w:i/>
          <w:sz w:val="24"/>
          <w:szCs w:val="24"/>
          <w:u w:val="single"/>
        </w:rPr>
      </w:pPr>
      <w:r w:rsidRPr="00E1678C">
        <w:rPr>
          <w:rFonts w:ascii="Times New Roman" w:hAnsi="Times New Roman"/>
          <w:sz w:val="24"/>
          <w:szCs w:val="24"/>
        </w:rPr>
        <w:t xml:space="preserve">При обсуждении результатов выполнения родителями домашнего задания, выяснилось, что постепенно родители начали лучше осознавать, для чего нужно понимание, отражение чувств своего ребёнка и начинали практиковать данный вид общения с ребёнком, а также со своими близкими и даже на работе. В дальнейшем родители говорили, что это изменило их жизнь в лучшую сторону. </w:t>
      </w:r>
    </w:p>
    <w:p w14:paraId="71BAE0AF" w14:textId="77777777"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Для закрепления техники активного слушания с</w:t>
      </w:r>
      <w:r w:rsidRPr="00E1678C">
        <w:rPr>
          <w:rFonts w:ascii="Times New Roman" w:hAnsi="Times New Roman"/>
          <w:color w:val="FF0000"/>
          <w:sz w:val="24"/>
          <w:szCs w:val="24"/>
        </w:rPr>
        <w:t xml:space="preserve"> </w:t>
      </w:r>
      <w:r w:rsidRPr="00E1678C">
        <w:rPr>
          <w:rFonts w:ascii="Times New Roman" w:hAnsi="Times New Roman"/>
          <w:sz w:val="24"/>
          <w:szCs w:val="24"/>
        </w:rPr>
        <w:t>группой родителей проводились ролевые игры, в которых разыгрывались трудные ситуации общения с ребёнком. Например, разыгрывался сюжет разговора с ребёнком на тему: «Я не хочу ходить в школу», когда один из родителей принимал на себя роль родителя, а другой родитель – роль ребенка. Важно, чтобы каждый из родителей смог почувствовать себя в обеих ролях</w:t>
      </w:r>
      <w:r w:rsidRPr="00E1678C">
        <w:rPr>
          <w:rFonts w:ascii="Times New Roman" w:hAnsi="Times New Roman"/>
          <w:strike/>
          <w:sz w:val="24"/>
          <w:szCs w:val="24"/>
        </w:rPr>
        <w:t>,</w:t>
      </w:r>
      <w:r w:rsidRPr="00E1678C">
        <w:rPr>
          <w:rFonts w:ascii="Times New Roman" w:hAnsi="Times New Roman"/>
          <w:sz w:val="24"/>
          <w:szCs w:val="24"/>
        </w:rPr>
        <w:t xml:space="preserve"> чтобы лучше почувствовать на себе, как влияет на внутреннее состояние человека, применение в речи осуждений, нравоучений, советов и т.п. или высказываний в технике активного слушания. Все желающие могли поучаствовать в игре в качестве родителя и представить свой вариант разговора с ребёнком. Обратная связь участников говорила об осознании родителями роли активного слушания в общении, об изменении их поведения во взаимоотношениях с детьми </w:t>
      </w:r>
      <w:r w:rsidRPr="00E1678C">
        <w:rPr>
          <w:rFonts w:ascii="Times New Roman" w:hAnsi="Times New Roman"/>
          <w:sz w:val="24"/>
          <w:szCs w:val="24"/>
        </w:rPr>
        <w:lastRenderedPageBreak/>
        <w:t xml:space="preserve">- они становились более снисходительными как к себе, так и к своим детям, через обсуждение конкретных ситуаций детско-родительских отношений усиливалось доверие к себе и к людям. Внимание уделялось не столько ошибкам родителей, сколько находкам и убеждению участников, что активное слушание позволяет гармонизировать взаимоотношения в семье ребенка с СДВГ. </w:t>
      </w:r>
    </w:p>
    <w:p w14:paraId="294A9210" w14:textId="67491129" w:rsidR="00DE38B3" w:rsidRPr="00E1678C" w:rsidRDefault="00DE38B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Родителями так же обсуждались проблемы, возникающие из-за непонимания и игнорирования эмоциональных проблем детей. На примере сказки Г.Х. Андерсена «Злой принц» обсуждалась проблемы агрессивного поведения во взаимоотношениях детей и родителей. Психологом обязательно поддерживаются участники, которые представили случай из своей жизни или из практики воспитания своих детей. Каждый такой случай обязательно обсуждался на занятиях. Такой подход необходим для получения родителями опыта успешного решения проблем, возникающих в воспитании ребенка с СДВГ в семье. По отзывам родителей, важным результатом их участия </w:t>
      </w:r>
      <w:r w:rsidR="00B1785F">
        <w:rPr>
          <w:rFonts w:ascii="Times New Roman" w:hAnsi="Times New Roman"/>
          <w:sz w:val="24"/>
          <w:szCs w:val="24"/>
        </w:rPr>
        <w:t xml:space="preserve">в программе </w:t>
      </w:r>
      <w:r w:rsidRPr="00E1678C">
        <w:rPr>
          <w:rFonts w:ascii="Times New Roman" w:hAnsi="Times New Roman"/>
          <w:sz w:val="24"/>
          <w:szCs w:val="24"/>
        </w:rPr>
        <w:t>«Крепкая семья»</w:t>
      </w:r>
      <w:r w:rsidR="00A3401F">
        <w:rPr>
          <w:rFonts w:ascii="Times New Roman" w:hAnsi="Times New Roman"/>
          <w:sz w:val="24"/>
          <w:szCs w:val="24"/>
        </w:rPr>
        <w:t xml:space="preserve"> </w:t>
      </w:r>
      <w:r w:rsidRPr="00E1678C">
        <w:rPr>
          <w:rFonts w:ascii="Times New Roman" w:hAnsi="Times New Roman"/>
          <w:sz w:val="24"/>
          <w:szCs w:val="24"/>
        </w:rPr>
        <w:t>стали изменения в поведении их самих, лучшее понимание причин проблем в обучении и поведении детей с СДВГ, принятие детей с их особенностями развития. Для многих родителей это было трудной задачей. Родители приобрели опыт оказания помощи и поддержки ребенку в семье, пути создания безопасного психологического климата в семье, получили представление об эффективных стилях воспитания, об особенностях возрастного развития детей с СДВГ, научились находить выходы из спорных ситуаций и не создавать конфликтов, преодолевать неадекватные личные установки, вести самонаблюдение, самоконтроль в общении с ребенком, применять новые приемы и способы взаимодействия с ним. Принятие (доброжелательность и психологическая готовность к взаимодействию) родителей ребенка с СДВГ способствует снижению эмоциональной напряженности в семье и школе, повышению включенности в учебную и внеурочную деятельность, повышению успеваемости, улучшению взаимодействия с педагогами.</w:t>
      </w:r>
    </w:p>
    <w:p w14:paraId="21BC8135" w14:textId="2397F45D" w:rsidR="009A0F13" w:rsidRPr="00E1678C" w:rsidRDefault="009A0F13" w:rsidP="00E1678C">
      <w:pPr>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Согласно опыту, полученному в рамках реализации опытно-экспериментальной площадки, при организации образовательного процесса для преодоления СДВГ у обучающихся специалистам необходимо постараться избежать следующих </w:t>
      </w:r>
      <w:r w:rsidRPr="00B1785F">
        <w:rPr>
          <w:rFonts w:ascii="Times New Roman" w:hAnsi="Times New Roman"/>
          <w:sz w:val="24"/>
          <w:szCs w:val="24"/>
        </w:rPr>
        <w:t>ошибок</w:t>
      </w:r>
      <w:r w:rsidR="00E54779" w:rsidRPr="00B1785F">
        <w:rPr>
          <w:rFonts w:ascii="Times New Roman" w:hAnsi="Times New Roman"/>
          <w:sz w:val="24"/>
          <w:szCs w:val="24"/>
        </w:rPr>
        <w:t xml:space="preserve"> при взаимодействии с родителями</w:t>
      </w:r>
      <w:r w:rsidRPr="00B1785F">
        <w:rPr>
          <w:rFonts w:ascii="Times New Roman" w:hAnsi="Times New Roman"/>
          <w:sz w:val="24"/>
          <w:szCs w:val="24"/>
        </w:rPr>
        <w:t>:</w:t>
      </w:r>
    </w:p>
    <w:p w14:paraId="57B586F9" w14:textId="77777777" w:rsidR="009A0F13" w:rsidRPr="00E1678C" w:rsidRDefault="009A0F13" w:rsidP="00D03164">
      <w:pPr>
        <w:pStyle w:val="a5"/>
        <w:numPr>
          <w:ilvl w:val="0"/>
          <w:numId w:val="24"/>
        </w:numPr>
        <w:tabs>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Прекращение работы после первых положительных результатов, заключающихся в снижении проявлений симптомов СДВГ у ребенка. Инициатором прекращения работы могут быть родители или молодые специалисты ввиду отсутствия опыта. В этом случае необходимо мотивировать родителей и специалистов на продолжение работы для закрепления полученных результатов.</w:t>
      </w:r>
    </w:p>
    <w:p w14:paraId="6A07EB8D" w14:textId="77777777" w:rsidR="009A0F13" w:rsidRPr="00E1678C" w:rsidRDefault="009A0F13" w:rsidP="00D03164">
      <w:pPr>
        <w:pStyle w:val="a5"/>
        <w:numPr>
          <w:ilvl w:val="0"/>
          <w:numId w:val="24"/>
        </w:numPr>
        <w:tabs>
          <w:tab w:val="left" w:pos="993"/>
        </w:tabs>
        <w:spacing w:after="0" w:line="360" w:lineRule="auto"/>
        <w:ind w:left="0" w:firstLine="567"/>
        <w:jc w:val="both"/>
        <w:rPr>
          <w:rFonts w:ascii="Times New Roman" w:hAnsi="Times New Roman"/>
          <w:sz w:val="24"/>
          <w:szCs w:val="24"/>
        </w:rPr>
      </w:pPr>
      <w:r w:rsidRPr="00E1678C">
        <w:rPr>
          <w:rFonts w:ascii="Times New Roman" w:hAnsi="Times New Roman"/>
          <w:sz w:val="24"/>
          <w:szCs w:val="24"/>
        </w:rPr>
        <w:t>Неравномерное распределение обязанностей в триаде родитель-педагог-ребенок.</w:t>
      </w:r>
    </w:p>
    <w:p w14:paraId="4CE46C0B" w14:textId="77777777" w:rsidR="009A0F13" w:rsidRPr="00E1678C" w:rsidRDefault="009A0F13" w:rsidP="00E1678C">
      <w:pPr>
        <w:pStyle w:val="a4"/>
        <w:spacing w:before="0" w:beforeAutospacing="0" w:after="0" w:afterAutospacing="0" w:line="360" w:lineRule="auto"/>
        <w:ind w:firstLine="567"/>
        <w:jc w:val="both"/>
      </w:pPr>
      <w:r w:rsidRPr="00E1678C">
        <w:lastRenderedPageBreak/>
        <w:t>Отсутствие качественного межведомственного взаимодействия при оказании помощи семье с ребенком с СДВГ. В образовательной организации необходимо обеспечить педагогов алгоритмами (последовательными шагами действий) в случае появления проблем в обучении и воспитании обучающихся с СДВГ, требующих привлечения ресурсов компетентных специалистов в рамках социального партнерства и межведомственного взаимодействия.</w:t>
      </w:r>
    </w:p>
    <w:p w14:paraId="2F905932" w14:textId="6A3B7098" w:rsidR="009A0F13" w:rsidRPr="00E1678C" w:rsidRDefault="009A0F13" w:rsidP="00E1678C">
      <w:pPr>
        <w:pStyle w:val="a4"/>
        <w:spacing w:before="0" w:beforeAutospacing="0" w:after="0" w:afterAutospacing="0" w:line="360" w:lineRule="auto"/>
        <w:ind w:firstLine="567"/>
        <w:jc w:val="both"/>
        <w:rPr>
          <w:color w:val="000000"/>
        </w:rPr>
      </w:pPr>
      <w:r w:rsidRPr="00E1678C">
        <w:rPr>
          <w:color w:val="000000"/>
        </w:rPr>
        <w:t>Взаимодействие педагога с родителями должно быть основано на равно</w:t>
      </w:r>
      <w:r w:rsidR="00E54779">
        <w:rPr>
          <w:color w:val="000000"/>
        </w:rPr>
        <w:t>пр</w:t>
      </w:r>
      <w:r w:rsidR="00E54779" w:rsidRPr="00B1785F">
        <w:rPr>
          <w:color w:val="000000"/>
        </w:rPr>
        <w:t>авном</w:t>
      </w:r>
      <w:r w:rsidRPr="00E1678C">
        <w:rPr>
          <w:color w:val="000000"/>
        </w:rPr>
        <w:t xml:space="preserve"> сотрудничестве, которое, в свою очередь, характеризуется согласованностью и слаженностью действий и мнений [</w:t>
      </w:r>
      <w:r w:rsidR="001410B0">
        <w:rPr>
          <w:color w:val="000000"/>
        </w:rPr>
        <w:t>27</w:t>
      </w:r>
      <w:r w:rsidRPr="00E1678C">
        <w:rPr>
          <w:color w:val="000000"/>
        </w:rPr>
        <w:t>].</w:t>
      </w:r>
      <w:r w:rsidR="00E1678C" w:rsidRPr="00E1678C">
        <w:rPr>
          <w:color w:val="000000"/>
        </w:rPr>
        <w:t xml:space="preserve"> </w:t>
      </w:r>
      <w:r w:rsidRPr="00E1678C">
        <w:rPr>
          <w:color w:val="000000"/>
        </w:rPr>
        <w:t>Таким образом, основными принципами сотрудничества педагогов с семьями обучающихся являются:</w:t>
      </w:r>
    </w:p>
    <w:p w14:paraId="4FBAAEA7" w14:textId="0FBA00B6" w:rsidR="009A0F13" w:rsidRPr="00B1785F" w:rsidRDefault="009A0F13" w:rsidP="00E1678C">
      <w:pPr>
        <w:pStyle w:val="a4"/>
        <w:spacing w:before="0" w:beforeAutospacing="0" w:after="0" w:afterAutospacing="0" w:line="360" w:lineRule="auto"/>
        <w:ind w:firstLine="567"/>
        <w:jc w:val="both"/>
        <w:rPr>
          <w:color w:val="000000"/>
        </w:rPr>
      </w:pPr>
      <w:r w:rsidRPr="00E1678C">
        <w:rPr>
          <w:bCs/>
          <w:color w:val="000000"/>
        </w:rPr>
        <w:t>Принцип 1.</w:t>
      </w:r>
      <w:r w:rsidRPr="00E1678C">
        <w:rPr>
          <w:color w:val="000000"/>
        </w:rPr>
        <w:t xml:space="preserve"> Понимание педагогами и родителями функций и роли друг друга </w:t>
      </w:r>
      <w:r w:rsidR="00B1785F" w:rsidRPr="00E1678C">
        <w:rPr>
          <w:color w:val="000000"/>
        </w:rPr>
        <w:t xml:space="preserve">в </w:t>
      </w:r>
      <w:r w:rsidR="00B1785F">
        <w:rPr>
          <w:color w:val="000000"/>
        </w:rPr>
        <w:t>процессах</w:t>
      </w:r>
      <w:r w:rsidR="00E54779">
        <w:rPr>
          <w:color w:val="000000"/>
        </w:rPr>
        <w:t xml:space="preserve"> воспитания</w:t>
      </w:r>
      <w:r w:rsidRPr="00E1678C">
        <w:rPr>
          <w:color w:val="000000"/>
        </w:rPr>
        <w:t xml:space="preserve"> </w:t>
      </w:r>
      <w:r w:rsidRPr="00B1785F">
        <w:rPr>
          <w:color w:val="000000"/>
        </w:rPr>
        <w:t>и</w:t>
      </w:r>
      <w:r w:rsidR="00E54779" w:rsidRPr="00B1785F">
        <w:rPr>
          <w:color w:val="000000"/>
        </w:rPr>
        <w:t xml:space="preserve"> обучения ребенка</w:t>
      </w:r>
      <w:r w:rsidRPr="00B1785F">
        <w:rPr>
          <w:color w:val="000000"/>
        </w:rPr>
        <w:t>.</w:t>
      </w:r>
    </w:p>
    <w:p w14:paraId="47CB0E31" w14:textId="5E6FC27A" w:rsidR="009A0F13" w:rsidRPr="00E1678C" w:rsidRDefault="009A0F13" w:rsidP="00E1678C">
      <w:pPr>
        <w:pStyle w:val="a4"/>
        <w:spacing w:before="0" w:beforeAutospacing="0" w:after="0" w:afterAutospacing="0" w:line="360" w:lineRule="auto"/>
        <w:ind w:firstLine="567"/>
        <w:jc w:val="both"/>
        <w:rPr>
          <w:color w:val="000000"/>
        </w:rPr>
      </w:pPr>
      <w:r w:rsidRPr="00B1785F">
        <w:rPr>
          <w:bCs/>
          <w:color w:val="000000"/>
        </w:rPr>
        <w:t>Принцип 2.</w:t>
      </w:r>
      <w:r w:rsidR="00E1678C" w:rsidRPr="00B1785F">
        <w:rPr>
          <w:bCs/>
          <w:color w:val="000000"/>
        </w:rPr>
        <w:t xml:space="preserve"> </w:t>
      </w:r>
      <w:r w:rsidRPr="00B1785F">
        <w:rPr>
          <w:color w:val="000000"/>
        </w:rPr>
        <w:t>Максимально полное, деликатное</w:t>
      </w:r>
      <w:r w:rsidR="00E54779" w:rsidRPr="00B1785F">
        <w:rPr>
          <w:color w:val="000000"/>
        </w:rPr>
        <w:t>, в строгом соответствии с правовыми основаниями, изучение семьи обучающегося.</w:t>
      </w:r>
    </w:p>
    <w:p w14:paraId="53EC3941" w14:textId="7C39EA83" w:rsidR="009A0F13" w:rsidRPr="00E1678C" w:rsidRDefault="009A0F13" w:rsidP="00E1678C">
      <w:pPr>
        <w:pStyle w:val="a4"/>
        <w:spacing w:before="0" w:beforeAutospacing="0" w:after="0" w:afterAutospacing="0" w:line="360" w:lineRule="auto"/>
        <w:ind w:firstLine="567"/>
        <w:jc w:val="both"/>
        <w:rPr>
          <w:color w:val="000000"/>
        </w:rPr>
      </w:pPr>
      <w:r w:rsidRPr="00E1678C">
        <w:rPr>
          <w:bCs/>
          <w:color w:val="000000"/>
        </w:rPr>
        <w:t>Принцип 3.</w:t>
      </w:r>
      <w:r w:rsidR="00E1678C" w:rsidRPr="00E1678C">
        <w:rPr>
          <w:bCs/>
          <w:color w:val="000000"/>
        </w:rPr>
        <w:t xml:space="preserve"> </w:t>
      </w:r>
      <w:r w:rsidR="00E54779">
        <w:rPr>
          <w:color w:val="000000"/>
        </w:rPr>
        <w:t>Открытость педагога к семье.</w:t>
      </w:r>
    </w:p>
    <w:p w14:paraId="285D4915" w14:textId="3BBEA8C8" w:rsidR="009A0F13" w:rsidRPr="00E1678C" w:rsidRDefault="009A0F13" w:rsidP="00E1678C">
      <w:pPr>
        <w:pStyle w:val="a4"/>
        <w:spacing w:before="0" w:beforeAutospacing="0" w:after="0" w:afterAutospacing="0" w:line="360" w:lineRule="auto"/>
        <w:ind w:firstLine="567"/>
        <w:jc w:val="both"/>
        <w:rPr>
          <w:color w:val="000000"/>
        </w:rPr>
      </w:pPr>
      <w:r w:rsidRPr="00E1678C">
        <w:rPr>
          <w:bCs/>
          <w:color w:val="000000"/>
        </w:rPr>
        <w:t>Принцип 4.</w:t>
      </w:r>
      <w:r w:rsidR="00E1678C" w:rsidRPr="00E1678C">
        <w:rPr>
          <w:bCs/>
          <w:color w:val="000000"/>
        </w:rPr>
        <w:t xml:space="preserve"> </w:t>
      </w:r>
      <w:r w:rsidRPr="00E1678C">
        <w:rPr>
          <w:color w:val="000000"/>
        </w:rPr>
        <w:t>Активная позиция всех участников: педагог, семья, ребёнок.</w:t>
      </w:r>
    </w:p>
    <w:p w14:paraId="62EC40BD" w14:textId="46A87310" w:rsidR="009A0F13" w:rsidRPr="00E1678C" w:rsidRDefault="009A0F13" w:rsidP="00084146">
      <w:pPr>
        <w:pStyle w:val="a4"/>
        <w:spacing w:before="0" w:beforeAutospacing="0" w:after="0" w:afterAutospacing="0" w:line="360" w:lineRule="auto"/>
        <w:ind w:firstLine="567"/>
        <w:jc w:val="both"/>
      </w:pPr>
      <w:r w:rsidRPr="00E1678C">
        <w:t>В рамках опытно-экспериментальной работы ГБУ ДО ЦППМСП Выборгского района Санкт-Петербурга осуществляется индивидуальное психолого-педагогическое консультирование родителей обучающихся с СДВГ разных возрастных групп. Так в 201</w:t>
      </w:r>
      <w:r w:rsidR="00E1678C" w:rsidRPr="00E1678C">
        <w:t>8-20</w:t>
      </w:r>
      <w:r w:rsidR="00B1785F">
        <w:t>2</w:t>
      </w:r>
      <w:r w:rsidR="00E1678C" w:rsidRPr="00E1678C">
        <w:t>0</w:t>
      </w:r>
      <w:r w:rsidRPr="00E1678C">
        <w:t xml:space="preserve"> году в программах и мероприятиях, направленных на повышение воспитательной компетентности родителей по вопросам воспитания и обучения детей с СДВГ, приняло участие более </w:t>
      </w:r>
      <w:r w:rsidR="00E1678C" w:rsidRPr="00E1678C">
        <w:t>6</w:t>
      </w:r>
      <w:r w:rsidRPr="00E1678C">
        <w:t>00 родителей. Мониторинговые наблюдения над процессом включенности родителей в дополнительные общеобразовательные программы групповой работы показали положительную динамику количества родителей, поддерживающих инициативу участников ОЭР в совершенствовании условий организации и осуществления образовательного процесса для преодоления СДВГ у обучающихся, и их готовность к сотрудничеству с педагогами по вопросам обучения и воспитания детей Отмечено увеличение количества родителей, готовых обращаться за медицинской помощью к неврологу или психиатру по вопросам развития и состояния здоровья детей с СДВГ; готовых активно получать информацию и компетентную междисциплинарную  профессиональную помощь очно и дистанционно. Возросло количество родителей, готовых к участию в активных формах работы по формированию индивидуальных образовательных маршрутов детей с СДВГ и содействующих их реализации. [</w:t>
      </w:r>
      <w:r w:rsidR="00B8298F">
        <w:t>32</w:t>
      </w:r>
      <w:r w:rsidRPr="00E1678C">
        <w:t>]. Количество родителей детей с СДВГ, поддерживающих ОЭР в 20</w:t>
      </w:r>
      <w:r w:rsidR="00E1678C" w:rsidRPr="00E1678C">
        <w:t>20</w:t>
      </w:r>
      <w:r w:rsidRPr="00E1678C">
        <w:t xml:space="preserve"> году по сравнению с 2018 годом возросло с 96 до </w:t>
      </w:r>
      <w:r w:rsidR="00E1678C" w:rsidRPr="00E1678C">
        <w:t>2</w:t>
      </w:r>
      <w:r w:rsidRPr="00E1678C">
        <w:t xml:space="preserve">92 человек; родителей, готовых к реализации ИОМ </w:t>
      </w:r>
      <w:r w:rsidRPr="00E1678C">
        <w:lastRenderedPageBreak/>
        <w:t xml:space="preserve">обучающихся с СДВГ с 0 до 13 родителей; готовых к использованию дистанционных форм консультирования, обучения родителей, получения релевантной информации – с 90 до </w:t>
      </w:r>
      <w:r w:rsidR="00E1678C" w:rsidRPr="00E1678C">
        <w:t>2</w:t>
      </w:r>
      <w:r w:rsidRPr="00E1678C">
        <w:t xml:space="preserve">81 человека. Количество родителей, готовых к сотрудничеству с педагогами по проблеме СДВГ увеличилось на 96 человек; готовых к сотрудничеству с врачами по проблеме – на 98 человек; готовых к участию в программах для родителей – на 99 человек. </w:t>
      </w:r>
      <w:r w:rsidR="00E1678C" w:rsidRPr="00E1678C">
        <w:t>Согласно проведенным исследованиям,</w:t>
      </w:r>
      <w:r w:rsidRPr="00E1678C">
        <w:t xml:space="preserve"> родители обращались в ЦППМСП с жалобами на такие проблемы детей, как: невнимательность, неусидчивость, утомляемость, плохая успеваемость, трудности по русскому языку, нежелание учиться при «хороших способностях», плохое поведение, лень, лживость, агрессивность, застенчивость, неуверенность в себе, конфликты со сверстниками и родителями. При этом матери характеризовали своих детей как «отзывчивых», «добрых», «чувствительных», «обидчивых», «заботливых». Все эти дети обучаются в общеобразовательных школах различных видов: средние общеобразовательные школы, гимназии, лицеи, школы с углубленным изучение предметов. Они также посещают дополнительно кружки и секции, обучаются в музыкальных школах. </w:t>
      </w:r>
      <w:r w:rsidR="00E54779" w:rsidRPr="00B1785F">
        <w:t>При этом,</w:t>
      </w:r>
      <w:r w:rsidR="00E54779">
        <w:t xml:space="preserve"> </w:t>
      </w:r>
      <w:r w:rsidRPr="00E1678C">
        <w:t xml:space="preserve">в большинстве случаев досуг и свободное время детей организованы настолько плотно, что можно говорить о чрезмерных нагрузках для ребенка. </w:t>
      </w:r>
    </w:p>
    <w:p w14:paraId="67ED4C3F" w14:textId="4254A9A0" w:rsidR="009A0F13" w:rsidRPr="00E1678C" w:rsidRDefault="009A0F13" w:rsidP="00084146">
      <w:pPr>
        <w:tabs>
          <w:tab w:val="left" w:pos="993"/>
        </w:tabs>
        <w:spacing w:after="0" w:line="360" w:lineRule="auto"/>
        <w:ind w:firstLine="567"/>
        <w:jc w:val="both"/>
        <w:rPr>
          <w:rFonts w:ascii="Times New Roman" w:hAnsi="Times New Roman"/>
          <w:sz w:val="24"/>
          <w:szCs w:val="24"/>
        </w:rPr>
      </w:pPr>
      <w:r w:rsidRPr="00E1678C">
        <w:rPr>
          <w:rFonts w:ascii="Times New Roman" w:hAnsi="Times New Roman"/>
          <w:sz w:val="24"/>
          <w:szCs w:val="24"/>
        </w:rPr>
        <w:t xml:space="preserve">Таким образом, по итогам реализации </w:t>
      </w:r>
      <w:r w:rsidR="00E1678C" w:rsidRPr="00E1678C">
        <w:rPr>
          <w:rFonts w:ascii="Times New Roman" w:hAnsi="Times New Roman"/>
          <w:sz w:val="24"/>
          <w:szCs w:val="24"/>
        </w:rPr>
        <w:t>ОЭР</w:t>
      </w:r>
      <w:r w:rsidRPr="00E1678C">
        <w:rPr>
          <w:rFonts w:ascii="Times New Roman" w:hAnsi="Times New Roman"/>
          <w:sz w:val="24"/>
          <w:szCs w:val="24"/>
        </w:rPr>
        <w:t xml:space="preserve"> ГБУ ДО ЦППМСП Выборгского </w:t>
      </w:r>
      <w:r w:rsidR="00B1785F" w:rsidRPr="00E1678C">
        <w:rPr>
          <w:rFonts w:ascii="Times New Roman" w:hAnsi="Times New Roman"/>
          <w:sz w:val="24"/>
          <w:szCs w:val="24"/>
        </w:rPr>
        <w:t>района можно</w:t>
      </w:r>
      <w:r w:rsidRPr="00E1678C">
        <w:rPr>
          <w:rFonts w:ascii="Times New Roman" w:hAnsi="Times New Roman"/>
          <w:sz w:val="24"/>
          <w:szCs w:val="24"/>
        </w:rPr>
        <w:t xml:space="preserve"> сделать вывод, что разработанные специалистами рекомендации по организации работы с родителями детей с СДВГ в зависимости от типа детско-родительских отношений эффективны. Следовательно, данные рекомендации, как и другие инновационные продукты ГБУ ДО ЦППМСП, могут быть использованы педагогами, специалистами службы сопровождения и родителями для совершенствования условий образовательного процесса для преодоления синдрома дефицита внимания и гиперактивности у обучающихся.</w:t>
      </w:r>
    </w:p>
    <w:p w14:paraId="2CD22649" w14:textId="44FC3BD0" w:rsidR="00DE38B3" w:rsidRPr="00E1678C" w:rsidRDefault="00E54779" w:rsidP="00E1678C">
      <w:pPr>
        <w:tabs>
          <w:tab w:val="left" w:pos="3375"/>
        </w:tabs>
        <w:spacing w:after="0" w:line="360" w:lineRule="auto"/>
        <w:ind w:firstLine="567"/>
        <w:contextualSpacing/>
        <w:jc w:val="both"/>
        <w:rPr>
          <w:rFonts w:ascii="Times New Roman" w:hAnsi="Times New Roman"/>
          <w:sz w:val="24"/>
          <w:szCs w:val="24"/>
        </w:rPr>
      </w:pPr>
      <w:r w:rsidRPr="00B1785F">
        <w:rPr>
          <w:rFonts w:ascii="Times New Roman" w:hAnsi="Times New Roman"/>
          <w:sz w:val="24"/>
          <w:szCs w:val="24"/>
        </w:rPr>
        <w:t>В целом, полученный в ходе ОЭР</w:t>
      </w:r>
      <w:r>
        <w:rPr>
          <w:rFonts w:ascii="Times New Roman" w:hAnsi="Times New Roman"/>
          <w:sz w:val="24"/>
          <w:szCs w:val="24"/>
        </w:rPr>
        <w:t xml:space="preserve"> </w:t>
      </w:r>
      <w:r w:rsidR="00DE38B3" w:rsidRPr="00E1678C">
        <w:rPr>
          <w:rFonts w:ascii="Times New Roman" w:hAnsi="Times New Roman"/>
          <w:sz w:val="24"/>
          <w:szCs w:val="24"/>
        </w:rPr>
        <w:t xml:space="preserve">опыт взаимообогащения знаниями, положительным опытом воспитания, обучения и действий в интересах ребенка с особыми образовательными потребностями в специально организованном сообществе родителей детей с СДВГ является перспективной и эффективной формой работы, направленной на совершенствование условий образовательного процесса для преодоления трудностей обучения и воспитания обучающихся с СДВГ. </w:t>
      </w:r>
    </w:p>
    <w:p w14:paraId="12AE87D4" w14:textId="77777777" w:rsidR="004E14BA" w:rsidRPr="00E1678C" w:rsidRDefault="004E14BA" w:rsidP="00E1678C">
      <w:pPr>
        <w:spacing w:after="0" w:line="360" w:lineRule="auto"/>
        <w:ind w:firstLine="567"/>
        <w:jc w:val="both"/>
        <w:rPr>
          <w:rFonts w:ascii="Times New Roman" w:eastAsia="Times New Roman" w:hAnsi="Times New Roman"/>
          <w:sz w:val="24"/>
          <w:szCs w:val="24"/>
          <w:lang w:eastAsia="ru-RU"/>
        </w:rPr>
      </w:pPr>
    </w:p>
    <w:p w14:paraId="1A24B58C" w14:textId="77777777" w:rsidR="00E1678C" w:rsidRDefault="00E1678C" w:rsidP="00E1678C">
      <w:pPr>
        <w:spacing w:after="0" w:line="360" w:lineRule="auto"/>
        <w:ind w:firstLine="567"/>
        <w:jc w:val="center"/>
        <w:rPr>
          <w:rFonts w:ascii="Times New Roman" w:eastAsia="Times New Roman" w:hAnsi="Times New Roman"/>
          <w:b/>
          <w:sz w:val="24"/>
          <w:szCs w:val="24"/>
          <w:lang w:eastAsia="ru-RU"/>
        </w:rPr>
      </w:pPr>
    </w:p>
    <w:p w14:paraId="698CD9DF" w14:textId="77777777" w:rsidR="007B3967" w:rsidRDefault="007B3967" w:rsidP="00E1678C">
      <w:pPr>
        <w:spacing w:after="0" w:line="360" w:lineRule="auto"/>
        <w:ind w:firstLine="567"/>
        <w:jc w:val="center"/>
        <w:rPr>
          <w:rFonts w:ascii="Times New Roman" w:eastAsia="Times New Roman" w:hAnsi="Times New Roman"/>
          <w:b/>
          <w:sz w:val="24"/>
          <w:szCs w:val="24"/>
          <w:lang w:eastAsia="ru-RU"/>
        </w:rPr>
      </w:pPr>
    </w:p>
    <w:p w14:paraId="5B8F38F2" w14:textId="77777777" w:rsidR="007B3967" w:rsidRDefault="007B3967" w:rsidP="00E1678C">
      <w:pPr>
        <w:spacing w:after="0" w:line="360" w:lineRule="auto"/>
        <w:ind w:firstLine="567"/>
        <w:jc w:val="center"/>
        <w:rPr>
          <w:rFonts w:ascii="Times New Roman" w:eastAsia="Times New Roman" w:hAnsi="Times New Roman"/>
          <w:b/>
          <w:sz w:val="24"/>
          <w:szCs w:val="24"/>
          <w:lang w:eastAsia="ru-RU"/>
        </w:rPr>
      </w:pPr>
    </w:p>
    <w:p w14:paraId="20887C33" w14:textId="77777777" w:rsidR="007B3967" w:rsidRPr="00E1678C" w:rsidRDefault="007B3967" w:rsidP="00E1678C">
      <w:pPr>
        <w:spacing w:after="0" w:line="360" w:lineRule="auto"/>
        <w:ind w:firstLine="567"/>
        <w:jc w:val="center"/>
        <w:rPr>
          <w:rFonts w:ascii="Times New Roman" w:eastAsia="Times New Roman" w:hAnsi="Times New Roman"/>
          <w:b/>
          <w:sz w:val="24"/>
          <w:szCs w:val="24"/>
          <w:lang w:eastAsia="ru-RU"/>
        </w:rPr>
      </w:pPr>
    </w:p>
    <w:p w14:paraId="696C92CC" w14:textId="74952E78" w:rsidR="004E14BA" w:rsidRPr="00BA70CB" w:rsidRDefault="004E14BA" w:rsidP="004E14BA">
      <w:pPr>
        <w:spacing w:after="0" w:line="360" w:lineRule="auto"/>
        <w:ind w:firstLine="567"/>
        <w:jc w:val="center"/>
        <w:rPr>
          <w:rFonts w:ascii="Times New Roman" w:eastAsia="Times New Roman" w:hAnsi="Times New Roman"/>
          <w:b/>
          <w:sz w:val="24"/>
          <w:szCs w:val="24"/>
          <w:lang w:eastAsia="ru-RU"/>
        </w:rPr>
      </w:pPr>
      <w:r w:rsidRPr="00BA70CB">
        <w:rPr>
          <w:rFonts w:ascii="Times New Roman" w:eastAsia="Times New Roman" w:hAnsi="Times New Roman"/>
          <w:b/>
          <w:sz w:val="24"/>
          <w:szCs w:val="24"/>
          <w:lang w:eastAsia="ru-RU"/>
        </w:rPr>
        <w:lastRenderedPageBreak/>
        <w:t>Список литературы</w:t>
      </w:r>
    </w:p>
    <w:p w14:paraId="2174BCF3" w14:textId="77777777" w:rsidR="002C6EDC" w:rsidRPr="009B67F5" w:rsidRDefault="002C6EDC" w:rsidP="00084146">
      <w:pPr>
        <w:spacing w:after="0" w:line="360" w:lineRule="auto"/>
        <w:ind w:firstLine="567"/>
        <w:jc w:val="both"/>
        <w:rPr>
          <w:rFonts w:ascii="Times New Roman" w:hAnsi="Times New Roman"/>
          <w:sz w:val="24"/>
          <w:szCs w:val="24"/>
        </w:rPr>
      </w:pPr>
    </w:p>
    <w:p w14:paraId="168167A8" w14:textId="77777777" w:rsidR="002C6EDC" w:rsidRPr="009B67F5" w:rsidRDefault="002C6EDC" w:rsidP="000F7F43">
      <w:pPr>
        <w:pStyle w:val="a5"/>
        <w:numPr>
          <w:ilvl w:val="0"/>
          <w:numId w:val="29"/>
        </w:numPr>
        <w:spacing w:after="0" w:line="360" w:lineRule="auto"/>
        <w:ind w:left="0" w:firstLine="709"/>
        <w:jc w:val="both"/>
        <w:rPr>
          <w:rFonts w:ascii="Times New Roman" w:hAnsi="Times New Roman"/>
          <w:sz w:val="24"/>
          <w:szCs w:val="24"/>
        </w:rPr>
      </w:pPr>
      <w:proofErr w:type="spellStart"/>
      <w:r w:rsidRPr="009B67F5">
        <w:rPr>
          <w:rFonts w:ascii="Times New Roman" w:hAnsi="Times New Roman"/>
          <w:sz w:val="24"/>
          <w:szCs w:val="24"/>
        </w:rPr>
        <w:t>Абшилава</w:t>
      </w:r>
      <w:proofErr w:type="spellEnd"/>
      <w:r w:rsidRPr="009B67F5">
        <w:rPr>
          <w:rFonts w:ascii="Times New Roman" w:hAnsi="Times New Roman"/>
          <w:sz w:val="24"/>
          <w:szCs w:val="24"/>
        </w:rPr>
        <w:t xml:space="preserve"> Э.Ф. Комплексная многоуровневая коррекционная помощь детям младшего школьного возраста с синдромом дефицита внимания и </w:t>
      </w:r>
      <w:proofErr w:type="spellStart"/>
      <w:r w:rsidRPr="009B67F5">
        <w:rPr>
          <w:rFonts w:ascii="Times New Roman" w:hAnsi="Times New Roman"/>
          <w:sz w:val="24"/>
          <w:szCs w:val="24"/>
        </w:rPr>
        <w:t>гиперактивности</w:t>
      </w:r>
      <w:proofErr w:type="spellEnd"/>
      <w:r w:rsidRPr="009B67F5">
        <w:rPr>
          <w:rFonts w:ascii="Times New Roman" w:hAnsi="Times New Roman"/>
          <w:sz w:val="24"/>
          <w:szCs w:val="24"/>
        </w:rPr>
        <w:t xml:space="preserve"> //Педагогическое образование в России. 2017. №7. С. 96-102.</w:t>
      </w:r>
    </w:p>
    <w:p w14:paraId="7D726667" w14:textId="2E4EB7F2" w:rsidR="002C6EDC" w:rsidRPr="009B67F5" w:rsidRDefault="002C6EDC" w:rsidP="000F7F43">
      <w:pPr>
        <w:pStyle w:val="a5"/>
        <w:numPr>
          <w:ilvl w:val="0"/>
          <w:numId w:val="29"/>
        </w:numPr>
        <w:spacing w:after="0" w:line="360" w:lineRule="auto"/>
        <w:ind w:left="0" w:firstLine="709"/>
        <w:jc w:val="both"/>
        <w:rPr>
          <w:rFonts w:ascii="Times New Roman" w:hAnsi="Times New Roman"/>
          <w:sz w:val="24"/>
          <w:szCs w:val="24"/>
        </w:rPr>
      </w:pPr>
      <w:r w:rsidRPr="009B67F5">
        <w:rPr>
          <w:rFonts w:ascii="Times New Roman" w:eastAsia="Times New Roman" w:hAnsi="Times New Roman"/>
          <w:color w:val="000000"/>
          <w:sz w:val="24"/>
          <w:szCs w:val="24"/>
          <w:lang w:eastAsia="ru-RU"/>
        </w:rPr>
        <w:t xml:space="preserve">Агеева Н. Б., Шмакова С. В., Васильева А. В. </w:t>
      </w:r>
      <w:r w:rsidRPr="003A7FC6">
        <w:rPr>
          <w:rFonts w:ascii="Times New Roman" w:eastAsia="Times New Roman" w:hAnsi="Times New Roman"/>
          <w:color w:val="000000"/>
          <w:sz w:val="24"/>
          <w:szCs w:val="24"/>
          <w:lang w:eastAsia="ru-RU"/>
        </w:rPr>
        <w:t>Доп</w:t>
      </w:r>
      <w:r w:rsidRPr="009B67F5">
        <w:rPr>
          <w:rFonts w:ascii="Times New Roman" w:eastAsia="Times New Roman" w:hAnsi="Times New Roman"/>
          <w:color w:val="000000"/>
          <w:sz w:val="24"/>
          <w:szCs w:val="24"/>
          <w:lang w:eastAsia="ru-RU"/>
        </w:rPr>
        <w:t xml:space="preserve">олнительная общеобразовательная </w:t>
      </w:r>
      <w:r w:rsidRPr="003A7FC6">
        <w:rPr>
          <w:rFonts w:ascii="Times New Roman" w:eastAsia="Times New Roman" w:hAnsi="Times New Roman"/>
          <w:color w:val="000000"/>
          <w:sz w:val="24"/>
          <w:szCs w:val="24"/>
          <w:lang w:eastAsia="ru-RU"/>
        </w:rPr>
        <w:t>общеразвивающая программа</w:t>
      </w:r>
      <w:r w:rsidRPr="009B67F5">
        <w:rPr>
          <w:rFonts w:ascii="Times New Roman" w:eastAsia="Times New Roman" w:hAnsi="Times New Roman"/>
          <w:color w:val="000000"/>
          <w:sz w:val="24"/>
          <w:szCs w:val="24"/>
          <w:lang w:eastAsia="ru-RU"/>
        </w:rPr>
        <w:t xml:space="preserve"> </w:t>
      </w:r>
      <w:r w:rsidRPr="003A7FC6">
        <w:rPr>
          <w:rFonts w:ascii="Times New Roman" w:eastAsia="Times New Roman" w:hAnsi="Times New Roman"/>
          <w:color w:val="000000"/>
          <w:sz w:val="24"/>
          <w:szCs w:val="24"/>
          <w:lang w:eastAsia="ru-RU"/>
        </w:rPr>
        <w:t>«Учимся, играя вместе»</w:t>
      </w:r>
      <w:r w:rsidRPr="009B67F5">
        <w:rPr>
          <w:rFonts w:ascii="Times New Roman" w:eastAsia="Times New Roman" w:hAnsi="Times New Roman"/>
          <w:color w:val="000000"/>
          <w:sz w:val="24"/>
          <w:szCs w:val="24"/>
          <w:lang w:eastAsia="ru-RU"/>
        </w:rPr>
        <w:t xml:space="preserve"> для обучающихся с синдромом </w:t>
      </w:r>
      <w:r w:rsidRPr="003A7FC6">
        <w:rPr>
          <w:rFonts w:ascii="Times New Roman" w:eastAsia="Times New Roman" w:hAnsi="Times New Roman"/>
          <w:color w:val="000000"/>
          <w:sz w:val="24"/>
          <w:szCs w:val="24"/>
          <w:lang w:eastAsia="ru-RU"/>
        </w:rPr>
        <w:t>дефицита внимания</w:t>
      </w:r>
      <w:r w:rsidRPr="009B67F5">
        <w:rPr>
          <w:rFonts w:ascii="Times New Roman" w:eastAsia="Times New Roman" w:hAnsi="Times New Roman"/>
          <w:color w:val="000000"/>
          <w:sz w:val="24"/>
          <w:szCs w:val="24"/>
          <w:lang w:eastAsia="ru-RU"/>
        </w:rPr>
        <w:t xml:space="preserve"> </w:t>
      </w:r>
      <w:r w:rsidRPr="003A7FC6">
        <w:rPr>
          <w:rFonts w:ascii="Times New Roman" w:eastAsia="Times New Roman" w:hAnsi="Times New Roman"/>
          <w:color w:val="000000"/>
          <w:sz w:val="24"/>
          <w:szCs w:val="24"/>
          <w:lang w:eastAsia="ru-RU"/>
        </w:rPr>
        <w:t xml:space="preserve">и </w:t>
      </w:r>
      <w:proofErr w:type="spellStart"/>
      <w:r w:rsidRPr="003A7FC6">
        <w:rPr>
          <w:rFonts w:ascii="Times New Roman" w:eastAsia="Times New Roman" w:hAnsi="Times New Roman"/>
          <w:color w:val="000000"/>
          <w:sz w:val="24"/>
          <w:szCs w:val="24"/>
          <w:lang w:eastAsia="ru-RU"/>
        </w:rPr>
        <w:t>гиперактивности</w:t>
      </w:r>
      <w:proofErr w:type="spellEnd"/>
      <w:r w:rsidRPr="009B67F5">
        <w:rPr>
          <w:rFonts w:ascii="Times New Roman" w:eastAsia="Times New Roman" w:hAnsi="Times New Roman"/>
          <w:color w:val="000000"/>
          <w:sz w:val="24"/>
          <w:szCs w:val="24"/>
          <w:lang w:eastAsia="ru-RU"/>
        </w:rPr>
        <w:t xml:space="preserve"> </w:t>
      </w:r>
      <w:r w:rsidR="000F7F43" w:rsidRPr="000F7F43">
        <w:rPr>
          <w:rStyle w:val="a9"/>
          <w:rFonts w:ascii="Times New Roman" w:eastAsia="Times New Roman" w:hAnsi="Times New Roman"/>
          <w:sz w:val="24"/>
          <w:szCs w:val="24"/>
          <w:lang w:eastAsia="ru-RU"/>
        </w:rPr>
        <w:t>http://эп.цппмсп-выборгский.рф/doc/Учимся,%20играя%20вместе%20-%2023-12.docx</w:t>
      </w:r>
    </w:p>
    <w:p w14:paraId="28CF7D79" w14:textId="77777777" w:rsidR="002C6EDC" w:rsidRPr="009B67F5" w:rsidRDefault="002C6EDC" w:rsidP="000F7F43">
      <w:pPr>
        <w:pStyle w:val="a5"/>
        <w:numPr>
          <w:ilvl w:val="0"/>
          <w:numId w:val="29"/>
        </w:numPr>
        <w:spacing w:after="0" w:line="360" w:lineRule="auto"/>
        <w:ind w:left="0" w:firstLine="709"/>
        <w:jc w:val="both"/>
        <w:rPr>
          <w:rFonts w:ascii="Times New Roman" w:hAnsi="Times New Roman"/>
          <w:sz w:val="24"/>
          <w:szCs w:val="24"/>
        </w:rPr>
      </w:pPr>
      <w:proofErr w:type="spellStart"/>
      <w:r w:rsidRPr="009B67F5">
        <w:rPr>
          <w:rFonts w:ascii="Times New Roman" w:hAnsi="Times New Roman"/>
          <w:sz w:val="24"/>
          <w:szCs w:val="24"/>
        </w:rPr>
        <w:t>Артпедагогика</w:t>
      </w:r>
      <w:proofErr w:type="spellEnd"/>
      <w:r w:rsidRPr="009B67F5">
        <w:rPr>
          <w:rFonts w:ascii="Times New Roman" w:hAnsi="Times New Roman"/>
          <w:sz w:val="24"/>
          <w:szCs w:val="24"/>
        </w:rPr>
        <w:t xml:space="preserve"> и арт-терапия в специальном образовании: учеб. для студ. сред, и </w:t>
      </w:r>
      <w:proofErr w:type="spellStart"/>
      <w:r w:rsidRPr="009B67F5">
        <w:rPr>
          <w:rFonts w:ascii="Times New Roman" w:hAnsi="Times New Roman"/>
          <w:sz w:val="24"/>
          <w:szCs w:val="24"/>
        </w:rPr>
        <w:t>высш</w:t>
      </w:r>
      <w:proofErr w:type="spellEnd"/>
      <w:r w:rsidRPr="009B67F5">
        <w:rPr>
          <w:rFonts w:ascii="Times New Roman" w:hAnsi="Times New Roman"/>
          <w:sz w:val="24"/>
          <w:szCs w:val="24"/>
        </w:rPr>
        <w:t xml:space="preserve">. </w:t>
      </w:r>
      <w:proofErr w:type="spellStart"/>
      <w:r w:rsidRPr="009B67F5">
        <w:rPr>
          <w:rFonts w:ascii="Times New Roman" w:hAnsi="Times New Roman"/>
          <w:sz w:val="24"/>
          <w:szCs w:val="24"/>
        </w:rPr>
        <w:t>пед</w:t>
      </w:r>
      <w:proofErr w:type="spellEnd"/>
      <w:r w:rsidRPr="009B67F5">
        <w:rPr>
          <w:rFonts w:ascii="Times New Roman" w:hAnsi="Times New Roman"/>
          <w:sz w:val="24"/>
          <w:szCs w:val="24"/>
        </w:rPr>
        <w:t xml:space="preserve">. учеб. заведений / Под ред. </w:t>
      </w:r>
      <w:proofErr w:type="spellStart"/>
      <w:r w:rsidRPr="009B67F5">
        <w:rPr>
          <w:rFonts w:ascii="Times New Roman" w:hAnsi="Times New Roman"/>
          <w:sz w:val="24"/>
          <w:szCs w:val="24"/>
        </w:rPr>
        <w:t>Е.А.Медведевой</w:t>
      </w:r>
      <w:proofErr w:type="spellEnd"/>
      <w:r w:rsidRPr="009B67F5">
        <w:rPr>
          <w:rFonts w:ascii="Times New Roman" w:hAnsi="Times New Roman"/>
          <w:sz w:val="24"/>
          <w:szCs w:val="24"/>
        </w:rPr>
        <w:t xml:space="preserve">, И.Ю. Левченко, Л.Н. Комисаровой, Т.А. Добровольской. М.: Издательский центр «Академия», </w:t>
      </w:r>
      <w:proofErr w:type="gramStart"/>
      <w:r w:rsidRPr="009B67F5">
        <w:rPr>
          <w:rFonts w:ascii="Times New Roman" w:hAnsi="Times New Roman"/>
          <w:sz w:val="24"/>
          <w:szCs w:val="24"/>
        </w:rPr>
        <w:t>2001.-</w:t>
      </w:r>
      <w:proofErr w:type="gramEnd"/>
      <w:r w:rsidRPr="009B67F5">
        <w:rPr>
          <w:rFonts w:ascii="Times New Roman" w:hAnsi="Times New Roman"/>
          <w:sz w:val="24"/>
          <w:szCs w:val="24"/>
        </w:rPr>
        <w:t xml:space="preserve"> 248 с.</w:t>
      </w:r>
    </w:p>
    <w:p w14:paraId="3B0D4EC5"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proofErr w:type="spellStart"/>
      <w:r w:rsidRPr="009B67F5">
        <w:rPr>
          <w:rFonts w:ascii="Times New Roman" w:eastAsia="Times New Roman" w:hAnsi="Times New Roman"/>
          <w:sz w:val="24"/>
          <w:szCs w:val="24"/>
        </w:rPr>
        <w:t>Баркли</w:t>
      </w:r>
      <w:proofErr w:type="spellEnd"/>
      <w:r w:rsidRPr="009B67F5">
        <w:rPr>
          <w:rFonts w:ascii="Times New Roman" w:eastAsia="Times New Roman" w:hAnsi="Times New Roman"/>
          <w:sz w:val="24"/>
          <w:szCs w:val="24"/>
        </w:rPr>
        <w:t xml:space="preserve"> Р. А., </w:t>
      </w:r>
      <w:proofErr w:type="spellStart"/>
      <w:r w:rsidRPr="009B67F5">
        <w:rPr>
          <w:rFonts w:ascii="Times New Roman" w:eastAsia="Times New Roman" w:hAnsi="Times New Roman"/>
          <w:sz w:val="24"/>
          <w:szCs w:val="24"/>
        </w:rPr>
        <w:t>Бентон</w:t>
      </w:r>
      <w:proofErr w:type="spellEnd"/>
      <w:r w:rsidRPr="009B67F5">
        <w:rPr>
          <w:rFonts w:ascii="Times New Roman" w:eastAsia="Times New Roman" w:hAnsi="Times New Roman"/>
          <w:sz w:val="24"/>
          <w:szCs w:val="24"/>
        </w:rPr>
        <w:t xml:space="preserve"> К. М. Ваш непослушный ребёнок: пер. с англ. – </w:t>
      </w:r>
      <w:proofErr w:type="gramStart"/>
      <w:r w:rsidRPr="009B67F5">
        <w:rPr>
          <w:rFonts w:ascii="Times New Roman" w:eastAsia="Times New Roman" w:hAnsi="Times New Roman"/>
          <w:sz w:val="24"/>
          <w:szCs w:val="24"/>
        </w:rPr>
        <w:t>СПб.:</w:t>
      </w:r>
      <w:proofErr w:type="gramEnd"/>
      <w:r w:rsidRPr="009B67F5">
        <w:rPr>
          <w:rFonts w:ascii="Times New Roman" w:eastAsia="Times New Roman" w:hAnsi="Times New Roman"/>
          <w:sz w:val="24"/>
          <w:szCs w:val="24"/>
        </w:rPr>
        <w:t xml:space="preserve"> Питер, 2004. </w:t>
      </w:r>
    </w:p>
    <w:p w14:paraId="08939DCF"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proofErr w:type="spellStart"/>
      <w:r w:rsidRPr="009B67F5">
        <w:rPr>
          <w:rFonts w:ascii="Times New Roman" w:eastAsia="Times New Roman" w:hAnsi="Times New Roman"/>
          <w:sz w:val="24"/>
          <w:szCs w:val="24"/>
        </w:rPr>
        <w:t>Баркли</w:t>
      </w:r>
      <w:proofErr w:type="spellEnd"/>
      <w:r w:rsidRPr="009B67F5">
        <w:rPr>
          <w:rFonts w:ascii="Times New Roman" w:eastAsia="Times New Roman" w:hAnsi="Times New Roman"/>
          <w:sz w:val="24"/>
          <w:szCs w:val="24"/>
        </w:rPr>
        <w:t xml:space="preserve"> Р.А. Дети с вызывающим поведением. Клиническое руководство по обследованию ребенка и тренингу родителей. Пер. с англ. М.: </w:t>
      </w:r>
      <w:proofErr w:type="spellStart"/>
      <w:r w:rsidRPr="009B67F5">
        <w:rPr>
          <w:rFonts w:ascii="Times New Roman" w:eastAsia="Times New Roman" w:hAnsi="Times New Roman"/>
          <w:sz w:val="24"/>
          <w:szCs w:val="24"/>
        </w:rPr>
        <w:t>Теревинф</w:t>
      </w:r>
      <w:proofErr w:type="spellEnd"/>
      <w:r w:rsidRPr="009B67F5">
        <w:rPr>
          <w:rFonts w:ascii="Times New Roman" w:eastAsia="Times New Roman" w:hAnsi="Times New Roman"/>
          <w:sz w:val="24"/>
          <w:szCs w:val="24"/>
        </w:rPr>
        <w:t>, 2011. - 272 с.</w:t>
      </w:r>
    </w:p>
    <w:p w14:paraId="2219B131"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proofErr w:type="spellStart"/>
      <w:r w:rsidRPr="009B67F5">
        <w:rPr>
          <w:rFonts w:ascii="Times New Roman" w:hAnsi="Times New Roman"/>
          <w:sz w:val="24"/>
          <w:szCs w:val="24"/>
        </w:rPr>
        <w:t>Байденко</w:t>
      </w:r>
      <w:proofErr w:type="spellEnd"/>
      <w:r w:rsidRPr="009B67F5">
        <w:rPr>
          <w:rFonts w:ascii="Times New Roman" w:hAnsi="Times New Roman"/>
          <w:sz w:val="24"/>
          <w:szCs w:val="24"/>
        </w:rPr>
        <w:t xml:space="preserve"> В.И. </w:t>
      </w:r>
      <w:proofErr w:type="spellStart"/>
      <w:r w:rsidRPr="009B67F5">
        <w:rPr>
          <w:rFonts w:ascii="Times New Roman" w:hAnsi="Times New Roman"/>
          <w:sz w:val="24"/>
          <w:szCs w:val="24"/>
        </w:rPr>
        <w:t>Компетентностный</w:t>
      </w:r>
      <w:proofErr w:type="spellEnd"/>
      <w:r w:rsidRPr="009B67F5">
        <w:rPr>
          <w:rFonts w:ascii="Times New Roman" w:hAnsi="Times New Roman"/>
          <w:sz w:val="24"/>
          <w:szCs w:val="24"/>
        </w:rPr>
        <w:t xml:space="preserve"> подход к проектированию государственных образовательных стандартов высшего профессионального образования. Методические рекомендации для руководителей УМО ВУЗов Российской Федерации / </w:t>
      </w:r>
      <w:proofErr w:type="spellStart"/>
      <w:r w:rsidRPr="009B67F5">
        <w:rPr>
          <w:rFonts w:ascii="Times New Roman" w:hAnsi="Times New Roman"/>
          <w:sz w:val="24"/>
          <w:szCs w:val="24"/>
        </w:rPr>
        <w:t>В.И.Байденко</w:t>
      </w:r>
      <w:proofErr w:type="spellEnd"/>
      <w:r w:rsidRPr="009B67F5">
        <w:rPr>
          <w:rFonts w:ascii="Times New Roman" w:hAnsi="Times New Roman"/>
          <w:sz w:val="24"/>
          <w:szCs w:val="24"/>
        </w:rPr>
        <w:t xml:space="preserve">. - Москва: Исследовательский центр проблем качества подготовки специалистов, </w:t>
      </w:r>
      <w:proofErr w:type="gramStart"/>
      <w:r w:rsidRPr="009B67F5">
        <w:rPr>
          <w:rFonts w:ascii="Times New Roman" w:hAnsi="Times New Roman"/>
          <w:sz w:val="24"/>
          <w:szCs w:val="24"/>
        </w:rPr>
        <w:t>2005.-</w:t>
      </w:r>
      <w:proofErr w:type="gramEnd"/>
      <w:r w:rsidRPr="009B67F5">
        <w:rPr>
          <w:rFonts w:ascii="Times New Roman" w:hAnsi="Times New Roman"/>
          <w:sz w:val="24"/>
          <w:szCs w:val="24"/>
        </w:rPr>
        <w:t xml:space="preserve"> 115 с</w:t>
      </w:r>
    </w:p>
    <w:p w14:paraId="4EAF77F8" w14:textId="77777777" w:rsidR="002C6EDC" w:rsidRPr="009B67F5" w:rsidRDefault="002C6EDC" w:rsidP="00D03164">
      <w:pPr>
        <w:pStyle w:val="a5"/>
        <w:widowControl w:val="0"/>
        <w:numPr>
          <w:ilvl w:val="0"/>
          <w:numId w:val="29"/>
        </w:numPr>
        <w:autoSpaceDE w:val="0"/>
        <w:autoSpaceDN w:val="0"/>
        <w:spacing w:after="0" w:line="360" w:lineRule="auto"/>
        <w:ind w:left="0" w:firstLine="567"/>
        <w:jc w:val="both"/>
        <w:rPr>
          <w:rFonts w:ascii="Times New Roman" w:eastAsia="Times New Roman" w:hAnsi="Times New Roman"/>
          <w:sz w:val="24"/>
          <w:szCs w:val="24"/>
        </w:rPr>
      </w:pPr>
      <w:proofErr w:type="spellStart"/>
      <w:r w:rsidRPr="009B67F5">
        <w:rPr>
          <w:rFonts w:ascii="Times New Roman" w:hAnsi="Times New Roman"/>
          <w:sz w:val="24"/>
          <w:szCs w:val="24"/>
        </w:rPr>
        <w:t>Байярд</w:t>
      </w:r>
      <w:proofErr w:type="spellEnd"/>
      <w:r w:rsidRPr="009B67F5">
        <w:rPr>
          <w:rFonts w:ascii="Times New Roman" w:hAnsi="Times New Roman"/>
          <w:sz w:val="24"/>
          <w:szCs w:val="24"/>
        </w:rPr>
        <w:t xml:space="preserve"> Роберт Т., </w:t>
      </w:r>
      <w:proofErr w:type="spellStart"/>
      <w:r w:rsidRPr="009B67F5">
        <w:rPr>
          <w:rFonts w:ascii="Times New Roman" w:hAnsi="Times New Roman"/>
          <w:sz w:val="24"/>
          <w:szCs w:val="24"/>
        </w:rPr>
        <w:t>Байярд</w:t>
      </w:r>
      <w:proofErr w:type="spellEnd"/>
      <w:r w:rsidRPr="009B67F5">
        <w:rPr>
          <w:rFonts w:ascii="Times New Roman" w:hAnsi="Times New Roman"/>
          <w:sz w:val="24"/>
          <w:szCs w:val="24"/>
        </w:rPr>
        <w:t xml:space="preserve"> Джин. Ваш беспокойный подросток. Практическое руководство для отчаявшихся родителей / Пер. с </w:t>
      </w:r>
      <w:proofErr w:type="spellStart"/>
      <w:r w:rsidRPr="009B67F5">
        <w:rPr>
          <w:rFonts w:ascii="Times New Roman" w:hAnsi="Times New Roman"/>
          <w:sz w:val="24"/>
          <w:szCs w:val="24"/>
        </w:rPr>
        <w:t>анг</w:t>
      </w:r>
      <w:proofErr w:type="spellEnd"/>
      <w:r w:rsidRPr="009B67F5">
        <w:rPr>
          <w:rFonts w:ascii="Times New Roman" w:hAnsi="Times New Roman"/>
          <w:sz w:val="24"/>
          <w:szCs w:val="24"/>
        </w:rPr>
        <w:t>. – М.: Просвещение, 1991. – 224 с.</w:t>
      </w:r>
    </w:p>
    <w:p w14:paraId="3C9A56C3" w14:textId="77777777" w:rsidR="002C6EDC" w:rsidRPr="009B67F5" w:rsidRDefault="002C6EDC" w:rsidP="00D701F4">
      <w:pPr>
        <w:pStyle w:val="a5"/>
        <w:numPr>
          <w:ilvl w:val="0"/>
          <w:numId w:val="29"/>
        </w:numPr>
        <w:spacing w:after="0" w:line="360" w:lineRule="auto"/>
        <w:ind w:left="0" w:firstLine="709"/>
        <w:jc w:val="both"/>
        <w:rPr>
          <w:rFonts w:ascii="Times New Roman" w:hAnsi="Times New Roman"/>
          <w:sz w:val="24"/>
          <w:szCs w:val="24"/>
        </w:rPr>
      </w:pPr>
      <w:r w:rsidRPr="009B67F5">
        <w:rPr>
          <w:rFonts w:ascii="Times New Roman" w:hAnsi="Times New Roman"/>
          <w:sz w:val="24"/>
          <w:szCs w:val="24"/>
        </w:rPr>
        <w:t xml:space="preserve">Белозерова Л.А., Брагина Е.А. Стилевые особенности воспитания и родительское отношение матерей </w:t>
      </w:r>
      <w:proofErr w:type="spellStart"/>
      <w:r w:rsidRPr="009B67F5">
        <w:rPr>
          <w:rFonts w:ascii="Times New Roman" w:hAnsi="Times New Roman"/>
          <w:sz w:val="24"/>
          <w:szCs w:val="24"/>
        </w:rPr>
        <w:t>гиперактивных</w:t>
      </w:r>
      <w:proofErr w:type="spellEnd"/>
      <w:r w:rsidRPr="009B67F5">
        <w:rPr>
          <w:rFonts w:ascii="Times New Roman" w:hAnsi="Times New Roman"/>
          <w:sz w:val="24"/>
          <w:szCs w:val="24"/>
        </w:rPr>
        <w:t xml:space="preserve"> детей // Современные исследования социальных проблем. 2018 г. Том 9, №4.</w:t>
      </w:r>
    </w:p>
    <w:p w14:paraId="45E65FBD" w14:textId="468425E0" w:rsidR="00F35D34" w:rsidRPr="00D701F4" w:rsidRDefault="002C6EDC" w:rsidP="00D701F4">
      <w:pPr>
        <w:pStyle w:val="a5"/>
        <w:widowControl w:val="0"/>
        <w:numPr>
          <w:ilvl w:val="0"/>
          <w:numId w:val="29"/>
        </w:numPr>
        <w:autoSpaceDE w:val="0"/>
        <w:autoSpaceDN w:val="0"/>
        <w:spacing w:after="0" w:line="360" w:lineRule="auto"/>
        <w:ind w:left="0" w:firstLine="709"/>
        <w:jc w:val="both"/>
        <w:rPr>
          <w:rFonts w:ascii="Times New Roman" w:eastAsia="Times New Roman" w:hAnsi="Times New Roman"/>
          <w:sz w:val="24"/>
          <w:szCs w:val="24"/>
          <w:lang w:eastAsia="ru-RU"/>
        </w:rPr>
      </w:pPr>
      <w:proofErr w:type="spellStart"/>
      <w:r w:rsidRPr="008F015A">
        <w:rPr>
          <w:rFonts w:ascii="Times New Roman" w:eastAsia="Times New Roman" w:hAnsi="Times New Roman"/>
          <w:color w:val="000000"/>
          <w:sz w:val="24"/>
          <w:szCs w:val="24"/>
          <w:lang w:eastAsia="ru-RU"/>
        </w:rPr>
        <w:t>Буткевич</w:t>
      </w:r>
      <w:proofErr w:type="spellEnd"/>
      <w:r w:rsidRPr="008F015A">
        <w:rPr>
          <w:rFonts w:ascii="Times New Roman" w:eastAsia="Times New Roman" w:hAnsi="Times New Roman"/>
          <w:color w:val="000000"/>
          <w:sz w:val="24"/>
          <w:szCs w:val="24"/>
          <w:lang w:eastAsia="ru-RU"/>
        </w:rPr>
        <w:t xml:space="preserve"> А. Ю., Шмакова С.В., Васильева А. В. Дополнительная общеобразовательная программа дополнительного образования взрослых (программа дополнительного образования для родителей/законных представителей детей с СДВГ) «Крепкая семья»</w:t>
      </w:r>
      <w:r w:rsidR="00D701F4">
        <w:rPr>
          <w:rFonts w:ascii="Times New Roman" w:eastAsia="Times New Roman" w:hAnsi="Times New Roman"/>
          <w:color w:val="000000"/>
          <w:sz w:val="24"/>
          <w:szCs w:val="24"/>
          <w:lang w:eastAsia="ru-RU"/>
        </w:rPr>
        <w:t xml:space="preserve"> </w:t>
      </w:r>
      <w:hyperlink r:id="rId11" w:history="1">
        <w:r w:rsidR="00D701F4" w:rsidRPr="00D701F4">
          <w:rPr>
            <w:rStyle w:val="a9"/>
            <w:rFonts w:ascii="Times New Roman" w:eastAsia="Times New Roman" w:hAnsi="Times New Roman"/>
            <w:sz w:val="24"/>
            <w:szCs w:val="24"/>
            <w:lang w:eastAsia="ru-RU"/>
          </w:rPr>
          <w:t>http://эп.цппмсп-выборгский.рф/doc/Крепкая%20семья%20-%2023-12.doc</w:t>
        </w:r>
      </w:hyperlink>
    </w:p>
    <w:p w14:paraId="662EF2C1" w14:textId="77777777" w:rsidR="002C6EDC" w:rsidRPr="009B67F5" w:rsidRDefault="002C6EDC" w:rsidP="00D701F4">
      <w:pPr>
        <w:pStyle w:val="a5"/>
        <w:numPr>
          <w:ilvl w:val="0"/>
          <w:numId w:val="29"/>
        </w:numPr>
        <w:spacing w:after="0" w:line="360" w:lineRule="auto"/>
        <w:ind w:left="0" w:firstLine="709"/>
        <w:jc w:val="both"/>
        <w:rPr>
          <w:rFonts w:ascii="Times New Roman" w:hAnsi="Times New Roman"/>
          <w:sz w:val="24"/>
          <w:szCs w:val="24"/>
        </w:rPr>
      </w:pPr>
      <w:proofErr w:type="spellStart"/>
      <w:r w:rsidRPr="009B67F5">
        <w:rPr>
          <w:rFonts w:ascii="Times New Roman" w:hAnsi="Times New Roman"/>
          <w:sz w:val="24"/>
          <w:szCs w:val="24"/>
        </w:rPr>
        <w:t>Буткевич</w:t>
      </w:r>
      <w:proofErr w:type="spellEnd"/>
      <w:r w:rsidRPr="009B67F5">
        <w:rPr>
          <w:rFonts w:ascii="Times New Roman" w:hAnsi="Times New Roman"/>
          <w:sz w:val="24"/>
          <w:szCs w:val="24"/>
        </w:rPr>
        <w:t xml:space="preserve"> А.Ю. Специфика детско-родительских отношений в семьях с детьми с синдромом дефицита внимания и </w:t>
      </w:r>
      <w:proofErr w:type="spellStart"/>
      <w:r w:rsidRPr="009B67F5">
        <w:rPr>
          <w:rFonts w:ascii="Times New Roman" w:hAnsi="Times New Roman"/>
          <w:sz w:val="24"/>
          <w:szCs w:val="24"/>
        </w:rPr>
        <w:t>гиперактивности</w:t>
      </w:r>
      <w:proofErr w:type="spellEnd"/>
      <w:r w:rsidRPr="009B67F5">
        <w:rPr>
          <w:rFonts w:ascii="Times New Roman" w:hAnsi="Times New Roman"/>
          <w:sz w:val="24"/>
          <w:szCs w:val="24"/>
        </w:rPr>
        <w:t xml:space="preserve">: рекомендации по работе с родителями. </w:t>
      </w:r>
      <w:hyperlink r:id="rId12" w:history="1">
        <w:r w:rsidRPr="009B67F5">
          <w:rPr>
            <w:rStyle w:val="a9"/>
            <w:rFonts w:ascii="Times New Roman" w:hAnsi="Times New Roman"/>
            <w:sz w:val="24"/>
            <w:szCs w:val="24"/>
          </w:rPr>
          <w:t>http://www.erono.ru/art/?SECTION_ID=350&amp;ELEMENT_ID=23108</w:t>
        </w:r>
      </w:hyperlink>
      <w:r w:rsidRPr="009B67F5">
        <w:rPr>
          <w:rFonts w:ascii="Times New Roman" w:hAnsi="Times New Roman"/>
          <w:sz w:val="24"/>
          <w:szCs w:val="24"/>
        </w:rPr>
        <w:t>.</w:t>
      </w:r>
    </w:p>
    <w:p w14:paraId="3223CEC0"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proofErr w:type="spellStart"/>
      <w:r w:rsidRPr="009B67F5">
        <w:rPr>
          <w:rFonts w:ascii="Times New Roman" w:hAnsi="Times New Roman"/>
          <w:sz w:val="24"/>
          <w:szCs w:val="24"/>
        </w:rPr>
        <w:t>Гиппенрейтер</w:t>
      </w:r>
      <w:proofErr w:type="spellEnd"/>
      <w:r w:rsidRPr="009B67F5">
        <w:rPr>
          <w:rFonts w:ascii="Times New Roman" w:hAnsi="Times New Roman"/>
          <w:sz w:val="24"/>
          <w:szCs w:val="24"/>
        </w:rPr>
        <w:t xml:space="preserve"> Ю. Б. Чудеса активного слушания»: АСТ; Москва; 2014</w:t>
      </w:r>
    </w:p>
    <w:p w14:paraId="22BF6029"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proofErr w:type="spellStart"/>
      <w:r w:rsidRPr="009B67F5">
        <w:rPr>
          <w:rFonts w:ascii="Times New Roman" w:eastAsia="Times New Roman" w:hAnsi="Times New Roman"/>
          <w:sz w:val="24"/>
          <w:szCs w:val="24"/>
        </w:rPr>
        <w:lastRenderedPageBreak/>
        <w:t>Заваденко</w:t>
      </w:r>
      <w:proofErr w:type="spellEnd"/>
      <w:r w:rsidRPr="009B67F5">
        <w:rPr>
          <w:rFonts w:ascii="Times New Roman" w:eastAsia="Times New Roman" w:hAnsi="Times New Roman"/>
          <w:sz w:val="24"/>
          <w:szCs w:val="24"/>
        </w:rPr>
        <w:t xml:space="preserve"> Н.Н. Факторы риска для формирования дефицита внимания и </w:t>
      </w:r>
      <w:proofErr w:type="spellStart"/>
      <w:r w:rsidRPr="009B67F5">
        <w:rPr>
          <w:rFonts w:ascii="Times New Roman" w:eastAsia="Times New Roman" w:hAnsi="Times New Roman"/>
          <w:sz w:val="24"/>
          <w:szCs w:val="24"/>
        </w:rPr>
        <w:t>гиперактивности</w:t>
      </w:r>
      <w:proofErr w:type="spellEnd"/>
      <w:r w:rsidRPr="009B67F5">
        <w:rPr>
          <w:rFonts w:ascii="Times New Roman" w:eastAsia="Times New Roman" w:hAnsi="Times New Roman"/>
          <w:sz w:val="24"/>
          <w:szCs w:val="24"/>
        </w:rPr>
        <w:t xml:space="preserve"> у детей // Мир психологии. 2002. – № 3. – С. 196-208</w:t>
      </w:r>
    </w:p>
    <w:p w14:paraId="22D8D884"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proofErr w:type="spellStart"/>
      <w:r w:rsidRPr="009B67F5">
        <w:rPr>
          <w:rFonts w:ascii="Times New Roman" w:hAnsi="Times New Roman"/>
          <w:sz w:val="24"/>
          <w:szCs w:val="24"/>
        </w:rPr>
        <w:t>Заваденко</w:t>
      </w:r>
      <w:proofErr w:type="spellEnd"/>
      <w:r w:rsidRPr="009B67F5">
        <w:rPr>
          <w:rFonts w:ascii="Times New Roman" w:hAnsi="Times New Roman"/>
          <w:sz w:val="24"/>
          <w:szCs w:val="24"/>
        </w:rPr>
        <w:t xml:space="preserve"> Н.Н. Как понять ребенка: дети с </w:t>
      </w:r>
      <w:proofErr w:type="spellStart"/>
      <w:r w:rsidRPr="009B67F5">
        <w:rPr>
          <w:rFonts w:ascii="Times New Roman" w:hAnsi="Times New Roman"/>
          <w:sz w:val="24"/>
          <w:szCs w:val="24"/>
        </w:rPr>
        <w:t>гиперактивностью</w:t>
      </w:r>
      <w:proofErr w:type="spellEnd"/>
      <w:r w:rsidRPr="009B67F5">
        <w:rPr>
          <w:rFonts w:ascii="Times New Roman" w:hAnsi="Times New Roman"/>
          <w:sz w:val="24"/>
          <w:szCs w:val="24"/>
        </w:rPr>
        <w:t xml:space="preserve"> и дефицитом внимания. – М.: Изд. Дом «Школа-Пресс 1», 2001. – 128 с.</w:t>
      </w:r>
    </w:p>
    <w:p w14:paraId="73F70EB3" w14:textId="77777777" w:rsidR="002C6EDC" w:rsidRPr="009B67F5" w:rsidRDefault="002C6EDC" w:rsidP="00D03164">
      <w:pPr>
        <w:pStyle w:val="a5"/>
        <w:widowControl w:val="0"/>
        <w:numPr>
          <w:ilvl w:val="0"/>
          <w:numId w:val="29"/>
        </w:numPr>
        <w:autoSpaceDE w:val="0"/>
        <w:autoSpaceDN w:val="0"/>
        <w:spacing w:after="0" w:line="360" w:lineRule="auto"/>
        <w:ind w:left="0" w:firstLine="567"/>
        <w:jc w:val="both"/>
        <w:rPr>
          <w:rFonts w:ascii="Times New Roman" w:eastAsia="Times New Roman" w:hAnsi="Times New Roman"/>
          <w:sz w:val="24"/>
          <w:szCs w:val="24"/>
        </w:rPr>
      </w:pPr>
      <w:proofErr w:type="spellStart"/>
      <w:r w:rsidRPr="009B67F5">
        <w:rPr>
          <w:rFonts w:ascii="Times New Roman" w:eastAsia="Times New Roman" w:hAnsi="Times New Roman"/>
          <w:sz w:val="24"/>
          <w:szCs w:val="24"/>
        </w:rPr>
        <w:t>Касатикова</w:t>
      </w:r>
      <w:proofErr w:type="spellEnd"/>
      <w:r w:rsidRPr="009B67F5">
        <w:rPr>
          <w:rFonts w:ascii="Times New Roman" w:eastAsia="Times New Roman" w:hAnsi="Times New Roman"/>
          <w:sz w:val="24"/>
          <w:szCs w:val="24"/>
        </w:rPr>
        <w:t xml:space="preserve"> Е.В., Ларионов Н.П., </w:t>
      </w:r>
      <w:proofErr w:type="spellStart"/>
      <w:r w:rsidRPr="009B67F5">
        <w:rPr>
          <w:rFonts w:ascii="Times New Roman" w:eastAsia="Times New Roman" w:hAnsi="Times New Roman"/>
          <w:sz w:val="24"/>
          <w:szCs w:val="24"/>
        </w:rPr>
        <w:t>Брязгунов</w:t>
      </w:r>
      <w:proofErr w:type="spellEnd"/>
      <w:r w:rsidRPr="009B67F5">
        <w:rPr>
          <w:rFonts w:ascii="Times New Roman" w:eastAsia="Times New Roman" w:hAnsi="Times New Roman"/>
          <w:sz w:val="24"/>
          <w:szCs w:val="24"/>
        </w:rPr>
        <w:t xml:space="preserve"> И.П. Исследование распространенности, показателей внимания и факторов риска для развития синдрома дефицита внимания с </w:t>
      </w:r>
      <w:proofErr w:type="spellStart"/>
      <w:r w:rsidRPr="009B67F5">
        <w:rPr>
          <w:rFonts w:ascii="Times New Roman" w:eastAsia="Times New Roman" w:hAnsi="Times New Roman"/>
          <w:sz w:val="24"/>
          <w:szCs w:val="24"/>
        </w:rPr>
        <w:t>гиперактивностью</w:t>
      </w:r>
      <w:proofErr w:type="spellEnd"/>
      <w:r w:rsidRPr="009B67F5">
        <w:rPr>
          <w:rFonts w:ascii="Times New Roman" w:eastAsia="Times New Roman" w:hAnsi="Times New Roman"/>
          <w:sz w:val="24"/>
          <w:szCs w:val="24"/>
        </w:rPr>
        <w:t xml:space="preserve"> у школьников // Педиатрия. – 1999. – №5. – с. 73- 76].</w:t>
      </w:r>
    </w:p>
    <w:p w14:paraId="67FBE58E"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r w:rsidRPr="009B67F5">
        <w:rPr>
          <w:rFonts w:ascii="Times New Roman" w:hAnsi="Times New Roman"/>
          <w:sz w:val="24"/>
          <w:szCs w:val="24"/>
        </w:rPr>
        <w:t xml:space="preserve">Ковалев В.В. Психиатрия детского возраста (руководство для врачей). М.: Медицина, 1979. - 608 с.  </w:t>
      </w:r>
    </w:p>
    <w:p w14:paraId="45A27498"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r w:rsidRPr="009B67F5">
        <w:rPr>
          <w:rFonts w:ascii="Times New Roman" w:hAnsi="Times New Roman"/>
          <w:sz w:val="24"/>
          <w:szCs w:val="24"/>
        </w:rPr>
        <w:t xml:space="preserve">Коркина С. В. Психолого-педагогическое сопровождение ребенка с синдромом дефицита внимания и </w:t>
      </w:r>
      <w:proofErr w:type="spellStart"/>
      <w:r w:rsidRPr="009B67F5">
        <w:rPr>
          <w:rFonts w:ascii="Times New Roman" w:hAnsi="Times New Roman"/>
          <w:sz w:val="24"/>
          <w:szCs w:val="24"/>
        </w:rPr>
        <w:t>гиперактивностью</w:t>
      </w:r>
      <w:proofErr w:type="spellEnd"/>
      <w:r w:rsidRPr="009B67F5">
        <w:rPr>
          <w:rFonts w:ascii="Times New Roman" w:hAnsi="Times New Roman"/>
          <w:sz w:val="24"/>
          <w:szCs w:val="24"/>
        </w:rPr>
        <w:t xml:space="preserve"> в условиях разновозрастной группы дошкольного учреждения // Молодой ученый. — 2015. — №9. — С. 1254-1257.</w:t>
      </w:r>
    </w:p>
    <w:p w14:paraId="045FB64D"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r w:rsidRPr="009B67F5">
        <w:rPr>
          <w:rFonts w:ascii="Times New Roman" w:hAnsi="Times New Roman"/>
          <w:sz w:val="24"/>
          <w:szCs w:val="24"/>
        </w:rPr>
        <w:t xml:space="preserve">Коновалова Н.Л. Предупреждение нарушений в развитии личности при психологическом сопровождении школьников. – </w:t>
      </w:r>
      <w:proofErr w:type="gramStart"/>
      <w:r w:rsidRPr="009B67F5">
        <w:rPr>
          <w:rFonts w:ascii="Times New Roman" w:hAnsi="Times New Roman"/>
          <w:sz w:val="24"/>
          <w:szCs w:val="24"/>
        </w:rPr>
        <w:t>СПб.:</w:t>
      </w:r>
      <w:proofErr w:type="gramEnd"/>
      <w:r w:rsidRPr="009B67F5">
        <w:rPr>
          <w:rFonts w:ascii="Times New Roman" w:hAnsi="Times New Roman"/>
          <w:sz w:val="24"/>
          <w:szCs w:val="24"/>
        </w:rPr>
        <w:t xml:space="preserve"> Изд-во С.-</w:t>
      </w:r>
      <w:proofErr w:type="spellStart"/>
      <w:r w:rsidRPr="009B67F5">
        <w:rPr>
          <w:rFonts w:ascii="Times New Roman" w:hAnsi="Times New Roman"/>
          <w:sz w:val="24"/>
          <w:szCs w:val="24"/>
        </w:rPr>
        <w:t>Петерб</w:t>
      </w:r>
      <w:proofErr w:type="spellEnd"/>
      <w:r w:rsidRPr="009B67F5">
        <w:rPr>
          <w:rFonts w:ascii="Times New Roman" w:hAnsi="Times New Roman"/>
          <w:sz w:val="24"/>
          <w:szCs w:val="24"/>
        </w:rPr>
        <w:t>. Ун-та, 2000. – 232 с.</w:t>
      </w:r>
    </w:p>
    <w:p w14:paraId="66E15B99"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proofErr w:type="spellStart"/>
      <w:r w:rsidRPr="009B67F5">
        <w:rPr>
          <w:rFonts w:ascii="Times New Roman" w:hAnsi="Times New Roman"/>
          <w:sz w:val="24"/>
          <w:szCs w:val="24"/>
        </w:rPr>
        <w:t>Курдюкова</w:t>
      </w:r>
      <w:proofErr w:type="spellEnd"/>
      <w:r w:rsidRPr="009B67F5">
        <w:rPr>
          <w:rFonts w:ascii="Times New Roman" w:hAnsi="Times New Roman"/>
          <w:sz w:val="24"/>
          <w:szCs w:val="24"/>
        </w:rPr>
        <w:t xml:space="preserve"> С. Внимание! Внимание! Развиваем внимание: игры и упражнения; советы специалиста / С.В. </w:t>
      </w:r>
      <w:proofErr w:type="spellStart"/>
      <w:r w:rsidRPr="009B67F5">
        <w:rPr>
          <w:rFonts w:ascii="Times New Roman" w:hAnsi="Times New Roman"/>
          <w:sz w:val="24"/>
          <w:szCs w:val="24"/>
        </w:rPr>
        <w:t>Курдюкова</w:t>
      </w:r>
      <w:proofErr w:type="spellEnd"/>
      <w:r w:rsidRPr="009B67F5">
        <w:rPr>
          <w:rFonts w:ascii="Times New Roman" w:hAnsi="Times New Roman"/>
          <w:sz w:val="24"/>
          <w:szCs w:val="24"/>
        </w:rPr>
        <w:t xml:space="preserve">, А.В. </w:t>
      </w:r>
      <w:proofErr w:type="spellStart"/>
      <w:r w:rsidRPr="009B67F5">
        <w:rPr>
          <w:rFonts w:ascii="Times New Roman" w:hAnsi="Times New Roman"/>
          <w:sz w:val="24"/>
          <w:szCs w:val="24"/>
        </w:rPr>
        <w:t>Сунцова</w:t>
      </w:r>
      <w:proofErr w:type="spellEnd"/>
      <w:r w:rsidRPr="009B67F5">
        <w:rPr>
          <w:rFonts w:ascii="Times New Roman" w:hAnsi="Times New Roman"/>
          <w:sz w:val="24"/>
          <w:szCs w:val="24"/>
        </w:rPr>
        <w:t xml:space="preserve">. – М.: </w:t>
      </w:r>
      <w:proofErr w:type="spellStart"/>
      <w:r w:rsidRPr="009B67F5">
        <w:rPr>
          <w:rFonts w:ascii="Times New Roman" w:hAnsi="Times New Roman"/>
          <w:sz w:val="24"/>
          <w:szCs w:val="24"/>
        </w:rPr>
        <w:t>Эксмо</w:t>
      </w:r>
      <w:proofErr w:type="spellEnd"/>
      <w:r w:rsidRPr="009B67F5">
        <w:rPr>
          <w:rFonts w:ascii="Times New Roman" w:hAnsi="Times New Roman"/>
          <w:sz w:val="24"/>
          <w:szCs w:val="24"/>
        </w:rPr>
        <w:t xml:space="preserve">, 2010. – 80 с.: ил. – (Учиться? Легко! Советы </w:t>
      </w:r>
      <w:proofErr w:type="spellStart"/>
      <w:r w:rsidRPr="009B67F5">
        <w:rPr>
          <w:rFonts w:ascii="Times New Roman" w:hAnsi="Times New Roman"/>
          <w:sz w:val="24"/>
          <w:szCs w:val="24"/>
        </w:rPr>
        <w:t>нейропсихолога</w:t>
      </w:r>
      <w:proofErr w:type="spellEnd"/>
      <w:r w:rsidRPr="009B67F5">
        <w:rPr>
          <w:rFonts w:ascii="Times New Roman" w:hAnsi="Times New Roman"/>
          <w:sz w:val="24"/>
          <w:szCs w:val="24"/>
        </w:rPr>
        <w:t>)</w:t>
      </w:r>
    </w:p>
    <w:p w14:paraId="6E83DC30"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r w:rsidRPr="009B67F5">
        <w:rPr>
          <w:rFonts w:ascii="Times New Roman" w:hAnsi="Times New Roman"/>
          <w:sz w:val="24"/>
          <w:szCs w:val="24"/>
        </w:rPr>
        <w:t xml:space="preserve">Лютова Е.К., Монина Г.Б. Шпаргалка для взрослых: </w:t>
      </w:r>
      <w:proofErr w:type="spellStart"/>
      <w:r w:rsidRPr="009B67F5">
        <w:rPr>
          <w:rFonts w:ascii="Times New Roman" w:hAnsi="Times New Roman"/>
          <w:sz w:val="24"/>
          <w:szCs w:val="24"/>
        </w:rPr>
        <w:t>психокоррекционная</w:t>
      </w:r>
      <w:proofErr w:type="spellEnd"/>
      <w:r w:rsidRPr="009B67F5">
        <w:rPr>
          <w:rFonts w:ascii="Times New Roman" w:hAnsi="Times New Roman"/>
          <w:sz w:val="24"/>
          <w:szCs w:val="24"/>
        </w:rPr>
        <w:t xml:space="preserve"> работа с </w:t>
      </w:r>
      <w:proofErr w:type="spellStart"/>
      <w:r w:rsidRPr="009B67F5">
        <w:rPr>
          <w:rFonts w:ascii="Times New Roman" w:hAnsi="Times New Roman"/>
          <w:sz w:val="24"/>
          <w:szCs w:val="24"/>
        </w:rPr>
        <w:t>гиперактивными</w:t>
      </w:r>
      <w:proofErr w:type="spellEnd"/>
      <w:r w:rsidRPr="009B67F5">
        <w:rPr>
          <w:rFonts w:ascii="Times New Roman" w:hAnsi="Times New Roman"/>
          <w:sz w:val="24"/>
          <w:szCs w:val="24"/>
        </w:rPr>
        <w:t>, агрессивными, тревожными и аутичными детьми. М.: Генезис, – 2002. – 192 с.</w:t>
      </w:r>
    </w:p>
    <w:p w14:paraId="53A314F2"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r w:rsidRPr="009B67F5">
        <w:rPr>
          <w:rFonts w:ascii="Times New Roman" w:hAnsi="Times New Roman"/>
          <w:sz w:val="24"/>
          <w:szCs w:val="24"/>
        </w:rPr>
        <w:t xml:space="preserve">Мазина А.К. Особенности развития познавательной и эмоциональной сферы детей с синдромом дефицита внимания и </w:t>
      </w:r>
      <w:proofErr w:type="spellStart"/>
      <w:r w:rsidRPr="009B67F5">
        <w:rPr>
          <w:rFonts w:ascii="Times New Roman" w:hAnsi="Times New Roman"/>
          <w:sz w:val="24"/>
          <w:szCs w:val="24"/>
        </w:rPr>
        <w:t>гиперактивностью</w:t>
      </w:r>
      <w:proofErr w:type="spellEnd"/>
      <w:r w:rsidRPr="009B67F5">
        <w:rPr>
          <w:rFonts w:ascii="Times New Roman" w:hAnsi="Times New Roman"/>
          <w:sz w:val="24"/>
          <w:szCs w:val="24"/>
        </w:rPr>
        <w:t xml:space="preserve"> в ситуации смысловых инициаций. диссертация на соискание ученой степени кандидата психологических наук, Ростов на Дону, 2015</w:t>
      </w:r>
    </w:p>
    <w:p w14:paraId="32677D54" w14:textId="620C310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proofErr w:type="spellStart"/>
      <w:r w:rsidRPr="009B67F5">
        <w:rPr>
          <w:rFonts w:ascii="Times New Roman" w:hAnsi="Times New Roman"/>
          <w:sz w:val="24"/>
          <w:szCs w:val="24"/>
        </w:rPr>
        <w:t>Мищенкова</w:t>
      </w:r>
      <w:proofErr w:type="spellEnd"/>
      <w:r w:rsidRPr="009B67F5">
        <w:rPr>
          <w:rFonts w:ascii="Times New Roman" w:hAnsi="Times New Roman"/>
          <w:sz w:val="24"/>
          <w:szCs w:val="24"/>
        </w:rPr>
        <w:t xml:space="preserve"> Л.В. 36 занятий для будущих отличников: Задания по развитию познавательный способностей (11-12 лет) / Методическое пособие, 6 класс. – М.: Из</w:t>
      </w:r>
      <w:r w:rsidR="00817D95">
        <w:rPr>
          <w:rFonts w:ascii="Times New Roman" w:hAnsi="Times New Roman"/>
          <w:sz w:val="24"/>
          <w:szCs w:val="24"/>
        </w:rPr>
        <w:t>дательство РОСТ, 2012. -188 с.</w:t>
      </w:r>
    </w:p>
    <w:p w14:paraId="473FCB31" w14:textId="77777777" w:rsidR="002C6EDC" w:rsidRPr="009B67F5" w:rsidRDefault="002C6EDC" w:rsidP="00D03164">
      <w:pPr>
        <w:pStyle w:val="a5"/>
        <w:widowControl w:val="0"/>
        <w:numPr>
          <w:ilvl w:val="0"/>
          <w:numId w:val="29"/>
        </w:numPr>
        <w:autoSpaceDE w:val="0"/>
        <w:autoSpaceDN w:val="0"/>
        <w:spacing w:after="0" w:line="360" w:lineRule="auto"/>
        <w:ind w:left="0" w:firstLine="567"/>
        <w:jc w:val="both"/>
        <w:rPr>
          <w:rFonts w:ascii="Times New Roman" w:eastAsia="Times New Roman" w:hAnsi="Times New Roman"/>
          <w:sz w:val="24"/>
          <w:szCs w:val="24"/>
          <w:lang w:eastAsia="ru-RU"/>
        </w:rPr>
      </w:pPr>
      <w:r w:rsidRPr="009B67F5">
        <w:rPr>
          <w:rFonts w:ascii="Times New Roman" w:eastAsia="Times New Roman" w:hAnsi="Times New Roman"/>
          <w:sz w:val="24"/>
          <w:szCs w:val="24"/>
          <w:lang w:eastAsia="ru-RU"/>
        </w:rPr>
        <w:t xml:space="preserve">Никольская И.М., Грановская Р.М. Психологическая защита у детей. − </w:t>
      </w:r>
      <w:proofErr w:type="gramStart"/>
      <w:r w:rsidRPr="009B67F5">
        <w:rPr>
          <w:rFonts w:ascii="Times New Roman" w:eastAsia="Times New Roman" w:hAnsi="Times New Roman"/>
          <w:sz w:val="24"/>
          <w:szCs w:val="24"/>
          <w:lang w:eastAsia="ru-RU"/>
        </w:rPr>
        <w:t>СПб.:</w:t>
      </w:r>
      <w:proofErr w:type="gramEnd"/>
      <w:r w:rsidRPr="009B67F5">
        <w:rPr>
          <w:rFonts w:ascii="Times New Roman" w:eastAsia="Times New Roman" w:hAnsi="Times New Roman"/>
          <w:sz w:val="24"/>
          <w:szCs w:val="24"/>
          <w:lang w:eastAsia="ru-RU"/>
        </w:rPr>
        <w:t xml:space="preserve"> Речь, 2010 − 352 с.</w:t>
      </w:r>
    </w:p>
    <w:p w14:paraId="7563022C" w14:textId="77777777" w:rsidR="002C6EDC" w:rsidRPr="009B67F5" w:rsidRDefault="002C6EDC" w:rsidP="00252BF9">
      <w:pPr>
        <w:pStyle w:val="a5"/>
        <w:numPr>
          <w:ilvl w:val="0"/>
          <w:numId w:val="29"/>
        </w:numPr>
        <w:spacing w:after="0" w:line="360" w:lineRule="auto"/>
        <w:ind w:left="0" w:firstLine="709"/>
        <w:jc w:val="both"/>
        <w:rPr>
          <w:rFonts w:ascii="Times New Roman" w:hAnsi="Times New Roman"/>
          <w:sz w:val="24"/>
          <w:szCs w:val="24"/>
        </w:rPr>
      </w:pPr>
      <w:r w:rsidRPr="009B67F5">
        <w:rPr>
          <w:rFonts w:ascii="Times New Roman" w:hAnsi="Times New Roman"/>
          <w:sz w:val="24"/>
          <w:szCs w:val="24"/>
        </w:rPr>
        <w:t xml:space="preserve">Национальный проект «Образование» https://edu.gov.ru/national-project </w:t>
      </w:r>
    </w:p>
    <w:p w14:paraId="35B17C23" w14:textId="33EE1453" w:rsidR="00D701F4" w:rsidRPr="00252BF9" w:rsidRDefault="002C6EDC" w:rsidP="00252BF9">
      <w:pPr>
        <w:pStyle w:val="a5"/>
        <w:widowControl w:val="0"/>
        <w:numPr>
          <w:ilvl w:val="0"/>
          <w:numId w:val="29"/>
        </w:numPr>
        <w:autoSpaceDE w:val="0"/>
        <w:autoSpaceDN w:val="0"/>
        <w:spacing w:after="0" w:line="360" w:lineRule="auto"/>
        <w:ind w:left="0" w:firstLine="709"/>
        <w:jc w:val="both"/>
        <w:rPr>
          <w:rFonts w:ascii="Times New Roman" w:eastAsia="Times New Roman" w:hAnsi="Times New Roman"/>
          <w:sz w:val="24"/>
          <w:szCs w:val="24"/>
          <w:lang w:eastAsia="ru-RU"/>
        </w:rPr>
      </w:pPr>
      <w:proofErr w:type="spellStart"/>
      <w:r w:rsidRPr="00D701F4">
        <w:rPr>
          <w:rFonts w:ascii="Times New Roman" w:eastAsia="Times New Roman" w:hAnsi="Times New Roman"/>
          <w:color w:val="000000"/>
          <w:sz w:val="24"/>
          <w:szCs w:val="24"/>
          <w:lang w:eastAsia="ru-RU"/>
        </w:rPr>
        <w:t>Очеретина</w:t>
      </w:r>
      <w:proofErr w:type="spellEnd"/>
      <w:r w:rsidRPr="00D701F4">
        <w:rPr>
          <w:rFonts w:ascii="Times New Roman" w:eastAsia="Times New Roman" w:hAnsi="Times New Roman"/>
          <w:color w:val="000000"/>
          <w:sz w:val="24"/>
          <w:szCs w:val="24"/>
          <w:lang w:eastAsia="ru-RU"/>
        </w:rPr>
        <w:t xml:space="preserve"> Ю. А., Шмакова С. В., Васильева А. В. Дополнительная общеобразовательная общеразвивающая программа «В мире эмоций» для обучающихся с синдромом дефицита внимания и </w:t>
      </w:r>
      <w:proofErr w:type="spellStart"/>
      <w:proofErr w:type="gramStart"/>
      <w:r w:rsidRPr="00D701F4">
        <w:rPr>
          <w:rFonts w:ascii="Times New Roman" w:eastAsia="Times New Roman" w:hAnsi="Times New Roman"/>
          <w:color w:val="000000"/>
          <w:sz w:val="24"/>
          <w:szCs w:val="24"/>
          <w:lang w:eastAsia="ru-RU"/>
        </w:rPr>
        <w:t>гиперактивности</w:t>
      </w:r>
      <w:proofErr w:type="spellEnd"/>
      <w:r w:rsidRPr="00D701F4">
        <w:rPr>
          <w:rFonts w:ascii="Times New Roman" w:eastAsia="Times New Roman" w:hAnsi="Times New Roman"/>
          <w:color w:val="000000"/>
          <w:sz w:val="24"/>
          <w:szCs w:val="24"/>
          <w:lang w:eastAsia="ru-RU"/>
        </w:rPr>
        <w:t xml:space="preserve"> </w:t>
      </w:r>
      <w:r w:rsidR="00F35D34" w:rsidRPr="00D701F4">
        <w:rPr>
          <w:rStyle w:val="a9"/>
          <w:rFonts w:ascii="Times New Roman" w:eastAsia="Times New Roman" w:hAnsi="Times New Roman"/>
          <w:sz w:val="24"/>
          <w:szCs w:val="24"/>
          <w:lang w:eastAsia="ru-RU"/>
        </w:rPr>
        <w:t xml:space="preserve"> </w:t>
      </w:r>
      <w:r w:rsidR="00252BF9" w:rsidRPr="00252BF9">
        <w:rPr>
          <w:rStyle w:val="a9"/>
          <w:rFonts w:ascii="Times New Roman" w:eastAsia="Times New Roman" w:hAnsi="Times New Roman"/>
          <w:sz w:val="24"/>
          <w:szCs w:val="24"/>
          <w:lang w:eastAsia="ru-RU"/>
        </w:rPr>
        <w:t>http://эп.цппмсп-</w:t>
      </w:r>
      <w:r w:rsidR="00252BF9" w:rsidRPr="00252BF9">
        <w:rPr>
          <w:rStyle w:val="a9"/>
          <w:rFonts w:ascii="Times New Roman" w:eastAsia="Times New Roman" w:hAnsi="Times New Roman"/>
          <w:sz w:val="24"/>
          <w:szCs w:val="24"/>
          <w:lang w:eastAsia="ru-RU"/>
        </w:rPr>
        <w:lastRenderedPageBreak/>
        <w:t>выборгский.рф/doc/В%20мире%20эмоций%2023-12.doc</w:t>
      </w:r>
      <w:proofErr w:type="gramEnd"/>
    </w:p>
    <w:p w14:paraId="16E55C0F" w14:textId="77777777" w:rsidR="002C6EDC" w:rsidRPr="009B67F5" w:rsidRDefault="002C6EDC" w:rsidP="00252BF9">
      <w:pPr>
        <w:pStyle w:val="a5"/>
        <w:numPr>
          <w:ilvl w:val="0"/>
          <w:numId w:val="29"/>
        </w:numPr>
        <w:spacing w:after="0" w:line="360" w:lineRule="auto"/>
        <w:ind w:left="0" w:firstLine="709"/>
        <w:jc w:val="both"/>
        <w:rPr>
          <w:rFonts w:ascii="Times New Roman" w:eastAsia="Times New Roman" w:hAnsi="Times New Roman"/>
          <w:sz w:val="24"/>
          <w:szCs w:val="24"/>
        </w:rPr>
      </w:pPr>
      <w:r w:rsidRPr="009B67F5">
        <w:rPr>
          <w:rFonts w:ascii="Times New Roman" w:eastAsia="Times New Roman" w:hAnsi="Times New Roman"/>
          <w:sz w:val="24"/>
          <w:szCs w:val="24"/>
        </w:rPr>
        <w:t xml:space="preserve">Полунина А.Г., Давыдов Д.М., </w:t>
      </w:r>
      <w:proofErr w:type="spellStart"/>
      <w:r w:rsidRPr="009B67F5">
        <w:rPr>
          <w:rFonts w:ascii="Times New Roman" w:eastAsia="Times New Roman" w:hAnsi="Times New Roman"/>
          <w:sz w:val="24"/>
          <w:szCs w:val="24"/>
        </w:rPr>
        <w:t>Брюн</w:t>
      </w:r>
      <w:proofErr w:type="spellEnd"/>
      <w:r w:rsidRPr="009B67F5">
        <w:rPr>
          <w:rFonts w:ascii="Times New Roman" w:eastAsia="Times New Roman" w:hAnsi="Times New Roman"/>
          <w:sz w:val="24"/>
          <w:szCs w:val="24"/>
        </w:rPr>
        <w:t xml:space="preserve"> Е.А. Когнитивные нарушения и риск формирования алкоголизма и наркоманий при синдроме дефицита внимания с </w:t>
      </w:r>
      <w:proofErr w:type="spellStart"/>
      <w:r w:rsidRPr="009B67F5">
        <w:rPr>
          <w:rFonts w:ascii="Times New Roman" w:eastAsia="Times New Roman" w:hAnsi="Times New Roman"/>
          <w:sz w:val="24"/>
          <w:szCs w:val="24"/>
        </w:rPr>
        <w:t>гиперактивностью</w:t>
      </w:r>
      <w:proofErr w:type="spellEnd"/>
      <w:r w:rsidRPr="009B67F5">
        <w:rPr>
          <w:rFonts w:ascii="Times New Roman" w:eastAsia="Times New Roman" w:hAnsi="Times New Roman"/>
          <w:sz w:val="24"/>
          <w:szCs w:val="24"/>
        </w:rPr>
        <w:t xml:space="preserve"> // Психологический журнал. – 2006. – V. 27 (1) – С. 93-100</w:t>
      </w:r>
    </w:p>
    <w:p w14:paraId="78095E53" w14:textId="7578AD43" w:rsidR="002C6EDC" w:rsidRPr="009B67F5" w:rsidRDefault="002C6EDC" w:rsidP="00D03164">
      <w:pPr>
        <w:pStyle w:val="af0"/>
        <w:numPr>
          <w:ilvl w:val="0"/>
          <w:numId w:val="29"/>
        </w:numPr>
        <w:tabs>
          <w:tab w:val="left" w:pos="993"/>
        </w:tabs>
        <w:spacing w:line="360" w:lineRule="auto"/>
        <w:ind w:left="0" w:firstLine="567"/>
        <w:jc w:val="both"/>
        <w:rPr>
          <w:color w:val="000000"/>
        </w:rPr>
      </w:pPr>
      <w:r w:rsidRPr="009B67F5">
        <w:rPr>
          <w:color w:val="000000"/>
        </w:rPr>
        <w:t xml:space="preserve">Портал психологических изданий PsyJournals.ru — https://psyjournals.ru/kip/2011/n2/44482.shtml Три понятия о реальности детского развития: обучаемость, зона ближайшего развития и </w:t>
      </w:r>
      <w:proofErr w:type="spellStart"/>
      <w:r w:rsidRPr="009B67F5">
        <w:rPr>
          <w:color w:val="000000"/>
        </w:rPr>
        <w:t>скаффолдинг</w:t>
      </w:r>
      <w:proofErr w:type="spellEnd"/>
      <w:r w:rsidRPr="009B67F5">
        <w:rPr>
          <w:color w:val="000000"/>
        </w:rPr>
        <w:t xml:space="preserve"> - Культурно-историческая</w:t>
      </w:r>
      <w:r>
        <w:rPr>
          <w:color w:val="000000"/>
        </w:rPr>
        <w:t xml:space="preserve"> психология - 2011. Том. 7, № 2</w:t>
      </w:r>
    </w:p>
    <w:p w14:paraId="1A747CCF"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r w:rsidRPr="009B67F5">
        <w:rPr>
          <w:rFonts w:ascii="Times New Roman" w:hAnsi="Times New Roman"/>
          <w:sz w:val="24"/>
          <w:szCs w:val="24"/>
        </w:rPr>
        <w:t xml:space="preserve">Серегина И.Н. Семья </w:t>
      </w:r>
      <w:proofErr w:type="spellStart"/>
      <w:r w:rsidRPr="009B67F5">
        <w:rPr>
          <w:rFonts w:ascii="Times New Roman" w:hAnsi="Times New Roman"/>
          <w:sz w:val="24"/>
          <w:szCs w:val="24"/>
        </w:rPr>
        <w:t>гиперактивного</w:t>
      </w:r>
      <w:proofErr w:type="spellEnd"/>
      <w:r w:rsidRPr="009B67F5">
        <w:rPr>
          <w:rFonts w:ascii="Times New Roman" w:hAnsi="Times New Roman"/>
          <w:sz w:val="24"/>
          <w:szCs w:val="24"/>
        </w:rPr>
        <w:t xml:space="preserve"> ребенка // Актуальные проблемы педагогики и психологии. 2011г. С. 148.</w:t>
      </w:r>
    </w:p>
    <w:p w14:paraId="01E4BEFC"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r w:rsidRPr="009B67F5">
        <w:rPr>
          <w:rFonts w:ascii="Times New Roman" w:hAnsi="Times New Roman"/>
          <w:sz w:val="24"/>
          <w:szCs w:val="24"/>
        </w:rPr>
        <w:t xml:space="preserve">Сиротюк А. Детская </w:t>
      </w:r>
      <w:proofErr w:type="spellStart"/>
      <w:r w:rsidRPr="009B67F5">
        <w:rPr>
          <w:rFonts w:ascii="Times New Roman" w:hAnsi="Times New Roman"/>
          <w:sz w:val="24"/>
          <w:szCs w:val="24"/>
        </w:rPr>
        <w:t>гиперактивность</w:t>
      </w:r>
      <w:proofErr w:type="spellEnd"/>
      <w:r w:rsidRPr="009B67F5">
        <w:rPr>
          <w:rFonts w:ascii="Times New Roman" w:hAnsi="Times New Roman"/>
          <w:sz w:val="24"/>
          <w:szCs w:val="24"/>
        </w:rPr>
        <w:t>: причины, рекомендации [Текст] / А. Сиротюк // Дошкольное воспитание. 2007. № 8. С. 44-50.</w:t>
      </w:r>
    </w:p>
    <w:p w14:paraId="3F7F7C59" w14:textId="77777777" w:rsidR="002C6EDC" w:rsidRPr="009B67F5" w:rsidRDefault="002C6EDC" w:rsidP="00D03164">
      <w:pPr>
        <w:pStyle w:val="a5"/>
        <w:numPr>
          <w:ilvl w:val="0"/>
          <w:numId w:val="29"/>
        </w:numPr>
        <w:shd w:val="clear" w:color="auto" w:fill="FFFFFF"/>
        <w:spacing w:after="0" w:line="360" w:lineRule="auto"/>
        <w:ind w:left="0" w:firstLine="567"/>
        <w:jc w:val="both"/>
        <w:rPr>
          <w:rFonts w:ascii="Times New Roman" w:eastAsia="Times New Roman" w:hAnsi="Times New Roman"/>
          <w:color w:val="000000"/>
          <w:sz w:val="24"/>
          <w:szCs w:val="24"/>
          <w:lang w:eastAsia="ru-RU"/>
        </w:rPr>
      </w:pPr>
      <w:r w:rsidRPr="009B67F5">
        <w:rPr>
          <w:rFonts w:ascii="Times New Roman" w:eastAsia="Times New Roman" w:hAnsi="Times New Roman"/>
          <w:color w:val="000000"/>
          <w:sz w:val="24"/>
          <w:szCs w:val="24"/>
          <w:lang w:eastAsia="ru-RU"/>
        </w:rPr>
        <w:t xml:space="preserve">Фесенко Е.В, Фесенко Ю.А. Синдром дефицита внимания и </w:t>
      </w:r>
      <w:proofErr w:type="spellStart"/>
      <w:r w:rsidRPr="009B67F5">
        <w:rPr>
          <w:rFonts w:ascii="Times New Roman" w:eastAsia="Times New Roman" w:hAnsi="Times New Roman"/>
          <w:color w:val="000000"/>
          <w:sz w:val="24"/>
          <w:szCs w:val="24"/>
          <w:lang w:eastAsia="ru-RU"/>
        </w:rPr>
        <w:t>гиперактивности</w:t>
      </w:r>
      <w:proofErr w:type="spellEnd"/>
      <w:r w:rsidRPr="009B67F5">
        <w:rPr>
          <w:rFonts w:ascii="Times New Roman" w:eastAsia="Times New Roman" w:hAnsi="Times New Roman"/>
          <w:color w:val="000000"/>
          <w:sz w:val="24"/>
          <w:szCs w:val="24"/>
          <w:lang w:eastAsia="ru-RU"/>
        </w:rPr>
        <w:t xml:space="preserve"> у детей. – </w:t>
      </w:r>
      <w:proofErr w:type="gramStart"/>
      <w:r w:rsidRPr="009B67F5">
        <w:rPr>
          <w:rFonts w:ascii="Times New Roman" w:eastAsia="Times New Roman" w:hAnsi="Times New Roman"/>
          <w:color w:val="000000"/>
          <w:sz w:val="24"/>
          <w:szCs w:val="24"/>
          <w:lang w:eastAsia="ru-RU"/>
        </w:rPr>
        <w:t>СПб.:</w:t>
      </w:r>
      <w:proofErr w:type="gramEnd"/>
      <w:r w:rsidRPr="009B67F5">
        <w:rPr>
          <w:rFonts w:ascii="Times New Roman" w:eastAsia="Times New Roman" w:hAnsi="Times New Roman"/>
          <w:color w:val="000000"/>
          <w:sz w:val="24"/>
          <w:szCs w:val="24"/>
          <w:lang w:eastAsia="ru-RU"/>
        </w:rPr>
        <w:t xml:space="preserve"> Наука и Техника, 2010. – 384 с.</w:t>
      </w:r>
    </w:p>
    <w:p w14:paraId="18D24205" w14:textId="77777777" w:rsidR="002C6EDC" w:rsidRPr="009B67F5" w:rsidRDefault="002C6EDC" w:rsidP="00D03164">
      <w:pPr>
        <w:pStyle w:val="a5"/>
        <w:widowControl w:val="0"/>
        <w:numPr>
          <w:ilvl w:val="0"/>
          <w:numId w:val="29"/>
        </w:numPr>
        <w:autoSpaceDE w:val="0"/>
        <w:autoSpaceDN w:val="0"/>
        <w:spacing w:after="0" w:line="360" w:lineRule="auto"/>
        <w:ind w:left="0" w:firstLine="567"/>
        <w:jc w:val="both"/>
        <w:rPr>
          <w:rFonts w:ascii="Times New Roman" w:eastAsia="Times New Roman" w:hAnsi="Times New Roman"/>
          <w:sz w:val="24"/>
          <w:szCs w:val="24"/>
          <w:lang w:eastAsia="ru-RU"/>
        </w:rPr>
      </w:pPr>
      <w:r w:rsidRPr="009B67F5">
        <w:rPr>
          <w:rFonts w:ascii="Times New Roman" w:eastAsia="Times New Roman" w:hAnsi="Times New Roman"/>
          <w:sz w:val="24"/>
          <w:szCs w:val="24"/>
          <w:lang w:eastAsia="ru-RU"/>
        </w:rPr>
        <w:t xml:space="preserve">Цыганкова Н.И., Эрлих О.В. Педагогические условия преодоления проявлений синдрома дефицита внимания и </w:t>
      </w:r>
      <w:proofErr w:type="spellStart"/>
      <w:r w:rsidRPr="009B67F5">
        <w:rPr>
          <w:rFonts w:ascii="Times New Roman" w:eastAsia="Times New Roman" w:hAnsi="Times New Roman"/>
          <w:sz w:val="24"/>
          <w:szCs w:val="24"/>
          <w:lang w:eastAsia="ru-RU"/>
        </w:rPr>
        <w:t>гиперактивности</w:t>
      </w:r>
      <w:proofErr w:type="spellEnd"/>
      <w:r w:rsidRPr="009B67F5">
        <w:rPr>
          <w:rFonts w:ascii="Times New Roman" w:eastAsia="Times New Roman" w:hAnsi="Times New Roman"/>
          <w:sz w:val="24"/>
          <w:szCs w:val="24"/>
          <w:lang w:eastAsia="ru-RU"/>
        </w:rPr>
        <w:t xml:space="preserve"> у обучающихся. Человек и образование, 2019 №1 (58). </w:t>
      </w:r>
    </w:p>
    <w:p w14:paraId="553B8292" w14:textId="7AB36FC7" w:rsidR="002C6EDC" w:rsidRPr="009B67F5" w:rsidRDefault="002C6EDC" w:rsidP="00D03164">
      <w:pPr>
        <w:pStyle w:val="a5"/>
        <w:numPr>
          <w:ilvl w:val="0"/>
          <w:numId w:val="29"/>
        </w:numPr>
        <w:spacing w:after="0" w:line="360" w:lineRule="auto"/>
        <w:ind w:left="0" w:firstLine="567"/>
        <w:jc w:val="both"/>
        <w:rPr>
          <w:rFonts w:ascii="Times New Roman" w:eastAsia="Times New Roman" w:hAnsi="Times New Roman"/>
          <w:sz w:val="24"/>
          <w:szCs w:val="24"/>
        </w:rPr>
      </w:pPr>
      <w:r w:rsidRPr="009B67F5">
        <w:rPr>
          <w:rFonts w:ascii="Times New Roman" w:eastAsia="Times New Roman" w:hAnsi="Times New Roman"/>
          <w:sz w:val="24"/>
          <w:szCs w:val="24"/>
        </w:rPr>
        <w:t xml:space="preserve">Цыганкова Н.И., Цветков В.В., Воробей, А.А Аналитическая справка Российский и международный опыт научных исследований по проблеме ОЭР [Электронный ресурс]. – Режим доступа: </w:t>
      </w:r>
      <w:hyperlink r:id="rId13" w:history="1">
        <w:r w:rsidRPr="009B67F5">
          <w:rPr>
            <w:rStyle w:val="a9"/>
            <w:rFonts w:ascii="Times New Roman" w:eastAsia="Times New Roman" w:hAnsi="Times New Roman"/>
            <w:sz w:val="24"/>
            <w:szCs w:val="24"/>
          </w:rPr>
          <w:t>http://эп.цппмсп-выборгский.рф/doc/products/analit%20spravka%20OER%201.pdf</w:t>
        </w:r>
      </w:hyperlink>
    </w:p>
    <w:p w14:paraId="670D0330"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rPr>
      </w:pPr>
      <w:r w:rsidRPr="009B67F5">
        <w:rPr>
          <w:rFonts w:ascii="Times New Roman" w:hAnsi="Times New Roman"/>
          <w:sz w:val="24"/>
          <w:szCs w:val="24"/>
        </w:rPr>
        <w:t xml:space="preserve">Цыганкова Н.И., Цветков В.В., Воробей, А.А., Попова А.В., </w:t>
      </w:r>
      <w:proofErr w:type="spellStart"/>
      <w:r w:rsidRPr="009B67F5">
        <w:rPr>
          <w:rFonts w:ascii="Times New Roman" w:hAnsi="Times New Roman"/>
          <w:sz w:val="24"/>
          <w:szCs w:val="24"/>
        </w:rPr>
        <w:t>Пырьев</w:t>
      </w:r>
      <w:proofErr w:type="spellEnd"/>
      <w:r w:rsidRPr="009B67F5">
        <w:rPr>
          <w:rFonts w:ascii="Times New Roman" w:hAnsi="Times New Roman"/>
          <w:sz w:val="24"/>
          <w:szCs w:val="24"/>
        </w:rPr>
        <w:t xml:space="preserve"> Е.А. Аналитическая справка. Особенности </w:t>
      </w:r>
      <w:proofErr w:type="spellStart"/>
      <w:r w:rsidRPr="009B67F5">
        <w:rPr>
          <w:rFonts w:ascii="Times New Roman" w:hAnsi="Times New Roman"/>
          <w:sz w:val="24"/>
          <w:szCs w:val="24"/>
        </w:rPr>
        <w:t>дефицитарных</w:t>
      </w:r>
      <w:proofErr w:type="spellEnd"/>
      <w:r w:rsidRPr="009B67F5">
        <w:rPr>
          <w:rFonts w:ascii="Times New Roman" w:hAnsi="Times New Roman"/>
          <w:sz w:val="24"/>
          <w:szCs w:val="24"/>
        </w:rPr>
        <w:t xml:space="preserve"> функций, эмоционально-волевых, личностных, поведенческих особенностей и межличностных отношений обучающихся с СДВГ как мишени психолого-педагогической коррекции в образовательном процессе, 2019.</w:t>
      </w:r>
      <w:hyperlink r:id="rId14" w:history="1">
        <w:r w:rsidRPr="009B67F5">
          <w:rPr>
            <w:rStyle w:val="a9"/>
            <w:rFonts w:ascii="Times New Roman" w:hAnsi="Times New Roman"/>
            <w:sz w:val="24"/>
            <w:szCs w:val="24"/>
          </w:rPr>
          <w:t>https://цппмсп-выборгский.рф/doc/Аналитическая%20справка%20«Особенности%20дефицитарных.pdf</w:t>
        </w:r>
      </w:hyperlink>
      <w:r w:rsidRPr="009B67F5">
        <w:rPr>
          <w:rFonts w:ascii="Times New Roman" w:hAnsi="Times New Roman"/>
          <w:sz w:val="24"/>
          <w:szCs w:val="24"/>
        </w:rPr>
        <w:t>]</w:t>
      </w:r>
    </w:p>
    <w:p w14:paraId="794034B5" w14:textId="77777777" w:rsidR="002C6EDC" w:rsidRPr="009B67F5" w:rsidRDefault="002C6EDC" w:rsidP="00D03164">
      <w:pPr>
        <w:pStyle w:val="a5"/>
        <w:numPr>
          <w:ilvl w:val="0"/>
          <w:numId w:val="29"/>
        </w:numPr>
        <w:spacing w:after="0" w:line="360" w:lineRule="auto"/>
        <w:ind w:left="0" w:firstLine="567"/>
        <w:jc w:val="both"/>
        <w:rPr>
          <w:rFonts w:ascii="Times New Roman" w:hAnsi="Times New Roman"/>
          <w:sz w:val="24"/>
          <w:szCs w:val="24"/>
          <w:lang w:val="en-US"/>
        </w:rPr>
      </w:pPr>
      <w:r w:rsidRPr="009B67F5">
        <w:rPr>
          <w:rFonts w:ascii="Times New Roman" w:eastAsia="Times New Roman" w:hAnsi="Times New Roman"/>
          <w:sz w:val="24"/>
          <w:szCs w:val="24"/>
          <w:lang w:eastAsia="ru-RU"/>
        </w:rPr>
        <w:t xml:space="preserve">Цыганкова Н.И. </w:t>
      </w:r>
      <w:proofErr w:type="spellStart"/>
      <w:r w:rsidRPr="009B67F5">
        <w:rPr>
          <w:rFonts w:ascii="Times New Roman" w:eastAsia="Times New Roman" w:hAnsi="Times New Roman"/>
          <w:sz w:val="24"/>
          <w:szCs w:val="24"/>
          <w:lang w:eastAsia="ru-RU"/>
        </w:rPr>
        <w:t>Гиперактивные</w:t>
      </w:r>
      <w:proofErr w:type="spellEnd"/>
      <w:r w:rsidRPr="009B67F5">
        <w:rPr>
          <w:rFonts w:ascii="Times New Roman" w:eastAsia="Times New Roman" w:hAnsi="Times New Roman"/>
          <w:sz w:val="24"/>
          <w:szCs w:val="24"/>
          <w:lang w:eastAsia="ru-RU"/>
        </w:rPr>
        <w:t xml:space="preserve"> дети: воспитательная практика и </w:t>
      </w:r>
      <w:proofErr w:type="spellStart"/>
      <w:r w:rsidRPr="009B67F5">
        <w:rPr>
          <w:rFonts w:ascii="Times New Roman" w:eastAsia="Times New Roman" w:hAnsi="Times New Roman"/>
          <w:sz w:val="24"/>
          <w:szCs w:val="24"/>
          <w:lang w:eastAsia="ru-RU"/>
        </w:rPr>
        <w:t>копинг</w:t>
      </w:r>
      <w:proofErr w:type="spellEnd"/>
      <w:r w:rsidRPr="009B67F5">
        <w:rPr>
          <w:rFonts w:ascii="Times New Roman" w:eastAsia="Times New Roman" w:hAnsi="Times New Roman"/>
          <w:sz w:val="24"/>
          <w:szCs w:val="24"/>
          <w:lang w:eastAsia="ru-RU"/>
        </w:rPr>
        <w:t xml:space="preserve">-стили матерей [Электронный ресурс] // Медицинская психология в России: электрон. науч. журн. </w:t>
      </w:r>
      <w:r w:rsidRPr="002C6EDC">
        <w:rPr>
          <w:rFonts w:ascii="Times New Roman" w:eastAsia="Times New Roman" w:hAnsi="Times New Roman"/>
          <w:sz w:val="24"/>
          <w:szCs w:val="24"/>
          <w:lang w:val="en-US" w:eastAsia="ru-RU"/>
        </w:rPr>
        <w:t xml:space="preserve">2011. </w:t>
      </w:r>
      <w:r w:rsidRPr="009B67F5">
        <w:rPr>
          <w:rFonts w:ascii="Times New Roman" w:eastAsia="Times New Roman" w:hAnsi="Times New Roman"/>
          <w:sz w:val="24"/>
          <w:szCs w:val="24"/>
          <w:lang w:val="en-US" w:eastAsia="ru-RU"/>
        </w:rPr>
        <w:t>№3.URL:  </w:t>
      </w:r>
      <w:hyperlink r:id="rId15" w:history="1">
        <w:r w:rsidRPr="009B67F5">
          <w:rPr>
            <w:rFonts w:ascii="Times New Roman" w:eastAsia="Times New Roman" w:hAnsi="Times New Roman"/>
            <w:sz w:val="24"/>
            <w:szCs w:val="24"/>
            <w:u w:val="single"/>
            <w:lang w:val="en-US" w:eastAsia="ru-RU"/>
          </w:rPr>
          <w:t>http://www.medpsy.ru/mprj/archiv_global/2011_3_8/nomer/nomer00.php</w:t>
        </w:r>
      </w:hyperlink>
      <w:r w:rsidRPr="009B67F5">
        <w:rPr>
          <w:rFonts w:ascii="Times New Roman" w:hAnsi="Times New Roman"/>
          <w:sz w:val="24"/>
          <w:szCs w:val="24"/>
          <w:lang w:val="en-US"/>
        </w:rPr>
        <w:t>].</w:t>
      </w:r>
    </w:p>
    <w:p w14:paraId="2F32EFA7" w14:textId="77777777" w:rsidR="002C6EDC" w:rsidRPr="009B67F5" w:rsidRDefault="002C6EDC" w:rsidP="00D03164">
      <w:pPr>
        <w:pStyle w:val="a5"/>
        <w:numPr>
          <w:ilvl w:val="0"/>
          <w:numId w:val="29"/>
        </w:numPr>
        <w:spacing w:after="0" w:line="360" w:lineRule="auto"/>
        <w:ind w:left="0" w:firstLine="567"/>
        <w:jc w:val="both"/>
        <w:rPr>
          <w:rFonts w:ascii="Times New Roman" w:eastAsia="Times New Roman" w:hAnsi="Times New Roman"/>
          <w:sz w:val="24"/>
          <w:szCs w:val="24"/>
        </w:rPr>
      </w:pPr>
      <w:proofErr w:type="spellStart"/>
      <w:r w:rsidRPr="009B67F5">
        <w:rPr>
          <w:rFonts w:ascii="Times New Roman" w:eastAsia="Times New Roman" w:hAnsi="Times New Roman"/>
          <w:sz w:val="24"/>
          <w:szCs w:val="24"/>
        </w:rPr>
        <w:t>Шарапановская</w:t>
      </w:r>
      <w:proofErr w:type="spellEnd"/>
      <w:r w:rsidRPr="009B67F5">
        <w:rPr>
          <w:rFonts w:ascii="Times New Roman" w:eastAsia="Times New Roman" w:hAnsi="Times New Roman"/>
          <w:sz w:val="24"/>
          <w:szCs w:val="24"/>
        </w:rPr>
        <w:t xml:space="preserve"> Е.В. Социально-психологическая </w:t>
      </w:r>
      <w:proofErr w:type="spellStart"/>
      <w:r w:rsidRPr="009B67F5">
        <w:rPr>
          <w:rFonts w:ascii="Times New Roman" w:eastAsia="Times New Roman" w:hAnsi="Times New Roman"/>
          <w:sz w:val="24"/>
          <w:szCs w:val="24"/>
        </w:rPr>
        <w:t>дезадаптация</w:t>
      </w:r>
      <w:proofErr w:type="spellEnd"/>
      <w:r w:rsidRPr="009B67F5">
        <w:rPr>
          <w:rFonts w:ascii="Times New Roman" w:eastAsia="Times New Roman" w:hAnsi="Times New Roman"/>
          <w:sz w:val="24"/>
          <w:szCs w:val="24"/>
        </w:rPr>
        <w:t xml:space="preserve"> детей и подростков: Диагностика и коррекция. – М.: ТЦ Сфера, 2005. – 160 с.</w:t>
      </w:r>
    </w:p>
    <w:p w14:paraId="5020A2B9" w14:textId="77777777" w:rsidR="002C6EDC" w:rsidRPr="009B67F5" w:rsidRDefault="002C6EDC" w:rsidP="00D03164">
      <w:pPr>
        <w:pStyle w:val="a5"/>
        <w:numPr>
          <w:ilvl w:val="0"/>
          <w:numId w:val="29"/>
        </w:numPr>
        <w:spacing w:after="0" w:line="360" w:lineRule="auto"/>
        <w:ind w:left="0" w:firstLine="567"/>
        <w:jc w:val="both"/>
        <w:rPr>
          <w:rFonts w:ascii="Times New Roman" w:eastAsia="Times New Roman" w:hAnsi="Times New Roman"/>
          <w:sz w:val="24"/>
          <w:szCs w:val="24"/>
        </w:rPr>
      </w:pPr>
      <w:r w:rsidRPr="009B67F5">
        <w:rPr>
          <w:rFonts w:ascii="Times New Roman" w:hAnsi="Times New Roman"/>
          <w:sz w:val="24"/>
          <w:szCs w:val="24"/>
        </w:rPr>
        <w:lastRenderedPageBreak/>
        <w:t xml:space="preserve">Шипицына Л. М. «Необучаемый» ребенок в семье и обществе. Социализация детей с нарушением интеллекта. — 2-е изд., </w:t>
      </w:r>
      <w:proofErr w:type="spellStart"/>
      <w:r w:rsidRPr="009B67F5">
        <w:rPr>
          <w:rFonts w:ascii="Times New Roman" w:hAnsi="Times New Roman"/>
          <w:sz w:val="24"/>
          <w:szCs w:val="24"/>
        </w:rPr>
        <w:t>перераб</w:t>
      </w:r>
      <w:proofErr w:type="spellEnd"/>
      <w:r w:rsidRPr="009B67F5">
        <w:rPr>
          <w:rFonts w:ascii="Times New Roman" w:hAnsi="Times New Roman"/>
          <w:sz w:val="24"/>
          <w:szCs w:val="24"/>
        </w:rPr>
        <w:t xml:space="preserve">. и </w:t>
      </w:r>
      <w:proofErr w:type="spellStart"/>
      <w:r w:rsidRPr="009B67F5">
        <w:rPr>
          <w:rFonts w:ascii="Times New Roman" w:hAnsi="Times New Roman"/>
          <w:sz w:val="24"/>
          <w:szCs w:val="24"/>
        </w:rPr>
        <w:t>дополн</w:t>
      </w:r>
      <w:proofErr w:type="spellEnd"/>
      <w:r w:rsidRPr="009B67F5">
        <w:rPr>
          <w:rFonts w:ascii="Times New Roman" w:hAnsi="Times New Roman"/>
          <w:sz w:val="24"/>
          <w:szCs w:val="24"/>
        </w:rPr>
        <w:t xml:space="preserve">. — </w:t>
      </w:r>
      <w:proofErr w:type="gramStart"/>
      <w:r w:rsidRPr="009B67F5">
        <w:rPr>
          <w:rFonts w:ascii="Times New Roman" w:hAnsi="Times New Roman"/>
          <w:sz w:val="24"/>
          <w:szCs w:val="24"/>
        </w:rPr>
        <w:t>СПб.:</w:t>
      </w:r>
      <w:proofErr w:type="gramEnd"/>
      <w:r w:rsidRPr="009B67F5">
        <w:rPr>
          <w:rFonts w:ascii="Times New Roman" w:hAnsi="Times New Roman"/>
          <w:sz w:val="24"/>
          <w:szCs w:val="24"/>
        </w:rPr>
        <w:t xml:space="preserve"> Речь, 2005. — 477 с.</w:t>
      </w:r>
    </w:p>
    <w:p w14:paraId="0F0F70DF" w14:textId="3EFA4678" w:rsidR="002C6EDC" w:rsidRPr="009B67F5" w:rsidRDefault="002C6EDC" w:rsidP="00D03164">
      <w:pPr>
        <w:pStyle w:val="a5"/>
        <w:numPr>
          <w:ilvl w:val="0"/>
          <w:numId w:val="29"/>
        </w:numPr>
        <w:spacing w:after="0" w:line="360" w:lineRule="auto"/>
        <w:ind w:left="0" w:firstLine="567"/>
        <w:jc w:val="both"/>
        <w:rPr>
          <w:rFonts w:ascii="Times New Roman" w:eastAsia="Times New Roman" w:hAnsi="Times New Roman"/>
          <w:sz w:val="24"/>
          <w:szCs w:val="24"/>
        </w:rPr>
      </w:pPr>
      <w:r w:rsidRPr="009B67F5">
        <w:rPr>
          <w:rFonts w:ascii="Times New Roman" w:eastAsia="Times New Roman" w:hAnsi="Times New Roman"/>
          <w:sz w:val="24"/>
          <w:szCs w:val="24"/>
          <w:lang w:val="en-US"/>
        </w:rPr>
        <w:t xml:space="preserve">A. </w:t>
      </w:r>
      <w:proofErr w:type="spellStart"/>
      <w:r w:rsidRPr="009B67F5">
        <w:rPr>
          <w:rFonts w:ascii="Times New Roman" w:eastAsia="Times New Roman" w:hAnsi="Times New Roman"/>
          <w:sz w:val="24"/>
          <w:szCs w:val="24"/>
          <w:lang w:val="en-US"/>
        </w:rPr>
        <w:t>Mc</w:t>
      </w:r>
      <w:proofErr w:type="spellEnd"/>
      <w:r w:rsidRPr="009B67F5">
        <w:rPr>
          <w:rFonts w:ascii="Times New Roman" w:eastAsia="Times New Roman" w:hAnsi="Times New Roman"/>
          <w:sz w:val="24"/>
          <w:szCs w:val="24"/>
          <w:lang w:val="en-US"/>
        </w:rPr>
        <w:t xml:space="preserve"> Lean [MacLean P.D. The triune brain in evolution. Role in </w:t>
      </w:r>
      <w:proofErr w:type="spellStart"/>
      <w:r w:rsidRPr="009B67F5">
        <w:rPr>
          <w:rFonts w:ascii="Times New Roman" w:eastAsia="Times New Roman" w:hAnsi="Times New Roman"/>
          <w:sz w:val="24"/>
          <w:szCs w:val="24"/>
          <w:lang w:val="en-US"/>
        </w:rPr>
        <w:t>Paleocerebral</w:t>
      </w:r>
      <w:proofErr w:type="spellEnd"/>
      <w:r w:rsidRPr="009B67F5">
        <w:rPr>
          <w:rFonts w:ascii="Times New Roman" w:eastAsia="Times New Roman" w:hAnsi="Times New Roman"/>
          <w:sz w:val="24"/>
          <w:szCs w:val="24"/>
          <w:lang w:val="en-US"/>
        </w:rPr>
        <w:t xml:space="preserve"> Functions. Plenum, New York. - 1990. XXIV. – P</w:t>
      </w:r>
      <w:r>
        <w:rPr>
          <w:rFonts w:ascii="Times New Roman" w:eastAsia="Times New Roman" w:hAnsi="Times New Roman"/>
          <w:sz w:val="24"/>
          <w:szCs w:val="24"/>
          <w:lang w:val="en-US"/>
        </w:rPr>
        <w:t>. 672.</w:t>
      </w:r>
    </w:p>
    <w:p w14:paraId="5E69D06F" w14:textId="77777777" w:rsidR="002C6EDC" w:rsidRPr="009B67F5" w:rsidRDefault="002C6EDC" w:rsidP="00084146">
      <w:pPr>
        <w:spacing w:after="0" w:line="360" w:lineRule="auto"/>
        <w:ind w:firstLine="567"/>
        <w:jc w:val="both"/>
        <w:rPr>
          <w:rFonts w:ascii="Times New Roman" w:hAnsi="Times New Roman"/>
          <w:sz w:val="24"/>
          <w:szCs w:val="24"/>
        </w:rPr>
      </w:pPr>
    </w:p>
    <w:p w14:paraId="4DD53868" w14:textId="77777777" w:rsidR="004E14BA" w:rsidRPr="00BA70CB" w:rsidRDefault="004E14BA" w:rsidP="00084146">
      <w:pPr>
        <w:spacing w:after="0" w:line="360" w:lineRule="auto"/>
        <w:ind w:firstLine="567"/>
        <w:jc w:val="both"/>
        <w:rPr>
          <w:rFonts w:ascii="Times New Roman" w:eastAsia="Times New Roman" w:hAnsi="Times New Roman"/>
          <w:b/>
          <w:sz w:val="24"/>
          <w:szCs w:val="24"/>
          <w:lang w:eastAsia="ru-RU"/>
        </w:rPr>
      </w:pPr>
    </w:p>
    <w:p w14:paraId="46FF3597" w14:textId="77777777" w:rsidR="00E1678C" w:rsidRDefault="00E1678C" w:rsidP="009A0F13">
      <w:pPr>
        <w:spacing w:after="0" w:line="360" w:lineRule="auto"/>
        <w:ind w:firstLine="567"/>
        <w:jc w:val="right"/>
        <w:rPr>
          <w:rFonts w:ascii="Times New Roman" w:eastAsia="Times New Roman" w:hAnsi="Times New Roman"/>
          <w:b/>
          <w:sz w:val="24"/>
          <w:szCs w:val="24"/>
          <w:lang w:eastAsia="ru-RU"/>
        </w:rPr>
      </w:pPr>
    </w:p>
    <w:sectPr w:rsidR="00E1678C" w:rsidSect="00875988">
      <w:foot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71FD2A" w14:textId="77777777" w:rsidR="00D03164" w:rsidRDefault="00D03164" w:rsidP="00EF6AF0">
      <w:pPr>
        <w:spacing w:after="0" w:line="240" w:lineRule="auto"/>
      </w:pPr>
      <w:r>
        <w:separator/>
      </w:r>
    </w:p>
  </w:endnote>
  <w:endnote w:type="continuationSeparator" w:id="0">
    <w:p w14:paraId="5BD711BA" w14:textId="77777777" w:rsidR="00D03164" w:rsidRDefault="00D03164" w:rsidP="00EF6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8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OpenSymbol, 'Arial Unicode MS'">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OpenSymbol">
    <w:altName w:val="Arial Unicode MS"/>
    <w:charset w:val="80"/>
    <w:family w:val="auto"/>
    <w:pitch w:val="default"/>
  </w:font>
  <w:font w:name="Andale Sans UI">
    <w:altName w:val="Arial Unicode MS"/>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29F63" w14:textId="21427F32" w:rsidR="00125FC7" w:rsidRDefault="00125FC7">
    <w:pPr>
      <w:pStyle w:val="af7"/>
      <w:jc w:val="center"/>
    </w:pPr>
    <w:r>
      <w:fldChar w:fldCharType="begin"/>
    </w:r>
    <w:r>
      <w:instrText>PAGE   \* MERGEFORMAT</w:instrText>
    </w:r>
    <w:r>
      <w:fldChar w:fldCharType="separate"/>
    </w:r>
    <w:r w:rsidR="007576A0">
      <w:rPr>
        <w:noProof/>
      </w:rPr>
      <w:t>53</w:t>
    </w:r>
    <w:r>
      <w:rPr>
        <w:noProof/>
      </w:rPr>
      <w:fldChar w:fldCharType="end"/>
    </w:r>
  </w:p>
  <w:p w14:paraId="28A97846" w14:textId="77777777" w:rsidR="00125FC7" w:rsidRDefault="00125FC7">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A9E7ED" w14:textId="77777777" w:rsidR="00D03164" w:rsidRDefault="00D03164" w:rsidP="00EF6AF0">
      <w:pPr>
        <w:spacing w:after="0" w:line="240" w:lineRule="auto"/>
      </w:pPr>
      <w:r>
        <w:separator/>
      </w:r>
    </w:p>
  </w:footnote>
  <w:footnote w:type="continuationSeparator" w:id="0">
    <w:p w14:paraId="43E35584" w14:textId="77777777" w:rsidR="00D03164" w:rsidRDefault="00D03164" w:rsidP="00EF6A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0000002"/>
    <w:multiLevelType w:val="multilevel"/>
    <w:tmpl w:val="00000002"/>
    <w:name w:val="WW8Num2"/>
    <w:lvl w:ilvl="0">
      <w:start w:val="5"/>
      <w:numFmt w:val="decimal"/>
      <w:suff w:val="nothing"/>
      <w:lvlText w:val="%1."/>
      <w:lvlJc w:val="left"/>
      <w:pPr>
        <w:tabs>
          <w:tab w:val="num" w:pos="0"/>
        </w:tabs>
        <w:ind w:left="0" w:firstLine="0"/>
      </w:pPr>
      <w:rPr>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4"/>
      <w:numFmt w:val="decimal"/>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6"/>
      <w:numFmt w:val="decimal"/>
      <w:suff w:val="nothing"/>
      <w:lvlText w:val="%1."/>
      <w:lvlJc w:val="left"/>
      <w:pPr>
        <w:tabs>
          <w:tab w:val="num" w:pos="0"/>
        </w:tabs>
        <w:ind w:left="0" w:firstLine="0"/>
      </w:pPr>
      <w:rPr>
        <w:rFonts w:hint="default"/>
        <w:b w:val="0"/>
        <w:sz w:val="28"/>
        <w:szCs w:val="28"/>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5"/>
    <w:lvl w:ilvl="0">
      <w:start w:val="1"/>
      <w:numFmt w:val="bullet"/>
      <w:suff w:val="nothing"/>
      <w:lvlText w:val="-"/>
      <w:lvlJc w:val="left"/>
      <w:pPr>
        <w:tabs>
          <w:tab w:val="num" w:pos="0"/>
        </w:tabs>
        <w:ind w:left="0" w:firstLine="0"/>
      </w:pPr>
      <w:rPr>
        <w:rFonts w:ascii="Symbol" w:hAnsi="Symbol" w:cs="Symbol"/>
        <w:color w:val="000000"/>
        <w:spacing w:val="6"/>
        <w:sz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6"/>
    <w:lvl w:ilvl="0">
      <w:start w:val="1"/>
      <w:numFmt w:val="decimal"/>
      <w:suff w:val="nothing"/>
      <w:lvlText w:val="%1"/>
      <w:lvlJc w:val="left"/>
      <w:pPr>
        <w:tabs>
          <w:tab w:val="num" w:pos="0"/>
        </w:tabs>
        <w:ind w:left="0" w:firstLine="0"/>
      </w:pPr>
      <w:rPr>
        <w:rFonts w:ascii="Symbol" w:hAnsi="Symbol" w:cs="Symbol" w:hint="default"/>
        <w:b/>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8"/>
    <w:lvl w:ilvl="0">
      <w:start w:val="1"/>
      <w:numFmt w:val="bullet"/>
      <w:suff w:val="nothing"/>
      <w:lvlText w:val="·"/>
      <w:lvlJc w:val="left"/>
      <w:pPr>
        <w:tabs>
          <w:tab w:val="num" w:pos="0"/>
        </w:tabs>
        <w:ind w:left="0" w:firstLine="0"/>
      </w:pPr>
      <w:rPr>
        <w:rFonts w:ascii="Symbol" w:hAnsi="Symbol" w:cs="Times New Roman" w:hint="default"/>
        <w:color w:val="00000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10"/>
    <w:lvl w:ilvl="0">
      <w:start w:val="4"/>
      <w:numFmt w:val="decimal"/>
      <w:suff w:val="nothing"/>
      <w:lvlText w:val="%1"/>
      <w:lvlJc w:val="left"/>
      <w:pPr>
        <w:tabs>
          <w:tab w:val="num" w:pos="0"/>
        </w:tabs>
        <w:ind w:left="0" w:firstLine="0"/>
      </w:pPr>
      <w:rPr>
        <w:rFonts w:ascii="Times New Roman" w:hAnsi="Times New Roman"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11"/>
    <w:lvl w:ilvl="0">
      <w:start w:val="1"/>
      <w:numFmt w:val="bullet"/>
      <w:suff w:val="nothing"/>
      <w:lvlText w:val="·"/>
      <w:lvlJc w:val="left"/>
      <w:pPr>
        <w:tabs>
          <w:tab w:val="num" w:pos="0"/>
        </w:tabs>
        <w:ind w:left="0" w:firstLine="0"/>
      </w:pPr>
      <w:rPr>
        <w:rFonts w:ascii="Symbol" w:hAnsi="Symbol" w:cs="Symbol"/>
        <w:color w:val="00000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8Num13"/>
    <w:lvl w:ilvl="0">
      <w:start w:val="1"/>
      <w:numFmt w:val="bullet"/>
      <w:suff w:val="nothing"/>
      <w:lvlText w:val="·"/>
      <w:lvlJc w:val="left"/>
      <w:pPr>
        <w:tabs>
          <w:tab w:val="num" w:pos="0"/>
        </w:tabs>
        <w:ind w:left="0" w:firstLine="0"/>
      </w:pPr>
      <w:rPr>
        <w:rFonts w:ascii="Symbol" w:hAnsi="Symbol" w:cs="Symbol"/>
        <w:color w:val="00000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4"/>
    <w:lvl w:ilvl="0">
      <w:start w:val="1"/>
      <w:numFmt w:val="bullet"/>
      <w:suff w:val="nothing"/>
      <w:lvlText w:val="·"/>
      <w:lvlJc w:val="left"/>
      <w:pPr>
        <w:tabs>
          <w:tab w:val="num" w:pos="0"/>
        </w:tabs>
        <w:ind w:left="0" w:firstLine="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name w:val="WW8Num15"/>
    <w:lvl w:ilvl="0">
      <w:start w:val="1"/>
      <w:numFmt w:val="bullet"/>
      <w:suff w:val="nothing"/>
      <w:lvlText w:val="-"/>
      <w:lvlJc w:val="left"/>
      <w:pPr>
        <w:tabs>
          <w:tab w:val="num" w:pos="0"/>
        </w:tabs>
        <w:ind w:left="0" w:firstLine="0"/>
      </w:pPr>
      <w:rPr>
        <w:rFonts w:ascii="Symbol" w:hAnsi="Symbol" w:cs="Symbol"/>
        <w:color w:val="000000"/>
        <w:sz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name w:val="WW8Num17"/>
    <w:lvl w:ilvl="0">
      <w:start w:val="1"/>
      <w:numFmt w:val="bullet"/>
      <w:suff w:val="nothing"/>
      <w:lvlText w:val="·"/>
      <w:lvlJc w:val="left"/>
      <w:pPr>
        <w:tabs>
          <w:tab w:val="num" w:pos="0"/>
        </w:tabs>
        <w:ind w:left="0" w:firstLine="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name w:val="WW8Num18"/>
    <w:lvl w:ilvl="0">
      <w:start w:val="1"/>
      <w:numFmt w:val="bullet"/>
      <w:suff w:val="nothing"/>
      <w:lvlText w:val="·"/>
      <w:lvlJc w:val="left"/>
      <w:pPr>
        <w:tabs>
          <w:tab w:val="num" w:pos="0"/>
        </w:tabs>
        <w:ind w:left="0" w:firstLine="0"/>
      </w:pPr>
      <w:rPr>
        <w:rFonts w:ascii="Symbol" w:hAnsi="Symbol" w:cs="Times New Roman" w:hint="default"/>
        <w:color w:val="00000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8Num19"/>
    <w:lvl w:ilvl="0">
      <w:start w:val="1"/>
      <w:numFmt w:val="bullet"/>
      <w:suff w:val="nothing"/>
      <w:lvlText w:val="·"/>
      <w:lvlJc w:val="left"/>
      <w:pPr>
        <w:tabs>
          <w:tab w:val="num" w:pos="0"/>
        </w:tabs>
        <w:ind w:left="0" w:firstLine="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name w:val="WW8Num20"/>
    <w:lvl w:ilvl="0">
      <w:start w:val="1"/>
      <w:numFmt w:val="bullet"/>
      <w:suff w:val="nothing"/>
      <w:lvlText w:val="-"/>
      <w:lvlJc w:val="left"/>
      <w:pPr>
        <w:tabs>
          <w:tab w:val="num" w:pos="0"/>
        </w:tabs>
        <w:ind w:left="0" w:firstLine="0"/>
      </w:pPr>
      <w:rPr>
        <w:rFonts w:ascii="Symbol" w:hAnsi="Symbol" w:cs="Symbol" w:hint="default"/>
        <w:color w:val="000000"/>
        <w:sz w:val="20"/>
        <w:lang w:val="ru-RU"/>
      </w:rPr>
    </w:lvl>
    <w:lvl w:ilvl="1">
      <w:start w:val="1"/>
      <w:numFmt w:val="decimal"/>
      <w:lvlText w:val="%2."/>
      <w:lvlJc w:val="left"/>
      <w:pPr>
        <w:tabs>
          <w:tab w:val="num" w:pos="1080"/>
        </w:tabs>
        <w:ind w:left="1080" w:hanging="360"/>
      </w:pPr>
      <w:rPr>
        <w:rFonts w:ascii="Courier New" w:hAnsi="Courier New" w:cs="Courier New" w:hint="default"/>
        <w:sz w:val="20"/>
      </w:rPr>
    </w:lvl>
    <w:lvl w:ilvl="2">
      <w:start w:val="1"/>
      <w:numFmt w:val="decimal"/>
      <w:lvlText w:val="%3."/>
      <w:lvlJc w:val="left"/>
      <w:pPr>
        <w:tabs>
          <w:tab w:val="num" w:pos="1440"/>
        </w:tabs>
        <w:ind w:left="1440" w:hanging="360"/>
      </w:pPr>
      <w:rPr>
        <w:rFonts w:ascii="Wingdings" w:hAnsi="Wingdings" w:cs="Wingdings" w:hint="default"/>
        <w:sz w:val="2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name w:val="WW8Num21"/>
    <w:lvl w:ilvl="0">
      <w:start w:val="1"/>
      <w:numFmt w:val="bullet"/>
      <w:suff w:val="nothing"/>
      <w:lvlText w:val="·"/>
      <w:lvlJc w:val="left"/>
      <w:pPr>
        <w:tabs>
          <w:tab w:val="num" w:pos="0"/>
        </w:tabs>
        <w:ind w:left="0" w:firstLine="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2"/>
    <w:multiLevelType w:val="multilevel"/>
    <w:tmpl w:val="00000012"/>
    <w:name w:val="WW8Num22"/>
    <w:lvl w:ilvl="0">
      <w:start w:val="1"/>
      <w:numFmt w:val="bullet"/>
      <w:suff w:val="nothing"/>
      <w:lvlText w:val="·"/>
      <w:lvlJc w:val="left"/>
      <w:pPr>
        <w:tabs>
          <w:tab w:val="num" w:pos="0"/>
        </w:tabs>
        <w:ind w:left="0" w:firstLine="0"/>
      </w:pPr>
      <w:rPr>
        <w:rFonts w:ascii="Symbol" w:hAnsi="Symbol" w:cs="Symbol"/>
        <w:color w:val="000000"/>
        <w:sz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3"/>
    <w:multiLevelType w:val="multilevel"/>
    <w:tmpl w:val="00000013"/>
    <w:name w:val="WW8Num38"/>
    <w:lvl w:ilvl="0">
      <w:start w:val="1"/>
      <w:numFmt w:val="bullet"/>
      <w:suff w:val="nothing"/>
      <w:lvlText w:val="-"/>
      <w:lvlJc w:val="left"/>
      <w:pPr>
        <w:tabs>
          <w:tab w:val="num" w:pos="0"/>
        </w:tabs>
        <w:ind w:left="0" w:firstLine="0"/>
      </w:pPr>
      <w:rPr>
        <w:rFonts w:ascii="Symbol" w:hAnsi="Symbol" w:cs="Symbol"/>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13C7C48"/>
    <w:multiLevelType w:val="multilevel"/>
    <w:tmpl w:val="3B6C2C46"/>
    <w:styleLink w:val="WW8Num6"/>
    <w:lvl w:ilvl="0">
      <w:start w:val="1"/>
      <w:numFmt w:val="decimal"/>
      <w:lvlText w:val="%1"/>
      <w:lvlJc w:val="left"/>
      <w:rPr>
        <w:rFonts w:ascii="Symbol" w:hAnsi="Symbol" w:cs="Symbol"/>
        <w:b/>
        <w:i w:val="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nsid w:val="052D3905"/>
    <w:multiLevelType w:val="multilevel"/>
    <w:tmpl w:val="51E8C41A"/>
    <w:styleLink w:val="WW8Num12"/>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nsid w:val="05CE61C3"/>
    <w:multiLevelType w:val="multilevel"/>
    <w:tmpl w:val="A39E8504"/>
    <w:styleLink w:val="WW8Num14"/>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nsid w:val="09220D77"/>
    <w:multiLevelType w:val="multilevel"/>
    <w:tmpl w:val="711CC0C0"/>
    <w:styleLink w:val="WW8Num11"/>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3">
    <w:nsid w:val="11192287"/>
    <w:multiLevelType w:val="multilevel"/>
    <w:tmpl w:val="B73CE8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11D265A7"/>
    <w:multiLevelType w:val="multilevel"/>
    <w:tmpl w:val="2D2A1BBE"/>
    <w:styleLink w:val="WW8Num20"/>
    <w:lvl w:ilvl="0">
      <w:start w:val="1"/>
      <w:numFmt w:val="none"/>
      <w:lvlText w:val="%1"/>
      <w:lvlJc w:val="left"/>
      <w:rPr>
        <w:rFonts w:ascii="Symbol" w:hAnsi="Symbol" w:cs="Symbol"/>
        <w:color w:val="000000"/>
        <w:sz w:val="20"/>
      </w:rPr>
    </w:lvl>
    <w:lvl w:ilvl="1">
      <w:start w:val="1"/>
      <w:numFmt w:val="none"/>
      <w:lvlText w:val="%2"/>
      <w:lvlJc w:val="left"/>
      <w:rPr>
        <w:rFonts w:ascii="Courier New" w:hAnsi="Courier New" w:cs="Courier New"/>
        <w:sz w:val="20"/>
      </w:rPr>
    </w:lvl>
    <w:lvl w:ilvl="2">
      <w:start w:val="1"/>
      <w:numFmt w:val="none"/>
      <w:lvlText w:val="%3"/>
      <w:lvlJc w:val="left"/>
      <w:rPr>
        <w:rFonts w:ascii="Wingdings" w:hAnsi="Wingdings" w:cs="Wingdings"/>
        <w:sz w:val="20"/>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5">
    <w:nsid w:val="11FC12EA"/>
    <w:multiLevelType w:val="multilevel"/>
    <w:tmpl w:val="7CA431E2"/>
    <w:styleLink w:val="WW8Num5"/>
    <w:lvl w:ilvl="0">
      <w:numFmt w:val="bullet"/>
      <w:lvlText w:val="-"/>
      <w:lvlJc w:val="left"/>
      <w:rPr>
        <w:rFonts w:ascii="Symbol" w:hAnsi="Symbol"/>
        <w:color w:val="000000"/>
        <w:spacing w:val="6"/>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6">
    <w:nsid w:val="15A17447"/>
    <w:multiLevelType w:val="multilevel"/>
    <w:tmpl w:val="235600E0"/>
    <w:styleLink w:val="WW8Num2"/>
    <w:lvl w:ilvl="0">
      <w:start w:val="5"/>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nsid w:val="15A919E3"/>
    <w:multiLevelType w:val="multilevel"/>
    <w:tmpl w:val="BFD623A4"/>
    <w:styleLink w:val="WW8Num17"/>
    <w:lvl w:ilvl="0">
      <w:numFmt w:val="bullet"/>
      <w:lvlText w:val="·"/>
      <w:lvlJc w:val="left"/>
      <w:rPr>
        <w:rFonts w:ascii="Symbol" w:hAnsi="Symbol"/>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8">
    <w:nsid w:val="19866D20"/>
    <w:multiLevelType w:val="multilevel"/>
    <w:tmpl w:val="753CE080"/>
    <w:styleLink w:val="WW8Num16"/>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9">
    <w:nsid w:val="1A124D2F"/>
    <w:multiLevelType w:val="hybridMultilevel"/>
    <w:tmpl w:val="2EF02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A9D303C"/>
    <w:multiLevelType w:val="hybridMultilevel"/>
    <w:tmpl w:val="700ACCC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B1A4F5A"/>
    <w:multiLevelType w:val="hybridMultilevel"/>
    <w:tmpl w:val="890C0A82"/>
    <w:lvl w:ilvl="0" w:tplc="D10AF63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2">
    <w:nsid w:val="383A58EC"/>
    <w:multiLevelType w:val="multilevel"/>
    <w:tmpl w:val="4D4E3878"/>
    <w:styleLink w:val="WW8Num9"/>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3">
    <w:nsid w:val="39332677"/>
    <w:multiLevelType w:val="hybridMultilevel"/>
    <w:tmpl w:val="E1AE54F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3C682E04"/>
    <w:multiLevelType w:val="multilevel"/>
    <w:tmpl w:val="14C07CFC"/>
    <w:styleLink w:val="WW8Num15"/>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5">
    <w:nsid w:val="405F3A66"/>
    <w:multiLevelType w:val="multilevel"/>
    <w:tmpl w:val="53CC0A8E"/>
    <w:styleLink w:val="WW8Num1"/>
    <w:lvl w:ilvl="0">
      <w:start w:val="3"/>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6">
    <w:nsid w:val="46E87AA0"/>
    <w:multiLevelType w:val="multilevel"/>
    <w:tmpl w:val="41E69EE0"/>
    <w:styleLink w:val="WW8Num8"/>
    <w:lvl w:ilvl="0">
      <w:start w:val="4"/>
      <w:numFmt w:val="decimal"/>
      <w:lvlText w:val="%1"/>
      <w:lvlJc w:val="left"/>
      <w:rPr>
        <w:rFonts w:ascii="Times New Roman" w:hAnsi="Times New Roman" w:cs="Times New Roman"/>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7">
    <w:nsid w:val="4BC50602"/>
    <w:multiLevelType w:val="multilevel"/>
    <w:tmpl w:val="37761A80"/>
    <w:styleLink w:val="WW8Num19"/>
    <w:lvl w:ilvl="0">
      <w:numFmt w:val="bullet"/>
      <w:lvlText w:val="-"/>
      <w:lvlJc w:val="left"/>
      <w:rPr>
        <w:rFonts w:ascii="Symbol" w:hAnsi="Symbol"/>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8">
    <w:nsid w:val="53005C46"/>
    <w:multiLevelType w:val="multilevel"/>
    <w:tmpl w:val="67326344"/>
    <w:styleLink w:val="WW8Num18"/>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9">
    <w:nsid w:val="5A217656"/>
    <w:multiLevelType w:val="hybridMultilevel"/>
    <w:tmpl w:val="B4FCB388"/>
    <w:lvl w:ilvl="0" w:tplc="627E0DD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0">
    <w:nsid w:val="5D31656F"/>
    <w:multiLevelType w:val="hybridMultilevel"/>
    <w:tmpl w:val="D4DC84BC"/>
    <w:lvl w:ilvl="0" w:tplc="A9AEF194">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1">
    <w:nsid w:val="5ED25BD0"/>
    <w:multiLevelType w:val="multilevel"/>
    <w:tmpl w:val="11B4AB0A"/>
    <w:styleLink w:val="WW8Num13"/>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2">
    <w:nsid w:val="62E40880"/>
    <w:multiLevelType w:val="multilevel"/>
    <w:tmpl w:val="8B6C10DE"/>
    <w:styleLink w:val="WW8Num7"/>
    <w:lvl w:ilvl="0">
      <w:numFmt w:val="bullet"/>
      <w:lvlText w:val="·"/>
      <w:lvlJc w:val="left"/>
      <w:rPr>
        <w:rFonts w:ascii="Symbol" w:hAnsi="Symbol"/>
        <w:b/>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3">
    <w:nsid w:val="68A07E1E"/>
    <w:multiLevelType w:val="multilevel"/>
    <w:tmpl w:val="1E3C43E0"/>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pStyle w:val="5"/>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nsid w:val="6B9211DD"/>
    <w:multiLevelType w:val="multilevel"/>
    <w:tmpl w:val="18002894"/>
    <w:styleLink w:val="WW8Num10"/>
    <w:lvl w:ilvl="0">
      <w:numFmt w:val="bullet"/>
      <w:lvlText w:val="·"/>
      <w:lvlJc w:val="left"/>
      <w:rPr>
        <w:rFonts w:ascii="Symbol" w:hAnsi="Symbol"/>
        <w:color w:val="000000"/>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5">
    <w:nsid w:val="7C517597"/>
    <w:multiLevelType w:val="multilevel"/>
    <w:tmpl w:val="06A0A596"/>
    <w:styleLink w:val="WW8Num3"/>
    <w:lvl w:ilvl="0">
      <w:start w:val="4"/>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6">
    <w:nsid w:val="7D9B725B"/>
    <w:multiLevelType w:val="multilevel"/>
    <w:tmpl w:val="601C96A8"/>
    <w:styleLink w:val="WW8Num4"/>
    <w:lvl w:ilvl="0">
      <w:start w:val="6"/>
      <w:numFmt w:val="decimal"/>
      <w:lvlText w:val="%1."/>
      <w:lvlJc w:val="left"/>
      <w:rPr>
        <w:rFonts w:cs="Times New Roman"/>
        <w:b w:val="0"/>
        <w:sz w:val="28"/>
        <w:szCs w:val="28"/>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43"/>
  </w:num>
  <w:num w:numId="2">
    <w:abstractNumId w:val="33"/>
  </w:num>
  <w:num w:numId="3">
    <w:abstractNumId w:val="31"/>
  </w:num>
  <w:num w:numId="4">
    <w:abstractNumId w:val="35"/>
  </w:num>
  <w:num w:numId="5">
    <w:abstractNumId w:val="26"/>
  </w:num>
  <w:num w:numId="6">
    <w:abstractNumId w:val="45"/>
  </w:num>
  <w:num w:numId="7">
    <w:abstractNumId w:val="46"/>
  </w:num>
  <w:num w:numId="8">
    <w:abstractNumId w:val="25"/>
  </w:num>
  <w:num w:numId="9">
    <w:abstractNumId w:val="19"/>
  </w:num>
  <w:num w:numId="10">
    <w:abstractNumId w:val="42"/>
  </w:num>
  <w:num w:numId="11">
    <w:abstractNumId w:val="36"/>
  </w:num>
  <w:num w:numId="12">
    <w:abstractNumId w:val="32"/>
  </w:num>
  <w:num w:numId="13">
    <w:abstractNumId w:val="44"/>
  </w:num>
  <w:num w:numId="14">
    <w:abstractNumId w:val="22"/>
  </w:num>
  <w:num w:numId="15">
    <w:abstractNumId w:val="20"/>
  </w:num>
  <w:num w:numId="16">
    <w:abstractNumId w:val="41"/>
  </w:num>
  <w:num w:numId="17">
    <w:abstractNumId w:val="21"/>
  </w:num>
  <w:num w:numId="18">
    <w:abstractNumId w:val="34"/>
  </w:num>
  <w:num w:numId="19">
    <w:abstractNumId w:val="28"/>
  </w:num>
  <w:num w:numId="20">
    <w:abstractNumId w:val="27"/>
  </w:num>
  <w:num w:numId="21">
    <w:abstractNumId w:val="38"/>
  </w:num>
  <w:num w:numId="22">
    <w:abstractNumId w:val="37"/>
  </w:num>
  <w:num w:numId="23">
    <w:abstractNumId w:val="24"/>
  </w:num>
  <w:num w:numId="24">
    <w:abstractNumId w:val="39"/>
  </w:num>
  <w:num w:numId="25">
    <w:abstractNumId w:val="40"/>
  </w:num>
  <w:num w:numId="26">
    <w:abstractNumId w:val="0"/>
  </w:num>
  <w:num w:numId="27">
    <w:abstractNumId w:val="30"/>
  </w:num>
  <w:num w:numId="28">
    <w:abstractNumId w:val="23"/>
  </w:num>
  <w:num w:numId="29">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061"/>
    <w:rsid w:val="0000025B"/>
    <w:rsid w:val="0000094D"/>
    <w:rsid w:val="00003250"/>
    <w:rsid w:val="000071E1"/>
    <w:rsid w:val="000145AB"/>
    <w:rsid w:val="00016D3C"/>
    <w:rsid w:val="0002255D"/>
    <w:rsid w:val="000253D1"/>
    <w:rsid w:val="000341AD"/>
    <w:rsid w:val="00035ADC"/>
    <w:rsid w:val="000372B0"/>
    <w:rsid w:val="00037EFA"/>
    <w:rsid w:val="00041F7C"/>
    <w:rsid w:val="00041F7E"/>
    <w:rsid w:val="00050C27"/>
    <w:rsid w:val="0005214E"/>
    <w:rsid w:val="0005743E"/>
    <w:rsid w:val="0006017C"/>
    <w:rsid w:val="0006339F"/>
    <w:rsid w:val="00066971"/>
    <w:rsid w:val="000671B8"/>
    <w:rsid w:val="00067F4C"/>
    <w:rsid w:val="00072113"/>
    <w:rsid w:val="00072CCA"/>
    <w:rsid w:val="00084146"/>
    <w:rsid w:val="00090C23"/>
    <w:rsid w:val="00091BD8"/>
    <w:rsid w:val="0009417B"/>
    <w:rsid w:val="000A1789"/>
    <w:rsid w:val="000A2224"/>
    <w:rsid w:val="000A3B7C"/>
    <w:rsid w:val="000B06F7"/>
    <w:rsid w:val="000B5C41"/>
    <w:rsid w:val="000C4716"/>
    <w:rsid w:val="000C6B97"/>
    <w:rsid w:val="000C78D3"/>
    <w:rsid w:val="000D35D4"/>
    <w:rsid w:val="000D3E1D"/>
    <w:rsid w:val="000D5142"/>
    <w:rsid w:val="000F50CE"/>
    <w:rsid w:val="000F7E3B"/>
    <w:rsid w:val="000F7F43"/>
    <w:rsid w:val="00106562"/>
    <w:rsid w:val="001066EB"/>
    <w:rsid w:val="00107C35"/>
    <w:rsid w:val="001149E5"/>
    <w:rsid w:val="00124E9F"/>
    <w:rsid w:val="00125FC7"/>
    <w:rsid w:val="00126229"/>
    <w:rsid w:val="001271B1"/>
    <w:rsid w:val="00131676"/>
    <w:rsid w:val="00132D84"/>
    <w:rsid w:val="00133434"/>
    <w:rsid w:val="001407EF"/>
    <w:rsid w:val="001410B0"/>
    <w:rsid w:val="00143C1B"/>
    <w:rsid w:val="001468AB"/>
    <w:rsid w:val="00150CDD"/>
    <w:rsid w:val="00154B2D"/>
    <w:rsid w:val="00164B28"/>
    <w:rsid w:val="001656A7"/>
    <w:rsid w:val="00175C62"/>
    <w:rsid w:val="001765D3"/>
    <w:rsid w:val="00180D3E"/>
    <w:rsid w:val="00181EBB"/>
    <w:rsid w:val="00197844"/>
    <w:rsid w:val="001A578F"/>
    <w:rsid w:val="001B18B9"/>
    <w:rsid w:val="001B413F"/>
    <w:rsid w:val="001B5DDF"/>
    <w:rsid w:val="001B7EDF"/>
    <w:rsid w:val="001C5D79"/>
    <w:rsid w:val="001D0E08"/>
    <w:rsid w:val="001D1CD8"/>
    <w:rsid w:val="001D679A"/>
    <w:rsid w:val="001E1EE3"/>
    <w:rsid w:val="001E7259"/>
    <w:rsid w:val="001E7C48"/>
    <w:rsid w:val="001F0FB9"/>
    <w:rsid w:val="001F4C73"/>
    <w:rsid w:val="0020530D"/>
    <w:rsid w:val="002116DD"/>
    <w:rsid w:val="00213AAF"/>
    <w:rsid w:val="00213B0A"/>
    <w:rsid w:val="00214E3E"/>
    <w:rsid w:val="0021628D"/>
    <w:rsid w:val="002200FE"/>
    <w:rsid w:val="00232CE9"/>
    <w:rsid w:val="00242A03"/>
    <w:rsid w:val="002432CF"/>
    <w:rsid w:val="002438A0"/>
    <w:rsid w:val="002465C1"/>
    <w:rsid w:val="002511C0"/>
    <w:rsid w:val="00252BF9"/>
    <w:rsid w:val="002540BE"/>
    <w:rsid w:val="002555CB"/>
    <w:rsid w:val="00255766"/>
    <w:rsid w:val="00256B4B"/>
    <w:rsid w:val="00262EDB"/>
    <w:rsid w:val="002661B7"/>
    <w:rsid w:val="00270418"/>
    <w:rsid w:val="002721B3"/>
    <w:rsid w:val="00273BCC"/>
    <w:rsid w:val="00274E45"/>
    <w:rsid w:val="002755F4"/>
    <w:rsid w:val="002769D2"/>
    <w:rsid w:val="00281AC4"/>
    <w:rsid w:val="00283313"/>
    <w:rsid w:val="0028530A"/>
    <w:rsid w:val="00293229"/>
    <w:rsid w:val="002A12B8"/>
    <w:rsid w:val="002A5BCE"/>
    <w:rsid w:val="002A7012"/>
    <w:rsid w:val="002B2915"/>
    <w:rsid w:val="002C6EDC"/>
    <w:rsid w:val="002D2403"/>
    <w:rsid w:val="002D5763"/>
    <w:rsid w:val="002D5828"/>
    <w:rsid w:val="002D6040"/>
    <w:rsid w:val="002D69DE"/>
    <w:rsid w:val="002E30B7"/>
    <w:rsid w:val="002E37F3"/>
    <w:rsid w:val="002E569E"/>
    <w:rsid w:val="002E6FD1"/>
    <w:rsid w:val="002F42B7"/>
    <w:rsid w:val="00302467"/>
    <w:rsid w:val="00304672"/>
    <w:rsid w:val="0031128B"/>
    <w:rsid w:val="00316173"/>
    <w:rsid w:val="00320F26"/>
    <w:rsid w:val="00323CCD"/>
    <w:rsid w:val="00325281"/>
    <w:rsid w:val="00327ABC"/>
    <w:rsid w:val="00333D52"/>
    <w:rsid w:val="003364D6"/>
    <w:rsid w:val="0033675D"/>
    <w:rsid w:val="003407F6"/>
    <w:rsid w:val="003433FE"/>
    <w:rsid w:val="0034494C"/>
    <w:rsid w:val="00345C61"/>
    <w:rsid w:val="003465D2"/>
    <w:rsid w:val="00352402"/>
    <w:rsid w:val="00354EC1"/>
    <w:rsid w:val="00356C13"/>
    <w:rsid w:val="00357B0E"/>
    <w:rsid w:val="00362A84"/>
    <w:rsid w:val="00363F47"/>
    <w:rsid w:val="00373D61"/>
    <w:rsid w:val="003767AB"/>
    <w:rsid w:val="00376BEF"/>
    <w:rsid w:val="00376EC3"/>
    <w:rsid w:val="00380F48"/>
    <w:rsid w:val="00386ED4"/>
    <w:rsid w:val="003918E4"/>
    <w:rsid w:val="00394222"/>
    <w:rsid w:val="003A25DE"/>
    <w:rsid w:val="003A2848"/>
    <w:rsid w:val="003B2C61"/>
    <w:rsid w:val="003B67DA"/>
    <w:rsid w:val="003B7E8D"/>
    <w:rsid w:val="003C26D8"/>
    <w:rsid w:val="003E33AF"/>
    <w:rsid w:val="003E35F4"/>
    <w:rsid w:val="003F273E"/>
    <w:rsid w:val="003F7E6D"/>
    <w:rsid w:val="00400CD2"/>
    <w:rsid w:val="00406E06"/>
    <w:rsid w:val="0041301D"/>
    <w:rsid w:val="0042131A"/>
    <w:rsid w:val="004219B2"/>
    <w:rsid w:val="0042692C"/>
    <w:rsid w:val="00435AA4"/>
    <w:rsid w:val="00435BBA"/>
    <w:rsid w:val="00437D65"/>
    <w:rsid w:val="00441A76"/>
    <w:rsid w:val="00447881"/>
    <w:rsid w:val="00457DD2"/>
    <w:rsid w:val="004626AB"/>
    <w:rsid w:val="00465F86"/>
    <w:rsid w:val="00470632"/>
    <w:rsid w:val="00470DAC"/>
    <w:rsid w:val="00480CA9"/>
    <w:rsid w:val="004865B9"/>
    <w:rsid w:val="00494D7B"/>
    <w:rsid w:val="00495DE6"/>
    <w:rsid w:val="0049751D"/>
    <w:rsid w:val="004B0300"/>
    <w:rsid w:val="004B47D9"/>
    <w:rsid w:val="004B6D4B"/>
    <w:rsid w:val="004C0B96"/>
    <w:rsid w:val="004C23D3"/>
    <w:rsid w:val="004C3FD9"/>
    <w:rsid w:val="004C49D2"/>
    <w:rsid w:val="004C6DFB"/>
    <w:rsid w:val="004C7128"/>
    <w:rsid w:val="004D44F5"/>
    <w:rsid w:val="004D4AAA"/>
    <w:rsid w:val="004E14BA"/>
    <w:rsid w:val="004E3BAF"/>
    <w:rsid w:val="004E424C"/>
    <w:rsid w:val="004E4ED9"/>
    <w:rsid w:val="004F000A"/>
    <w:rsid w:val="004F1000"/>
    <w:rsid w:val="00503279"/>
    <w:rsid w:val="00507639"/>
    <w:rsid w:val="0051017F"/>
    <w:rsid w:val="00512122"/>
    <w:rsid w:val="0051214D"/>
    <w:rsid w:val="00513B3E"/>
    <w:rsid w:val="00517A2E"/>
    <w:rsid w:val="005247DD"/>
    <w:rsid w:val="00524CB2"/>
    <w:rsid w:val="0053378A"/>
    <w:rsid w:val="00536C68"/>
    <w:rsid w:val="0054475F"/>
    <w:rsid w:val="00545043"/>
    <w:rsid w:val="005463E5"/>
    <w:rsid w:val="00553926"/>
    <w:rsid w:val="00557091"/>
    <w:rsid w:val="00557199"/>
    <w:rsid w:val="00557D0E"/>
    <w:rsid w:val="00560D4B"/>
    <w:rsid w:val="005613CB"/>
    <w:rsid w:val="00561C7E"/>
    <w:rsid w:val="005621FC"/>
    <w:rsid w:val="00574B38"/>
    <w:rsid w:val="0058405C"/>
    <w:rsid w:val="00593CAC"/>
    <w:rsid w:val="00597CED"/>
    <w:rsid w:val="005A0558"/>
    <w:rsid w:val="005A5F00"/>
    <w:rsid w:val="005B32EB"/>
    <w:rsid w:val="005B4D12"/>
    <w:rsid w:val="005B628D"/>
    <w:rsid w:val="005B686A"/>
    <w:rsid w:val="005B68AD"/>
    <w:rsid w:val="005C566C"/>
    <w:rsid w:val="005C6D9C"/>
    <w:rsid w:val="005D12EC"/>
    <w:rsid w:val="005D7319"/>
    <w:rsid w:val="005E1CD6"/>
    <w:rsid w:val="005E1E6B"/>
    <w:rsid w:val="005F064F"/>
    <w:rsid w:val="005F14C8"/>
    <w:rsid w:val="005F2136"/>
    <w:rsid w:val="005F50B1"/>
    <w:rsid w:val="0060219A"/>
    <w:rsid w:val="006028EF"/>
    <w:rsid w:val="00602A39"/>
    <w:rsid w:val="00611362"/>
    <w:rsid w:val="006120D5"/>
    <w:rsid w:val="00620047"/>
    <w:rsid w:val="006202B7"/>
    <w:rsid w:val="00620811"/>
    <w:rsid w:val="006219B4"/>
    <w:rsid w:val="0062731B"/>
    <w:rsid w:val="00627E09"/>
    <w:rsid w:val="00633C37"/>
    <w:rsid w:val="00641521"/>
    <w:rsid w:val="00642236"/>
    <w:rsid w:val="00643BF4"/>
    <w:rsid w:val="00644480"/>
    <w:rsid w:val="00644CBE"/>
    <w:rsid w:val="006501C2"/>
    <w:rsid w:val="0065182A"/>
    <w:rsid w:val="0065197F"/>
    <w:rsid w:val="00651CD1"/>
    <w:rsid w:val="00652EFF"/>
    <w:rsid w:val="00653D79"/>
    <w:rsid w:val="00654544"/>
    <w:rsid w:val="00654CF4"/>
    <w:rsid w:val="0065630C"/>
    <w:rsid w:val="0066060B"/>
    <w:rsid w:val="00660C93"/>
    <w:rsid w:val="00661219"/>
    <w:rsid w:val="006810F1"/>
    <w:rsid w:val="00683161"/>
    <w:rsid w:val="00684847"/>
    <w:rsid w:val="0069683D"/>
    <w:rsid w:val="006A1935"/>
    <w:rsid w:val="006A4892"/>
    <w:rsid w:val="006A7C14"/>
    <w:rsid w:val="006B03E9"/>
    <w:rsid w:val="006B21F2"/>
    <w:rsid w:val="006B262F"/>
    <w:rsid w:val="006B28A0"/>
    <w:rsid w:val="006B5C05"/>
    <w:rsid w:val="006B6530"/>
    <w:rsid w:val="006B7548"/>
    <w:rsid w:val="006C1288"/>
    <w:rsid w:val="006C53A4"/>
    <w:rsid w:val="006C5436"/>
    <w:rsid w:val="006C5F1A"/>
    <w:rsid w:val="006D0908"/>
    <w:rsid w:val="006D0EB9"/>
    <w:rsid w:val="006D2052"/>
    <w:rsid w:val="006D2B3E"/>
    <w:rsid w:val="006D445B"/>
    <w:rsid w:val="006E0EB8"/>
    <w:rsid w:val="006E246F"/>
    <w:rsid w:val="006E3F13"/>
    <w:rsid w:val="006E59FC"/>
    <w:rsid w:val="006F2573"/>
    <w:rsid w:val="006F5439"/>
    <w:rsid w:val="006F6A87"/>
    <w:rsid w:val="007016C8"/>
    <w:rsid w:val="00703ECE"/>
    <w:rsid w:val="00704EBB"/>
    <w:rsid w:val="00705166"/>
    <w:rsid w:val="00706CCE"/>
    <w:rsid w:val="007138F8"/>
    <w:rsid w:val="0071680A"/>
    <w:rsid w:val="007239C8"/>
    <w:rsid w:val="00725935"/>
    <w:rsid w:val="00736E6F"/>
    <w:rsid w:val="007409D2"/>
    <w:rsid w:val="00740EB8"/>
    <w:rsid w:val="007505E9"/>
    <w:rsid w:val="00750AA9"/>
    <w:rsid w:val="0075420F"/>
    <w:rsid w:val="007576A0"/>
    <w:rsid w:val="0076175D"/>
    <w:rsid w:val="0076337F"/>
    <w:rsid w:val="0076753D"/>
    <w:rsid w:val="00774FB5"/>
    <w:rsid w:val="00780633"/>
    <w:rsid w:val="007806AD"/>
    <w:rsid w:val="007809DD"/>
    <w:rsid w:val="007868AE"/>
    <w:rsid w:val="00787BB2"/>
    <w:rsid w:val="00793096"/>
    <w:rsid w:val="00793BB6"/>
    <w:rsid w:val="00795211"/>
    <w:rsid w:val="00796FB7"/>
    <w:rsid w:val="007A1774"/>
    <w:rsid w:val="007A5DF0"/>
    <w:rsid w:val="007A7EF1"/>
    <w:rsid w:val="007B247A"/>
    <w:rsid w:val="007B2F0B"/>
    <w:rsid w:val="007B3967"/>
    <w:rsid w:val="007B46D3"/>
    <w:rsid w:val="007B4800"/>
    <w:rsid w:val="007C773D"/>
    <w:rsid w:val="007D1D57"/>
    <w:rsid w:val="007E1A2D"/>
    <w:rsid w:val="007E4895"/>
    <w:rsid w:val="007E49D6"/>
    <w:rsid w:val="007E72F4"/>
    <w:rsid w:val="00812A02"/>
    <w:rsid w:val="00816795"/>
    <w:rsid w:val="00817D95"/>
    <w:rsid w:val="00821A6C"/>
    <w:rsid w:val="00830925"/>
    <w:rsid w:val="00830ADC"/>
    <w:rsid w:val="0083579B"/>
    <w:rsid w:val="0084675D"/>
    <w:rsid w:val="00847CF9"/>
    <w:rsid w:val="0085103F"/>
    <w:rsid w:val="00851E26"/>
    <w:rsid w:val="0085247B"/>
    <w:rsid w:val="00856028"/>
    <w:rsid w:val="00856C04"/>
    <w:rsid w:val="008609F0"/>
    <w:rsid w:val="008656E3"/>
    <w:rsid w:val="00866A5F"/>
    <w:rsid w:val="008718C6"/>
    <w:rsid w:val="0087310B"/>
    <w:rsid w:val="00875988"/>
    <w:rsid w:val="00875CA1"/>
    <w:rsid w:val="008779FE"/>
    <w:rsid w:val="00877D95"/>
    <w:rsid w:val="008826DB"/>
    <w:rsid w:val="00882E30"/>
    <w:rsid w:val="00884911"/>
    <w:rsid w:val="008864ED"/>
    <w:rsid w:val="00887A95"/>
    <w:rsid w:val="008915AC"/>
    <w:rsid w:val="008A4260"/>
    <w:rsid w:val="008A73B8"/>
    <w:rsid w:val="008B20D4"/>
    <w:rsid w:val="008B2AA3"/>
    <w:rsid w:val="008B3828"/>
    <w:rsid w:val="008B3DD3"/>
    <w:rsid w:val="008C4281"/>
    <w:rsid w:val="008D0BB2"/>
    <w:rsid w:val="008D37CE"/>
    <w:rsid w:val="008D3EC0"/>
    <w:rsid w:val="008E7EF2"/>
    <w:rsid w:val="008F015A"/>
    <w:rsid w:val="008F679D"/>
    <w:rsid w:val="00902ADA"/>
    <w:rsid w:val="009032B5"/>
    <w:rsid w:val="00906B8E"/>
    <w:rsid w:val="00906F6C"/>
    <w:rsid w:val="009135AD"/>
    <w:rsid w:val="00914771"/>
    <w:rsid w:val="009149EF"/>
    <w:rsid w:val="009154A2"/>
    <w:rsid w:val="009159A3"/>
    <w:rsid w:val="00920CFD"/>
    <w:rsid w:val="00920FF7"/>
    <w:rsid w:val="009228EC"/>
    <w:rsid w:val="00925189"/>
    <w:rsid w:val="0092638B"/>
    <w:rsid w:val="00926950"/>
    <w:rsid w:val="00932B6B"/>
    <w:rsid w:val="00933EBD"/>
    <w:rsid w:val="00935A68"/>
    <w:rsid w:val="00937F50"/>
    <w:rsid w:val="0094262C"/>
    <w:rsid w:val="0095000A"/>
    <w:rsid w:val="00953E13"/>
    <w:rsid w:val="00954833"/>
    <w:rsid w:val="00960AC5"/>
    <w:rsid w:val="00964D2B"/>
    <w:rsid w:val="00965DEC"/>
    <w:rsid w:val="00971456"/>
    <w:rsid w:val="009725D9"/>
    <w:rsid w:val="00980607"/>
    <w:rsid w:val="009819C6"/>
    <w:rsid w:val="00986929"/>
    <w:rsid w:val="00991EB6"/>
    <w:rsid w:val="009A0F13"/>
    <w:rsid w:val="009A2188"/>
    <w:rsid w:val="009A24F6"/>
    <w:rsid w:val="009C3A8D"/>
    <w:rsid w:val="009C487B"/>
    <w:rsid w:val="009D2A64"/>
    <w:rsid w:val="009D5CB5"/>
    <w:rsid w:val="009E1CE6"/>
    <w:rsid w:val="009E2228"/>
    <w:rsid w:val="009E5606"/>
    <w:rsid w:val="009E5BC5"/>
    <w:rsid w:val="009F1D17"/>
    <w:rsid w:val="009F38AF"/>
    <w:rsid w:val="009F45FE"/>
    <w:rsid w:val="009F6489"/>
    <w:rsid w:val="00A00C95"/>
    <w:rsid w:val="00A07E65"/>
    <w:rsid w:val="00A10B77"/>
    <w:rsid w:val="00A14A61"/>
    <w:rsid w:val="00A1642E"/>
    <w:rsid w:val="00A17EC3"/>
    <w:rsid w:val="00A24282"/>
    <w:rsid w:val="00A33F14"/>
    <w:rsid w:val="00A3401F"/>
    <w:rsid w:val="00A3478C"/>
    <w:rsid w:val="00A35061"/>
    <w:rsid w:val="00A35F40"/>
    <w:rsid w:val="00A36DFC"/>
    <w:rsid w:val="00A448A8"/>
    <w:rsid w:val="00A55402"/>
    <w:rsid w:val="00A57789"/>
    <w:rsid w:val="00A613A5"/>
    <w:rsid w:val="00A67EBD"/>
    <w:rsid w:val="00A7683D"/>
    <w:rsid w:val="00A80D37"/>
    <w:rsid w:val="00A81C31"/>
    <w:rsid w:val="00A822F2"/>
    <w:rsid w:val="00A858FE"/>
    <w:rsid w:val="00A910D1"/>
    <w:rsid w:val="00A91D1A"/>
    <w:rsid w:val="00A93B98"/>
    <w:rsid w:val="00A95DF0"/>
    <w:rsid w:val="00A97FF7"/>
    <w:rsid w:val="00AA558B"/>
    <w:rsid w:val="00AA5D6D"/>
    <w:rsid w:val="00AA6DE1"/>
    <w:rsid w:val="00AA7C04"/>
    <w:rsid w:val="00AB32B7"/>
    <w:rsid w:val="00AB4B73"/>
    <w:rsid w:val="00AB681C"/>
    <w:rsid w:val="00AC55B3"/>
    <w:rsid w:val="00AC7564"/>
    <w:rsid w:val="00AD39C3"/>
    <w:rsid w:val="00AE4B4E"/>
    <w:rsid w:val="00AF0C01"/>
    <w:rsid w:val="00AF10CA"/>
    <w:rsid w:val="00AF5C26"/>
    <w:rsid w:val="00AF7815"/>
    <w:rsid w:val="00AF7A0A"/>
    <w:rsid w:val="00B00B3F"/>
    <w:rsid w:val="00B0258C"/>
    <w:rsid w:val="00B03811"/>
    <w:rsid w:val="00B0558E"/>
    <w:rsid w:val="00B13FD7"/>
    <w:rsid w:val="00B15BE5"/>
    <w:rsid w:val="00B16964"/>
    <w:rsid w:val="00B1785F"/>
    <w:rsid w:val="00B20259"/>
    <w:rsid w:val="00B20660"/>
    <w:rsid w:val="00B21AFB"/>
    <w:rsid w:val="00B22BCF"/>
    <w:rsid w:val="00B245FC"/>
    <w:rsid w:val="00B255E0"/>
    <w:rsid w:val="00B269DE"/>
    <w:rsid w:val="00B3015A"/>
    <w:rsid w:val="00B30B02"/>
    <w:rsid w:val="00B30D7C"/>
    <w:rsid w:val="00B33FF4"/>
    <w:rsid w:val="00B34AEE"/>
    <w:rsid w:val="00B414A1"/>
    <w:rsid w:val="00B45960"/>
    <w:rsid w:val="00B50ED2"/>
    <w:rsid w:val="00B53430"/>
    <w:rsid w:val="00B565BF"/>
    <w:rsid w:val="00B60E9C"/>
    <w:rsid w:val="00B65F3D"/>
    <w:rsid w:val="00B67E17"/>
    <w:rsid w:val="00B67FD4"/>
    <w:rsid w:val="00B7378A"/>
    <w:rsid w:val="00B73F70"/>
    <w:rsid w:val="00B81079"/>
    <w:rsid w:val="00B8298F"/>
    <w:rsid w:val="00B82E3E"/>
    <w:rsid w:val="00B84433"/>
    <w:rsid w:val="00B8462C"/>
    <w:rsid w:val="00B90A85"/>
    <w:rsid w:val="00BA70CB"/>
    <w:rsid w:val="00BB07A6"/>
    <w:rsid w:val="00BB1CBB"/>
    <w:rsid w:val="00BB1F77"/>
    <w:rsid w:val="00BB3484"/>
    <w:rsid w:val="00BB73DC"/>
    <w:rsid w:val="00BE18BB"/>
    <w:rsid w:val="00BE25F9"/>
    <w:rsid w:val="00BE6F30"/>
    <w:rsid w:val="00BF2978"/>
    <w:rsid w:val="00BF314A"/>
    <w:rsid w:val="00BF6836"/>
    <w:rsid w:val="00C016F0"/>
    <w:rsid w:val="00C01E18"/>
    <w:rsid w:val="00C072E5"/>
    <w:rsid w:val="00C119B3"/>
    <w:rsid w:val="00C12FAC"/>
    <w:rsid w:val="00C13CB0"/>
    <w:rsid w:val="00C1619B"/>
    <w:rsid w:val="00C20F20"/>
    <w:rsid w:val="00C24766"/>
    <w:rsid w:val="00C36231"/>
    <w:rsid w:val="00C36384"/>
    <w:rsid w:val="00C37989"/>
    <w:rsid w:val="00C42825"/>
    <w:rsid w:val="00C44393"/>
    <w:rsid w:val="00C46A88"/>
    <w:rsid w:val="00C47337"/>
    <w:rsid w:val="00C52690"/>
    <w:rsid w:val="00C56587"/>
    <w:rsid w:val="00C57D51"/>
    <w:rsid w:val="00C60363"/>
    <w:rsid w:val="00C64A89"/>
    <w:rsid w:val="00C72636"/>
    <w:rsid w:val="00C733BE"/>
    <w:rsid w:val="00C74ADD"/>
    <w:rsid w:val="00C77C70"/>
    <w:rsid w:val="00C82000"/>
    <w:rsid w:val="00C919B1"/>
    <w:rsid w:val="00C9443E"/>
    <w:rsid w:val="00CA42D5"/>
    <w:rsid w:val="00CA5FAC"/>
    <w:rsid w:val="00CB13D2"/>
    <w:rsid w:val="00CB1ECA"/>
    <w:rsid w:val="00CB3BD8"/>
    <w:rsid w:val="00CB3E29"/>
    <w:rsid w:val="00CB4225"/>
    <w:rsid w:val="00CB6A9C"/>
    <w:rsid w:val="00CB7734"/>
    <w:rsid w:val="00CB7C65"/>
    <w:rsid w:val="00CC2070"/>
    <w:rsid w:val="00CC37AA"/>
    <w:rsid w:val="00CC622C"/>
    <w:rsid w:val="00CD03F7"/>
    <w:rsid w:val="00CE3EA2"/>
    <w:rsid w:val="00CE7354"/>
    <w:rsid w:val="00CF3A06"/>
    <w:rsid w:val="00CF3E55"/>
    <w:rsid w:val="00CF47A3"/>
    <w:rsid w:val="00CF5DAB"/>
    <w:rsid w:val="00CF6709"/>
    <w:rsid w:val="00CF7951"/>
    <w:rsid w:val="00D002D2"/>
    <w:rsid w:val="00D03164"/>
    <w:rsid w:val="00D112A5"/>
    <w:rsid w:val="00D13719"/>
    <w:rsid w:val="00D1603E"/>
    <w:rsid w:val="00D31BD7"/>
    <w:rsid w:val="00D3386B"/>
    <w:rsid w:val="00D4224F"/>
    <w:rsid w:val="00D44ECA"/>
    <w:rsid w:val="00D50BB1"/>
    <w:rsid w:val="00D50D8C"/>
    <w:rsid w:val="00D61E30"/>
    <w:rsid w:val="00D6504D"/>
    <w:rsid w:val="00D701F4"/>
    <w:rsid w:val="00D73065"/>
    <w:rsid w:val="00D74266"/>
    <w:rsid w:val="00D774D2"/>
    <w:rsid w:val="00D833D3"/>
    <w:rsid w:val="00D83F94"/>
    <w:rsid w:val="00D8799F"/>
    <w:rsid w:val="00D914F0"/>
    <w:rsid w:val="00D93A8E"/>
    <w:rsid w:val="00D94229"/>
    <w:rsid w:val="00DA09A1"/>
    <w:rsid w:val="00DA5074"/>
    <w:rsid w:val="00DB364D"/>
    <w:rsid w:val="00DB6D2E"/>
    <w:rsid w:val="00DC3AFB"/>
    <w:rsid w:val="00DC66D5"/>
    <w:rsid w:val="00DD4021"/>
    <w:rsid w:val="00DD655A"/>
    <w:rsid w:val="00DD6583"/>
    <w:rsid w:val="00DE0B49"/>
    <w:rsid w:val="00DE38B3"/>
    <w:rsid w:val="00DE5733"/>
    <w:rsid w:val="00DE6A18"/>
    <w:rsid w:val="00DF3108"/>
    <w:rsid w:val="00DF6462"/>
    <w:rsid w:val="00DF6853"/>
    <w:rsid w:val="00E019C5"/>
    <w:rsid w:val="00E07996"/>
    <w:rsid w:val="00E12828"/>
    <w:rsid w:val="00E12B34"/>
    <w:rsid w:val="00E13C55"/>
    <w:rsid w:val="00E14820"/>
    <w:rsid w:val="00E1678C"/>
    <w:rsid w:val="00E16B64"/>
    <w:rsid w:val="00E23043"/>
    <w:rsid w:val="00E25C2D"/>
    <w:rsid w:val="00E26227"/>
    <w:rsid w:val="00E314BE"/>
    <w:rsid w:val="00E4541D"/>
    <w:rsid w:val="00E4660A"/>
    <w:rsid w:val="00E5068F"/>
    <w:rsid w:val="00E54779"/>
    <w:rsid w:val="00E573D8"/>
    <w:rsid w:val="00E63025"/>
    <w:rsid w:val="00E63915"/>
    <w:rsid w:val="00E65918"/>
    <w:rsid w:val="00E70738"/>
    <w:rsid w:val="00E73043"/>
    <w:rsid w:val="00E82BAC"/>
    <w:rsid w:val="00E85054"/>
    <w:rsid w:val="00E91779"/>
    <w:rsid w:val="00E92289"/>
    <w:rsid w:val="00E922B4"/>
    <w:rsid w:val="00E943A8"/>
    <w:rsid w:val="00E94CEC"/>
    <w:rsid w:val="00EA370F"/>
    <w:rsid w:val="00EA57E4"/>
    <w:rsid w:val="00EB3D21"/>
    <w:rsid w:val="00EB6CE2"/>
    <w:rsid w:val="00EC5318"/>
    <w:rsid w:val="00EC79E8"/>
    <w:rsid w:val="00EC7C5B"/>
    <w:rsid w:val="00ED3286"/>
    <w:rsid w:val="00ED3DD9"/>
    <w:rsid w:val="00ED572C"/>
    <w:rsid w:val="00ED6F1B"/>
    <w:rsid w:val="00ED74CF"/>
    <w:rsid w:val="00EF658D"/>
    <w:rsid w:val="00EF6AF0"/>
    <w:rsid w:val="00EF7002"/>
    <w:rsid w:val="00F06AF8"/>
    <w:rsid w:val="00F13811"/>
    <w:rsid w:val="00F13BB9"/>
    <w:rsid w:val="00F22D05"/>
    <w:rsid w:val="00F233A1"/>
    <w:rsid w:val="00F27FA1"/>
    <w:rsid w:val="00F320E0"/>
    <w:rsid w:val="00F3471A"/>
    <w:rsid w:val="00F3516A"/>
    <w:rsid w:val="00F35AC4"/>
    <w:rsid w:val="00F35D34"/>
    <w:rsid w:val="00F35ED3"/>
    <w:rsid w:val="00F36375"/>
    <w:rsid w:val="00F363E0"/>
    <w:rsid w:val="00F37835"/>
    <w:rsid w:val="00F423D3"/>
    <w:rsid w:val="00F42E25"/>
    <w:rsid w:val="00F510A6"/>
    <w:rsid w:val="00F53F00"/>
    <w:rsid w:val="00F54B71"/>
    <w:rsid w:val="00F556D5"/>
    <w:rsid w:val="00F557F7"/>
    <w:rsid w:val="00F656C4"/>
    <w:rsid w:val="00F65D08"/>
    <w:rsid w:val="00F661C5"/>
    <w:rsid w:val="00F670F1"/>
    <w:rsid w:val="00F72298"/>
    <w:rsid w:val="00F8180D"/>
    <w:rsid w:val="00F8558B"/>
    <w:rsid w:val="00F86C4E"/>
    <w:rsid w:val="00F90D7E"/>
    <w:rsid w:val="00F92FDB"/>
    <w:rsid w:val="00F93A75"/>
    <w:rsid w:val="00F96D93"/>
    <w:rsid w:val="00F9781C"/>
    <w:rsid w:val="00FA3E43"/>
    <w:rsid w:val="00FB18EE"/>
    <w:rsid w:val="00FE3BA8"/>
    <w:rsid w:val="00FE6299"/>
    <w:rsid w:val="00FF3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7954E3"/>
  <w15:docId w15:val="{E64F2ED8-2DE0-4BED-A523-14BB4FB64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4A2"/>
    <w:pPr>
      <w:spacing w:after="200" w:line="276" w:lineRule="auto"/>
    </w:pPr>
    <w:rPr>
      <w:sz w:val="22"/>
      <w:szCs w:val="22"/>
      <w:lang w:eastAsia="en-US"/>
    </w:rPr>
  </w:style>
  <w:style w:type="paragraph" w:styleId="1">
    <w:name w:val="heading 1"/>
    <w:basedOn w:val="a"/>
    <w:next w:val="a"/>
    <w:link w:val="10"/>
    <w:qFormat/>
    <w:locked/>
    <w:rsid w:val="0027041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qFormat/>
    <w:locked/>
    <w:rsid w:val="00B255E0"/>
    <w:pPr>
      <w:keepNext/>
      <w:keepLines/>
      <w:spacing w:before="200" w:after="0"/>
      <w:outlineLvl w:val="1"/>
    </w:pPr>
    <w:rPr>
      <w:rFonts w:ascii="Calibri Light" w:eastAsia="Times New Roman" w:hAnsi="Calibri Light"/>
      <w:color w:val="2E74B5"/>
      <w:sz w:val="26"/>
      <w:szCs w:val="26"/>
      <w:lang w:eastAsia="ru-RU"/>
    </w:rPr>
  </w:style>
  <w:style w:type="paragraph" w:styleId="3">
    <w:name w:val="heading 3"/>
    <w:basedOn w:val="a"/>
    <w:next w:val="a"/>
    <w:link w:val="30"/>
    <w:qFormat/>
    <w:locked/>
    <w:rsid w:val="00A910D1"/>
    <w:pPr>
      <w:keepNext/>
      <w:spacing w:before="240" w:after="60"/>
      <w:outlineLvl w:val="2"/>
    </w:pPr>
    <w:rPr>
      <w:rFonts w:ascii="Arial" w:hAnsi="Arial" w:cs="Arial"/>
      <w:b/>
      <w:bCs/>
      <w:sz w:val="26"/>
      <w:szCs w:val="26"/>
    </w:rPr>
  </w:style>
  <w:style w:type="paragraph" w:styleId="5">
    <w:name w:val="heading 5"/>
    <w:basedOn w:val="11"/>
    <w:next w:val="a0"/>
    <w:link w:val="50"/>
    <w:qFormat/>
    <w:locked/>
    <w:rsid w:val="006B7548"/>
    <w:pPr>
      <w:widowControl w:val="0"/>
      <w:numPr>
        <w:ilvl w:val="4"/>
        <w:numId w:val="1"/>
      </w:numPr>
      <w:spacing w:line="240" w:lineRule="auto"/>
      <w:outlineLvl w:val="4"/>
    </w:pPr>
    <w:rPr>
      <w:rFonts w:ascii="Times New Roman" w:eastAsia="SimSun" w:hAnsi="Times New Roman"/>
      <w:b/>
      <w:bCs/>
      <w:kern w:val="1"/>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link w:val="2"/>
    <w:locked/>
    <w:rsid w:val="00B255E0"/>
    <w:rPr>
      <w:rFonts w:ascii="Calibri Light" w:hAnsi="Calibri Light" w:cs="Times New Roman"/>
      <w:color w:val="2E74B5"/>
      <w:sz w:val="26"/>
      <w:szCs w:val="26"/>
    </w:rPr>
  </w:style>
  <w:style w:type="character" w:customStyle="1" w:styleId="30">
    <w:name w:val="Заголовок 3 Знак"/>
    <w:link w:val="3"/>
    <w:locked/>
    <w:rPr>
      <w:rFonts w:ascii="Cambria" w:hAnsi="Cambria" w:cs="Times New Roman"/>
      <w:b/>
      <w:bCs/>
      <w:sz w:val="26"/>
      <w:szCs w:val="26"/>
      <w:lang w:eastAsia="en-US"/>
    </w:rPr>
  </w:style>
  <w:style w:type="paragraph" w:customStyle="1" w:styleId="12">
    <w:name w:val="Без интервала1"/>
    <w:uiPriority w:val="99"/>
    <w:rsid w:val="0092638B"/>
    <w:rPr>
      <w:rFonts w:eastAsia="Times New Roman"/>
      <w:sz w:val="22"/>
      <w:szCs w:val="22"/>
    </w:rPr>
  </w:style>
  <w:style w:type="paragraph" w:styleId="21">
    <w:name w:val="Body Text 2"/>
    <w:basedOn w:val="a"/>
    <w:link w:val="22"/>
    <w:rsid w:val="0092638B"/>
    <w:pPr>
      <w:widowControl w:val="0"/>
      <w:autoSpaceDE w:val="0"/>
      <w:autoSpaceDN w:val="0"/>
      <w:adjustRightInd w:val="0"/>
      <w:spacing w:after="120" w:line="480" w:lineRule="auto"/>
    </w:pPr>
    <w:rPr>
      <w:rFonts w:ascii="Arial" w:eastAsia="Times New Roman" w:hAnsi="Arial"/>
      <w:sz w:val="18"/>
      <w:szCs w:val="20"/>
      <w:lang w:eastAsia="ru-RU"/>
    </w:rPr>
  </w:style>
  <w:style w:type="character" w:customStyle="1" w:styleId="22">
    <w:name w:val="Основной текст 2 Знак"/>
    <w:link w:val="21"/>
    <w:locked/>
    <w:rsid w:val="0092638B"/>
    <w:rPr>
      <w:rFonts w:ascii="Arial" w:hAnsi="Arial" w:cs="Times New Roman"/>
      <w:sz w:val="18"/>
    </w:rPr>
  </w:style>
  <w:style w:type="paragraph" w:customStyle="1" w:styleId="13">
    <w:name w:val="Абзац списка1"/>
    <w:basedOn w:val="a"/>
    <w:link w:val="ListParagraphChar"/>
    <w:rsid w:val="0092638B"/>
    <w:pPr>
      <w:ind w:left="720"/>
      <w:contextualSpacing/>
    </w:pPr>
    <w:rPr>
      <w:rFonts w:eastAsia="Times New Roman"/>
      <w:szCs w:val="20"/>
      <w:lang w:eastAsia="ru-RU"/>
    </w:rPr>
  </w:style>
  <w:style w:type="character" w:customStyle="1" w:styleId="ListParagraphChar">
    <w:name w:val="List Paragraph Char"/>
    <w:link w:val="13"/>
    <w:uiPriority w:val="99"/>
    <w:locked/>
    <w:rsid w:val="0092638B"/>
    <w:rPr>
      <w:rFonts w:eastAsia="Times New Roman"/>
      <w:sz w:val="22"/>
    </w:rPr>
  </w:style>
  <w:style w:type="paragraph" w:customStyle="1" w:styleId="210">
    <w:name w:val="Заголовок 21"/>
    <w:basedOn w:val="a"/>
    <w:next w:val="a"/>
    <w:uiPriority w:val="99"/>
    <w:semiHidden/>
    <w:rsid w:val="00B255E0"/>
    <w:pPr>
      <w:keepNext/>
      <w:keepLines/>
      <w:spacing w:before="40" w:after="0" w:line="259" w:lineRule="auto"/>
      <w:outlineLvl w:val="1"/>
    </w:pPr>
    <w:rPr>
      <w:rFonts w:ascii="Calibri Light" w:eastAsia="Times New Roman" w:hAnsi="Calibri Light"/>
      <w:color w:val="2E74B5"/>
      <w:sz w:val="26"/>
      <w:szCs w:val="26"/>
    </w:rPr>
  </w:style>
  <w:style w:type="paragraph" w:styleId="a4">
    <w:name w:val="Normal (Web)"/>
    <w:basedOn w:val="a"/>
    <w:uiPriority w:val="99"/>
    <w:rsid w:val="00B255E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s-details-tasks">
    <w:name w:val="js-details-tasks"/>
    <w:basedOn w:val="a"/>
    <w:uiPriority w:val="99"/>
    <w:rsid w:val="00B255E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s-details-stats">
    <w:name w:val="js-details-stats"/>
    <w:basedOn w:val="a"/>
    <w:uiPriority w:val="99"/>
    <w:rsid w:val="00B255E0"/>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link w:val="a6"/>
    <w:uiPriority w:val="34"/>
    <w:qFormat/>
    <w:rsid w:val="00B255E0"/>
    <w:pPr>
      <w:spacing w:after="160" w:line="259" w:lineRule="auto"/>
      <w:ind w:left="720"/>
      <w:contextualSpacing/>
    </w:pPr>
    <w:rPr>
      <w:szCs w:val="20"/>
    </w:rPr>
  </w:style>
  <w:style w:type="character" w:customStyle="1" w:styleId="14">
    <w:name w:val="Гиперссылка1"/>
    <w:uiPriority w:val="99"/>
    <w:rsid w:val="00B255E0"/>
    <w:rPr>
      <w:rFonts w:cs="Times New Roman"/>
      <w:color w:val="0563C1"/>
      <w:u w:val="single"/>
    </w:rPr>
  </w:style>
  <w:style w:type="paragraph" w:styleId="a7">
    <w:name w:val="Balloon Text"/>
    <w:basedOn w:val="a"/>
    <w:link w:val="a8"/>
    <w:uiPriority w:val="99"/>
    <w:semiHidden/>
    <w:rsid w:val="00B255E0"/>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B255E0"/>
    <w:rPr>
      <w:rFonts w:ascii="Tahoma" w:hAnsi="Tahoma" w:cs="Tahoma"/>
      <w:sz w:val="16"/>
      <w:szCs w:val="16"/>
      <w:lang w:eastAsia="en-US"/>
    </w:rPr>
  </w:style>
  <w:style w:type="table" w:customStyle="1" w:styleId="15">
    <w:name w:val="Сетка таблицы1"/>
    <w:uiPriority w:val="99"/>
    <w:rsid w:val="00B255E0"/>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
    <w:name w:val="Заголовок 2 Знак1"/>
    <w:uiPriority w:val="99"/>
    <w:semiHidden/>
    <w:rsid w:val="00B255E0"/>
    <w:rPr>
      <w:rFonts w:ascii="Cambria" w:hAnsi="Cambria" w:cs="Times New Roman"/>
      <w:b/>
      <w:bCs/>
      <w:color w:val="4F81BD"/>
      <w:sz w:val="26"/>
      <w:szCs w:val="26"/>
      <w:lang w:eastAsia="en-US"/>
    </w:rPr>
  </w:style>
  <w:style w:type="character" w:styleId="a9">
    <w:name w:val="Hyperlink"/>
    <w:uiPriority w:val="99"/>
    <w:rsid w:val="00B255E0"/>
    <w:rPr>
      <w:rFonts w:cs="Times New Roman"/>
      <w:color w:val="0000FF"/>
      <w:u w:val="single"/>
    </w:rPr>
  </w:style>
  <w:style w:type="table" w:styleId="aa">
    <w:name w:val="Table Grid"/>
    <w:basedOn w:val="a2"/>
    <w:uiPriority w:val="39"/>
    <w:locked/>
    <w:rsid w:val="00B255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кст в заданном формате"/>
    <w:basedOn w:val="a"/>
    <w:uiPriority w:val="99"/>
    <w:rsid w:val="004B0300"/>
    <w:pPr>
      <w:widowControl w:val="0"/>
      <w:suppressAutoHyphens/>
      <w:spacing w:after="0" w:line="240" w:lineRule="auto"/>
    </w:pPr>
    <w:rPr>
      <w:rFonts w:ascii="Courier New" w:eastAsia="NSimSun" w:hAnsi="Courier New" w:cs="Courier New"/>
      <w:sz w:val="20"/>
      <w:szCs w:val="20"/>
      <w:lang w:eastAsia="hi-IN" w:bidi="hi-IN"/>
    </w:rPr>
  </w:style>
  <w:style w:type="character" w:customStyle="1" w:styleId="a6">
    <w:name w:val="Абзац списка Знак"/>
    <w:link w:val="a5"/>
    <w:uiPriority w:val="34"/>
    <w:locked/>
    <w:rsid w:val="004B0300"/>
    <w:rPr>
      <w:sz w:val="22"/>
      <w:lang w:eastAsia="en-US"/>
    </w:rPr>
  </w:style>
  <w:style w:type="character" w:customStyle="1" w:styleId="s3">
    <w:name w:val="s3"/>
    <w:uiPriority w:val="99"/>
    <w:rsid w:val="004B0300"/>
  </w:style>
  <w:style w:type="character" w:customStyle="1" w:styleId="16">
    <w:name w:val="Основной шрифт абзаца1"/>
    <w:rsid w:val="00066971"/>
  </w:style>
  <w:style w:type="paragraph" w:customStyle="1" w:styleId="11">
    <w:name w:val="Заголовок1"/>
    <w:basedOn w:val="a"/>
    <w:next w:val="a0"/>
    <w:rsid w:val="00066971"/>
    <w:pPr>
      <w:keepNext/>
      <w:suppressAutoHyphens/>
      <w:spacing w:before="240" w:after="120"/>
    </w:pPr>
    <w:rPr>
      <w:rFonts w:ascii="Arial" w:eastAsia="Microsoft YaHei" w:hAnsi="Arial" w:cs="Arial"/>
      <w:sz w:val="28"/>
      <w:szCs w:val="28"/>
      <w:lang w:eastAsia="ar-SA"/>
    </w:rPr>
  </w:style>
  <w:style w:type="paragraph" w:styleId="a0">
    <w:name w:val="Body Text"/>
    <w:basedOn w:val="a"/>
    <w:link w:val="ac"/>
    <w:rsid w:val="00066971"/>
    <w:pPr>
      <w:suppressAutoHyphens/>
      <w:spacing w:after="120"/>
    </w:pPr>
    <w:rPr>
      <w:lang w:eastAsia="ar-SA"/>
    </w:rPr>
  </w:style>
  <w:style w:type="character" w:customStyle="1" w:styleId="ac">
    <w:name w:val="Основной текст Знак"/>
    <w:link w:val="a0"/>
    <w:locked/>
    <w:rsid w:val="00066971"/>
    <w:rPr>
      <w:rFonts w:cs="Times New Roman"/>
      <w:sz w:val="22"/>
      <w:szCs w:val="22"/>
      <w:lang w:eastAsia="ar-SA" w:bidi="ar-SA"/>
    </w:rPr>
  </w:style>
  <w:style w:type="paragraph" w:styleId="ad">
    <w:name w:val="List"/>
    <w:basedOn w:val="a0"/>
    <w:rsid w:val="00066971"/>
    <w:rPr>
      <w:rFonts w:cs="Arial"/>
    </w:rPr>
  </w:style>
  <w:style w:type="paragraph" w:customStyle="1" w:styleId="17">
    <w:name w:val="Название1"/>
    <w:basedOn w:val="a"/>
    <w:rsid w:val="00066971"/>
    <w:pPr>
      <w:suppressLineNumbers/>
      <w:suppressAutoHyphens/>
      <w:spacing w:before="120" w:after="120"/>
    </w:pPr>
    <w:rPr>
      <w:rFonts w:cs="Arial"/>
      <w:i/>
      <w:iCs/>
      <w:sz w:val="24"/>
      <w:szCs w:val="24"/>
      <w:lang w:eastAsia="ar-SA"/>
    </w:rPr>
  </w:style>
  <w:style w:type="paragraph" w:customStyle="1" w:styleId="18">
    <w:name w:val="Указатель1"/>
    <w:basedOn w:val="a"/>
    <w:rsid w:val="00066971"/>
    <w:pPr>
      <w:suppressLineNumbers/>
      <w:suppressAutoHyphens/>
    </w:pPr>
    <w:rPr>
      <w:rFonts w:cs="Arial"/>
      <w:lang w:eastAsia="ar-SA"/>
    </w:rPr>
  </w:style>
  <w:style w:type="paragraph" w:customStyle="1" w:styleId="Standard">
    <w:name w:val="Standard"/>
    <w:rsid w:val="00066971"/>
    <w:pPr>
      <w:widowControl w:val="0"/>
      <w:suppressAutoHyphens/>
      <w:autoSpaceDN w:val="0"/>
      <w:textAlignment w:val="baseline"/>
    </w:pPr>
    <w:rPr>
      <w:rFonts w:ascii="Times New Roman" w:hAnsi="Times New Roman" w:cs="Tahoma"/>
      <w:kern w:val="3"/>
      <w:sz w:val="24"/>
      <w:szCs w:val="24"/>
      <w:lang w:eastAsia="zh-CN" w:bidi="hi-IN"/>
    </w:rPr>
  </w:style>
  <w:style w:type="paragraph" w:customStyle="1" w:styleId="Heading">
    <w:name w:val="Heading"/>
    <w:basedOn w:val="Standard"/>
    <w:next w:val="Textbody"/>
    <w:uiPriority w:val="99"/>
    <w:rsid w:val="00066971"/>
    <w:pPr>
      <w:keepNext/>
      <w:spacing w:before="240" w:after="120"/>
    </w:pPr>
    <w:rPr>
      <w:rFonts w:ascii="Arial" w:hAnsi="Arial"/>
      <w:sz w:val="28"/>
      <w:szCs w:val="28"/>
    </w:rPr>
  </w:style>
  <w:style w:type="paragraph" w:customStyle="1" w:styleId="Textbody">
    <w:name w:val="Text body"/>
    <w:basedOn w:val="Standard"/>
    <w:rsid w:val="00066971"/>
    <w:pPr>
      <w:spacing w:after="120"/>
    </w:pPr>
  </w:style>
  <w:style w:type="paragraph" w:styleId="ae">
    <w:name w:val="caption"/>
    <w:basedOn w:val="Standard"/>
    <w:uiPriority w:val="99"/>
    <w:qFormat/>
    <w:locked/>
    <w:rsid w:val="00066971"/>
    <w:pPr>
      <w:suppressLineNumbers/>
      <w:spacing w:before="120" w:after="120"/>
    </w:pPr>
    <w:rPr>
      <w:i/>
      <w:iCs/>
    </w:rPr>
  </w:style>
  <w:style w:type="paragraph" w:customStyle="1" w:styleId="Index">
    <w:name w:val="Index"/>
    <w:basedOn w:val="Standard"/>
    <w:uiPriority w:val="99"/>
    <w:rsid w:val="00066971"/>
    <w:pPr>
      <w:suppressLineNumbers/>
    </w:pPr>
  </w:style>
  <w:style w:type="paragraph" w:customStyle="1" w:styleId="19">
    <w:name w:val="????? ??????1"/>
    <w:basedOn w:val="Standard"/>
    <w:rsid w:val="00066971"/>
    <w:pPr>
      <w:ind w:left="720"/>
    </w:pPr>
    <w:rPr>
      <w:rFonts w:ascii="Calibri" w:hAnsi="Calibri" w:cs="Calibri"/>
    </w:rPr>
  </w:style>
  <w:style w:type="paragraph" w:customStyle="1" w:styleId="af">
    <w:name w:val="????? ??????"/>
    <w:basedOn w:val="Standard"/>
    <w:rsid w:val="00066971"/>
    <w:pPr>
      <w:suppressAutoHyphens w:val="0"/>
      <w:ind w:left="720"/>
    </w:pPr>
    <w:rPr>
      <w:rFonts w:cs="Times New Roman"/>
      <w:sz w:val="20"/>
    </w:rPr>
  </w:style>
  <w:style w:type="paragraph" w:styleId="af0">
    <w:name w:val="No Spacing"/>
    <w:uiPriority w:val="1"/>
    <w:qFormat/>
    <w:rsid w:val="00066971"/>
    <w:pPr>
      <w:suppressAutoHyphens/>
      <w:autoSpaceDN w:val="0"/>
      <w:textAlignment w:val="baseline"/>
    </w:pPr>
    <w:rPr>
      <w:rFonts w:ascii="Times New Roman" w:eastAsia="Times New Roman" w:hAnsi="Times New Roman"/>
      <w:kern w:val="3"/>
      <w:sz w:val="24"/>
      <w:szCs w:val="24"/>
      <w:lang w:eastAsia="zh-CN"/>
    </w:rPr>
  </w:style>
  <w:style w:type="paragraph" w:customStyle="1" w:styleId="TableContents">
    <w:name w:val="Table Contents"/>
    <w:basedOn w:val="Standard"/>
    <w:uiPriority w:val="99"/>
    <w:rsid w:val="00066971"/>
    <w:pPr>
      <w:suppressLineNumbers/>
    </w:pPr>
  </w:style>
  <w:style w:type="paragraph" w:customStyle="1" w:styleId="TableHeading">
    <w:name w:val="Table Heading"/>
    <w:basedOn w:val="TableContents"/>
    <w:uiPriority w:val="99"/>
    <w:rsid w:val="00066971"/>
    <w:pPr>
      <w:jc w:val="center"/>
    </w:pPr>
    <w:rPr>
      <w:b/>
      <w:bCs/>
    </w:rPr>
  </w:style>
  <w:style w:type="paragraph" w:customStyle="1" w:styleId="c5">
    <w:name w:val="c5"/>
    <w:basedOn w:val="Standard"/>
    <w:rsid w:val="00066971"/>
    <w:pPr>
      <w:suppressAutoHyphens w:val="0"/>
      <w:spacing w:before="280" w:after="280"/>
    </w:pPr>
    <w:rPr>
      <w:rFonts w:cs="Times New Roman"/>
    </w:rPr>
  </w:style>
  <w:style w:type="paragraph" w:customStyle="1" w:styleId="c7">
    <w:name w:val="c7"/>
    <w:basedOn w:val="Standard"/>
    <w:rsid w:val="00066971"/>
    <w:pPr>
      <w:spacing w:before="100" w:after="28" w:line="100" w:lineRule="atLeast"/>
    </w:pPr>
    <w:rPr>
      <w:rFonts w:cs="Times New Roman"/>
    </w:rPr>
  </w:style>
  <w:style w:type="paragraph" w:customStyle="1" w:styleId="c10">
    <w:name w:val="c10"/>
    <w:basedOn w:val="Standard"/>
    <w:rsid w:val="00066971"/>
    <w:pPr>
      <w:spacing w:before="100" w:after="28" w:line="100" w:lineRule="atLeast"/>
    </w:pPr>
    <w:rPr>
      <w:rFonts w:cs="Times New Roman"/>
    </w:rPr>
  </w:style>
  <w:style w:type="paragraph" w:customStyle="1" w:styleId="af1">
    <w:name w:val="??? ?????????"/>
    <w:rsid w:val="00066971"/>
    <w:pPr>
      <w:suppressAutoHyphens/>
      <w:autoSpaceDN w:val="0"/>
      <w:textAlignment w:val="baseline"/>
    </w:pPr>
    <w:rPr>
      <w:rFonts w:ascii="Times New Roman" w:eastAsia="Times New Roman" w:hAnsi="Times New Roman"/>
      <w:kern w:val="3"/>
      <w:sz w:val="24"/>
      <w:lang w:eastAsia="zh-CN" w:bidi="hi-IN"/>
    </w:rPr>
  </w:style>
  <w:style w:type="paragraph" w:customStyle="1" w:styleId="Standarduser">
    <w:name w:val="Standard (user)"/>
    <w:rsid w:val="00066971"/>
    <w:pPr>
      <w:tabs>
        <w:tab w:val="left" w:pos="708"/>
      </w:tabs>
      <w:suppressAutoHyphens/>
      <w:autoSpaceDN w:val="0"/>
      <w:spacing w:after="200" w:line="276" w:lineRule="auto"/>
      <w:textAlignment w:val="baseline"/>
    </w:pPr>
    <w:rPr>
      <w:rFonts w:ascii="Liberation Serif" w:eastAsia="Times New Roman" w:hAnsi="Liberation Serif"/>
      <w:kern w:val="3"/>
      <w:sz w:val="24"/>
      <w:lang w:eastAsia="zh-CN" w:bidi="hi-IN"/>
    </w:rPr>
  </w:style>
  <w:style w:type="paragraph" w:customStyle="1" w:styleId="Textbodyindent">
    <w:name w:val="Text body indent"/>
    <w:basedOn w:val="Standard"/>
    <w:rsid w:val="00066971"/>
    <w:pPr>
      <w:spacing w:after="120"/>
      <w:ind w:left="283"/>
    </w:pPr>
  </w:style>
  <w:style w:type="paragraph" w:customStyle="1" w:styleId="af2">
    <w:name w:val="??????? (???)"/>
    <w:basedOn w:val="Standard"/>
    <w:rsid w:val="00066971"/>
    <w:pPr>
      <w:suppressAutoHyphens w:val="0"/>
      <w:spacing w:before="280" w:after="280"/>
    </w:pPr>
    <w:rPr>
      <w:rFonts w:cs="Times New Roman"/>
    </w:rPr>
  </w:style>
  <w:style w:type="character" w:customStyle="1" w:styleId="WW8Num1z0">
    <w:name w:val="WW8Num1z0"/>
    <w:rsid w:val="00066971"/>
  </w:style>
  <w:style w:type="character" w:customStyle="1" w:styleId="WW8Num1z1">
    <w:name w:val="WW8Num1z1"/>
    <w:rsid w:val="00066971"/>
  </w:style>
  <w:style w:type="character" w:customStyle="1" w:styleId="WW8Num1z2">
    <w:name w:val="WW8Num1z2"/>
    <w:rsid w:val="00066971"/>
  </w:style>
  <w:style w:type="character" w:customStyle="1" w:styleId="WW8Num1z3">
    <w:name w:val="WW8Num1z3"/>
    <w:rsid w:val="00066971"/>
  </w:style>
  <w:style w:type="character" w:customStyle="1" w:styleId="WW8Num1z4">
    <w:name w:val="WW8Num1z4"/>
    <w:rsid w:val="00066971"/>
  </w:style>
  <w:style w:type="character" w:customStyle="1" w:styleId="WW8Num1z5">
    <w:name w:val="WW8Num1z5"/>
    <w:rsid w:val="00066971"/>
  </w:style>
  <w:style w:type="character" w:customStyle="1" w:styleId="WW8Num1z6">
    <w:name w:val="WW8Num1z6"/>
    <w:rsid w:val="00066971"/>
  </w:style>
  <w:style w:type="character" w:customStyle="1" w:styleId="WW8Num1z7">
    <w:name w:val="WW8Num1z7"/>
    <w:rsid w:val="00066971"/>
  </w:style>
  <w:style w:type="character" w:customStyle="1" w:styleId="WW8Num1z8">
    <w:name w:val="WW8Num1z8"/>
    <w:rsid w:val="00066971"/>
  </w:style>
  <w:style w:type="character" w:customStyle="1" w:styleId="WW8Num2z0">
    <w:name w:val="WW8Num2z0"/>
    <w:rsid w:val="00066971"/>
    <w:rPr>
      <w:lang w:val="ru-RU"/>
    </w:rPr>
  </w:style>
  <w:style w:type="character" w:customStyle="1" w:styleId="WW8Num2z1">
    <w:name w:val="WW8Num2z1"/>
    <w:rsid w:val="00066971"/>
  </w:style>
  <w:style w:type="character" w:customStyle="1" w:styleId="WW8Num2z2">
    <w:name w:val="WW8Num2z2"/>
    <w:rsid w:val="00066971"/>
  </w:style>
  <w:style w:type="character" w:customStyle="1" w:styleId="WW8Num2z3">
    <w:name w:val="WW8Num2z3"/>
    <w:rsid w:val="00066971"/>
  </w:style>
  <w:style w:type="character" w:customStyle="1" w:styleId="WW8Num2z4">
    <w:name w:val="WW8Num2z4"/>
    <w:rsid w:val="00066971"/>
  </w:style>
  <w:style w:type="character" w:customStyle="1" w:styleId="WW8Num2z5">
    <w:name w:val="WW8Num2z5"/>
    <w:rsid w:val="00066971"/>
  </w:style>
  <w:style w:type="character" w:customStyle="1" w:styleId="WW8Num2z6">
    <w:name w:val="WW8Num2z6"/>
    <w:rsid w:val="00066971"/>
  </w:style>
  <w:style w:type="character" w:customStyle="1" w:styleId="WW8Num2z7">
    <w:name w:val="WW8Num2z7"/>
    <w:rsid w:val="00066971"/>
  </w:style>
  <w:style w:type="character" w:customStyle="1" w:styleId="WW8Num2z8">
    <w:name w:val="WW8Num2z8"/>
    <w:rsid w:val="00066971"/>
  </w:style>
  <w:style w:type="character" w:customStyle="1" w:styleId="WW8Num3z0">
    <w:name w:val="WW8Num3z0"/>
    <w:rsid w:val="00066971"/>
  </w:style>
  <w:style w:type="character" w:customStyle="1" w:styleId="WW8Num3z1">
    <w:name w:val="WW8Num3z1"/>
    <w:rsid w:val="00066971"/>
  </w:style>
  <w:style w:type="character" w:customStyle="1" w:styleId="WW8Num3z2">
    <w:name w:val="WW8Num3z2"/>
    <w:rsid w:val="00066971"/>
  </w:style>
  <w:style w:type="character" w:customStyle="1" w:styleId="WW8Num3z3">
    <w:name w:val="WW8Num3z3"/>
    <w:rsid w:val="00066971"/>
  </w:style>
  <w:style w:type="character" w:customStyle="1" w:styleId="WW8Num3z4">
    <w:name w:val="WW8Num3z4"/>
    <w:rsid w:val="00066971"/>
  </w:style>
  <w:style w:type="character" w:customStyle="1" w:styleId="WW8Num3z5">
    <w:name w:val="WW8Num3z5"/>
    <w:rsid w:val="00066971"/>
  </w:style>
  <w:style w:type="character" w:customStyle="1" w:styleId="WW8Num3z6">
    <w:name w:val="WW8Num3z6"/>
    <w:rsid w:val="00066971"/>
  </w:style>
  <w:style w:type="character" w:customStyle="1" w:styleId="WW8Num3z7">
    <w:name w:val="WW8Num3z7"/>
    <w:rsid w:val="00066971"/>
  </w:style>
  <w:style w:type="character" w:customStyle="1" w:styleId="WW8Num3z8">
    <w:name w:val="WW8Num3z8"/>
    <w:rsid w:val="00066971"/>
  </w:style>
  <w:style w:type="character" w:customStyle="1" w:styleId="WW8Num4z0">
    <w:name w:val="WW8Num4z0"/>
    <w:rsid w:val="00066971"/>
    <w:rPr>
      <w:sz w:val="28"/>
      <w:lang w:val="ru-RU"/>
    </w:rPr>
  </w:style>
  <w:style w:type="character" w:customStyle="1" w:styleId="WW8Num4z1">
    <w:name w:val="WW8Num4z1"/>
    <w:rsid w:val="00066971"/>
  </w:style>
  <w:style w:type="character" w:customStyle="1" w:styleId="WW8Num4z2">
    <w:name w:val="WW8Num4z2"/>
    <w:rsid w:val="00066971"/>
  </w:style>
  <w:style w:type="character" w:customStyle="1" w:styleId="WW8Num4z3">
    <w:name w:val="WW8Num4z3"/>
    <w:rsid w:val="00066971"/>
  </w:style>
  <w:style w:type="character" w:customStyle="1" w:styleId="WW8Num4z4">
    <w:name w:val="WW8Num4z4"/>
    <w:rsid w:val="00066971"/>
  </w:style>
  <w:style w:type="character" w:customStyle="1" w:styleId="WW8Num4z5">
    <w:name w:val="WW8Num4z5"/>
    <w:rsid w:val="00066971"/>
  </w:style>
  <w:style w:type="character" w:customStyle="1" w:styleId="WW8Num4z6">
    <w:name w:val="WW8Num4z6"/>
    <w:rsid w:val="00066971"/>
  </w:style>
  <w:style w:type="character" w:customStyle="1" w:styleId="WW8Num4z7">
    <w:name w:val="WW8Num4z7"/>
    <w:rsid w:val="00066971"/>
  </w:style>
  <w:style w:type="character" w:customStyle="1" w:styleId="WW8Num4z8">
    <w:name w:val="WW8Num4z8"/>
    <w:rsid w:val="00066971"/>
  </w:style>
  <w:style w:type="character" w:customStyle="1" w:styleId="WW8Num5z0">
    <w:name w:val="WW8Num5z0"/>
    <w:rsid w:val="00066971"/>
    <w:rPr>
      <w:rFonts w:ascii="Symbol" w:hAnsi="Symbol"/>
      <w:color w:val="000000"/>
      <w:spacing w:val="6"/>
      <w:sz w:val="24"/>
      <w:lang w:val="ru-RU"/>
    </w:rPr>
  </w:style>
  <w:style w:type="character" w:customStyle="1" w:styleId="WW8Num5z1">
    <w:name w:val="WW8Num5z1"/>
    <w:rsid w:val="00066971"/>
  </w:style>
  <w:style w:type="character" w:customStyle="1" w:styleId="WW8Num5z2">
    <w:name w:val="WW8Num5z2"/>
    <w:rsid w:val="00066971"/>
  </w:style>
  <w:style w:type="character" w:customStyle="1" w:styleId="WW8Num5z3">
    <w:name w:val="WW8Num5z3"/>
    <w:rsid w:val="00066971"/>
  </w:style>
  <w:style w:type="character" w:customStyle="1" w:styleId="WW8Num5z4">
    <w:name w:val="WW8Num5z4"/>
    <w:rsid w:val="00066971"/>
  </w:style>
  <w:style w:type="character" w:customStyle="1" w:styleId="WW8Num5z5">
    <w:name w:val="WW8Num5z5"/>
    <w:rsid w:val="00066971"/>
  </w:style>
  <w:style w:type="character" w:customStyle="1" w:styleId="WW8Num5z6">
    <w:name w:val="WW8Num5z6"/>
    <w:rsid w:val="00066971"/>
  </w:style>
  <w:style w:type="character" w:customStyle="1" w:styleId="WW8Num5z7">
    <w:name w:val="WW8Num5z7"/>
    <w:rsid w:val="00066971"/>
  </w:style>
  <w:style w:type="character" w:customStyle="1" w:styleId="WW8Num5z8">
    <w:name w:val="WW8Num5z8"/>
    <w:rsid w:val="00066971"/>
  </w:style>
  <w:style w:type="character" w:customStyle="1" w:styleId="WW8Num6z0">
    <w:name w:val="WW8Num6z0"/>
    <w:rsid w:val="00066971"/>
    <w:rPr>
      <w:rFonts w:ascii="Symbol" w:hAnsi="Symbol"/>
      <w:b/>
      <w:sz w:val="24"/>
    </w:rPr>
  </w:style>
  <w:style w:type="character" w:customStyle="1" w:styleId="WW8Num6z1">
    <w:name w:val="WW8Num6z1"/>
    <w:rsid w:val="00066971"/>
  </w:style>
  <w:style w:type="character" w:customStyle="1" w:styleId="WW8Num6z2">
    <w:name w:val="WW8Num6z2"/>
    <w:rsid w:val="00066971"/>
  </w:style>
  <w:style w:type="character" w:customStyle="1" w:styleId="WW8Num6z3">
    <w:name w:val="WW8Num6z3"/>
    <w:rsid w:val="00066971"/>
  </w:style>
  <w:style w:type="character" w:customStyle="1" w:styleId="WW8Num6z4">
    <w:name w:val="WW8Num6z4"/>
    <w:rsid w:val="00066971"/>
  </w:style>
  <w:style w:type="character" w:customStyle="1" w:styleId="WW8Num6z5">
    <w:name w:val="WW8Num6z5"/>
    <w:rsid w:val="00066971"/>
  </w:style>
  <w:style w:type="character" w:customStyle="1" w:styleId="WW8Num6z6">
    <w:name w:val="WW8Num6z6"/>
    <w:rsid w:val="00066971"/>
  </w:style>
  <w:style w:type="character" w:customStyle="1" w:styleId="WW8Num6z7">
    <w:name w:val="WW8Num6z7"/>
    <w:rsid w:val="00066971"/>
  </w:style>
  <w:style w:type="character" w:customStyle="1" w:styleId="WW8Num6z8">
    <w:name w:val="WW8Num6z8"/>
    <w:rsid w:val="00066971"/>
  </w:style>
  <w:style w:type="character" w:customStyle="1" w:styleId="WW8Num7z0">
    <w:name w:val="WW8Num7z0"/>
    <w:rsid w:val="00066971"/>
    <w:rPr>
      <w:rFonts w:ascii="Times New Roman" w:hAnsi="Times New Roman"/>
      <w:b/>
      <w:color w:val="000000"/>
      <w:sz w:val="24"/>
    </w:rPr>
  </w:style>
  <w:style w:type="character" w:customStyle="1" w:styleId="WW8Num7z1">
    <w:name w:val="WW8Num7z1"/>
    <w:rsid w:val="00066971"/>
  </w:style>
  <w:style w:type="character" w:customStyle="1" w:styleId="WW8Num7z2">
    <w:name w:val="WW8Num7z2"/>
    <w:rsid w:val="00066971"/>
  </w:style>
  <w:style w:type="character" w:customStyle="1" w:styleId="WW8Num7z3">
    <w:name w:val="WW8Num7z3"/>
    <w:rsid w:val="00066971"/>
  </w:style>
  <w:style w:type="character" w:customStyle="1" w:styleId="WW8Num7z4">
    <w:name w:val="WW8Num7z4"/>
    <w:rsid w:val="00066971"/>
  </w:style>
  <w:style w:type="character" w:customStyle="1" w:styleId="WW8Num7z5">
    <w:name w:val="WW8Num7z5"/>
    <w:rsid w:val="00066971"/>
  </w:style>
  <w:style w:type="character" w:customStyle="1" w:styleId="WW8Num7z6">
    <w:name w:val="WW8Num7z6"/>
    <w:rsid w:val="00066971"/>
  </w:style>
  <w:style w:type="character" w:customStyle="1" w:styleId="WW8Num7z7">
    <w:name w:val="WW8Num7z7"/>
    <w:rsid w:val="00066971"/>
  </w:style>
  <w:style w:type="character" w:customStyle="1" w:styleId="WW8Num7z8">
    <w:name w:val="WW8Num7z8"/>
    <w:rsid w:val="00066971"/>
  </w:style>
  <w:style w:type="character" w:customStyle="1" w:styleId="WW8Num8z0">
    <w:name w:val="WW8Num8z0"/>
    <w:rsid w:val="00066971"/>
    <w:rPr>
      <w:rFonts w:ascii="Times New Roman" w:hAnsi="Times New Roman"/>
      <w:color w:val="000000"/>
      <w:sz w:val="24"/>
    </w:rPr>
  </w:style>
  <w:style w:type="character" w:customStyle="1" w:styleId="WW8Num8z1">
    <w:name w:val="WW8Num8z1"/>
    <w:rsid w:val="00066971"/>
  </w:style>
  <w:style w:type="character" w:customStyle="1" w:styleId="WW8Num8z2">
    <w:name w:val="WW8Num8z2"/>
    <w:rsid w:val="00066971"/>
  </w:style>
  <w:style w:type="character" w:customStyle="1" w:styleId="WW8Num8z3">
    <w:name w:val="WW8Num8z3"/>
    <w:rsid w:val="00066971"/>
  </w:style>
  <w:style w:type="character" w:customStyle="1" w:styleId="WW8Num8z4">
    <w:name w:val="WW8Num8z4"/>
    <w:rsid w:val="00066971"/>
  </w:style>
  <w:style w:type="character" w:customStyle="1" w:styleId="WW8Num8z5">
    <w:name w:val="WW8Num8z5"/>
    <w:rsid w:val="00066971"/>
  </w:style>
  <w:style w:type="character" w:customStyle="1" w:styleId="WW8Num8z6">
    <w:name w:val="WW8Num8z6"/>
    <w:rsid w:val="00066971"/>
  </w:style>
  <w:style w:type="character" w:customStyle="1" w:styleId="WW8Num8z7">
    <w:name w:val="WW8Num8z7"/>
    <w:rsid w:val="00066971"/>
  </w:style>
  <w:style w:type="character" w:customStyle="1" w:styleId="WW8Num8z8">
    <w:name w:val="WW8Num8z8"/>
    <w:rsid w:val="00066971"/>
  </w:style>
  <w:style w:type="character" w:customStyle="1" w:styleId="WW8Num9z0">
    <w:name w:val="WW8Num9z0"/>
    <w:rsid w:val="00066971"/>
    <w:rPr>
      <w:color w:val="000000"/>
      <w:sz w:val="24"/>
    </w:rPr>
  </w:style>
  <w:style w:type="character" w:customStyle="1" w:styleId="WW8Num9z1">
    <w:name w:val="WW8Num9z1"/>
    <w:rsid w:val="00066971"/>
  </w:style>
  <w:style w:type="character" w:customStyle="1" w:styleId="WW8Num9z2">
    <w:name w:val="WW8Num9z2"/>
    <w:rsid w:val="00066971"/>
  </w:style>
  <w:style w:type="character" w:customStyle="1" w:styleId="WW8Num9z3">
    <w:name w:val="WW8Num9z3"/>
    <w:rsid w:val="00066971"/>
  </w:style>
  <w:style w:type="character" w:customStyle="1" w:styleId="WW8Num9z4">
    <w:name w:val="WW8Num9z4"/>
    <w:rsid w:val="00066971"/>
  </w:style>
  <w:style w:type="character" w:customStyle="1" w:styleId="WW8Num9z5">
    <w:name w:val="WW8Num9z5"/>
    <w:rsid w:val="00066971"/>
  </w:style>
  <w:style w:type="character" w:customStyle="1" w:styleId="WW8Num9z6">
    <w:name w:val="WW8Num9z6"/>
    <w:rsid w:val="00066971"/>
  </w:style>
  <w:style w:type="character" w:customStyle="1" w:styleId="WW8Num9z7">
    <w:name w:val="WW8Num9z7"/>
    <w:rsid w:val="00066971"/>
  </w:style>
  <w:style w:type="character" w:customStyle="1" w:styleId="WW8Num9z8">
    <w:name w:val="WW8Num9z8"/>
    <w:rsid w:val="00066971"/>
  </w:style>
  <w:style w:type="character" w:customStyle="1" w:styleId="WW8Num10z0">
    <w:name w:val="WW8Num10z0"/>
    <w:rsid w:val="00066971"/>
    <w:rPr>
      <w:rFonts w:ascii="Times New Roman" w:hAnsi="Times New Roman"/>
      <w:color w:val="000000"/>
      <w:sz w:val="24"/>
    </w:rPr>
  </w:style>
  <w:style w:type="character" w:customStyle="1" w:styleId="WW8Num10z1">
    <w:name w:val="WW8Num10z1"/>
    <w:rsid w:val="00066971"/>
  </w:style>
  <w:style w:type="character" w:customStyle="1" w:styleId="WW8Num10z2">
    <w:name w:val="WW8Num10z2"/>
    <w:rsid w:val="00066971"/>
  </w:style>
  <w:style w:type="character" w:customStyle="1" w:styleId="WW8Num10z3">
    <w:name w:val="WW8Num10z3"/>
    <w:rsid w:val="00066971"/>
  </w:style>
  <w:style w:type="character" w:customStyle="1" w:styleId="WW8Num10z4">
    <w:name w:val="WW8Num10z4"/>
    <w:rsid w:val="00066971"/>
  </w:style>
  <w:style w:type="character" w:customStyle="1" w:styleId="WW8Num10z5">
    <w:name w:val="WW8Num10z5"/>
    <w:rsid w:val="00066971"/>
  </w:style>
  <w:style w:type="character" w:customStyle="1" w:styleId="WW8Num10z6">
    <w:name w:val="WW8Num10z6"/>
    <w:rsid w:val="00066971"/>
  </w:style>
  <w:style w:type="character" w:customStyle="1" w:styleId="WW8Num10z7">
    <w:name w:val="WW8Num10z7"/>
    <w:rsid w:val="00066971"/>
  </w:style>
  <w:style w:type="character" w:customStyle="1" w:styleId="WW8Num10z8">
    <w:name w:val="WW8Num10z8"/>
    <w:rsid w:val="00066971"/>
  </w:style>
  <w:style w:type="character" w:customStyle="1" w:styleId="WW8Num11z0">
    <w:name w:val="WW8Num11z0"/>
    <w:rsid w:val="00066971"/>
    <w:rPr>
      <w:rFonts w:ascii="Symbol" w:hAnsi="Symbol"/>
      <w:color w:val="000000"/>
      <w:sz w:val="24"/>
    </w:rPr>
  </w:style>
  <w:style w:type="character" w:customStyle="1" w:styleId="WW8Num11z1">
    <w:name w:val="WW8Num11z1"/>
    <w:rsid w:val="00066971"/>
  </w:style>
  <w:style w:type="character" w:customStyle="1" w:styleId="WW8Num11z2">
    <w:name w:val="WW8Num11z2"/>
    <w:rsid w:val="00066971"/>
  </w:style>
  <w:style w:type="character" w:customStyle="1" w:styleId="WW8Num11z3">
    <w:name w:val="WW8Num11z3"/>
    <w:rsid w:val="00066971"/>
  </w:style>
  <w:style w:type="character" w:customStyle="1" w:styleId="WW8Num11z4">
    <w:name w:val="WW8Num11z4"/>
    <w:rsid w:val="00066971"/>
  </w:style>
  <w:style w:type="character" w:customStyle="1" w:styleId="WW8Num11z5">
    <w:name w:val="WW8Num11z5"/>
    <w:rsid w:val="00066971"/>
  </w:style>
  <w:style w:type="character" w:customStyle="1" w:styleId="WW8Num11z6">
    <w:name w:val="WW8Num11z6"/>
    <w:rsid w:val="00066971"/>
  </w:style>
  <w:style w:type="character" w:customStyle="1" w:styleId="WW8Num11z7">
    <w:name w:val="WW8Num11z7"/>
    <w:rsid w:val="00066971"/>
  </w:style>
  <w:style w:type="character" w:customStyle="1" w:styleId="WW8Num11z8">
    <w:name w:val="WW8Num11z8"/>
    <w:rsid w:val="00066971"/>
  </w:style>
  <w:style w:type="character" w:customStyle="1" w:styleId="WW8Num12z0">
    <w:name w:val="WW8Num12z0"/>
    <w:rsid w:val="00066971"/>
    <w:rPr>
      <w:rFonts w:ascii="Times New Roman" w:hAnsi="Times New Roman"/>
      <w:color w:val="000000"/>
      <w:sz w:val="24"/>
      <w:lang w:val="ru-RU"/>
    </w:rPr>
  </w:style>
  <w:style w:type="character" w:customStyle="1" w:styleId="WW8Num12z1">
    <w:name w:val="WW8Num12z1"/>
    <w:rsid w:val="00066971"/>
  </w:style>
  <w:style w:type="character" w:customStyle="1" w:styleId="WW8Num12z2">
    <w:name w:val="WW8Num12z2"/>
    <w:rsid w:val="00066971"/>
  </w:style>
  <w:style w:type="character" w:customStyle="1" w:styleId="WW8Num12z3">
    <w:name w:val="WW8Num12z3"/>
    <w:rsid w:val="00066971"/>
  </w:style>
  <w:style w:type="character" w:customStyle="1" w:styleId="WW8Num12z4">
    <w:name w:val="WW8Num12z4"/>
    <w:rsid w:val="00066971"/>
  </w:style>
  <w:style w:type="character" w:customStyle="1" w:styleId="WW8Num12z5">
    <w:name w:val="WW8Num12z5"/>
    <w:rsid w:val="00066971"/>
  </w:style>
  <w:style w:type="character" w:customStyle="1" w:styleId="WW8Num12z6">
    <w:name w:val="WW8Num12z6"/>
    <w:rsid w:val="00066971"/>
  </w:style>
  <w:style w:type="character" w:customStyle="1" w:styleId="WW8Num12z7">
    <w:name w:val="WW8Num12z7"/>
    <w:rsid w:val="00066971"/>
  </w:style>
  <w:style w:type="character" w:customStyle="1" w:styleId="WW8Num12z8">
    <w:name w:val="WW8Num12z8"/>
    <w:rsid w:val="00066971"/>
  </w:style>
  <w:style w:type="character" w:customStyle="1" w:styleId="WW8Num13z0">
    <w:name w:val="WW8Num13z0"/>
    <w:rsid w:val="00066971"/>
    <w:rPr>
      <w:rFonts w:ascii="Symbol" w:hAnsi="Symbol"/>
      <w:color w:val="000000"/>
      <w:sz w:val="24"/>
    </w:rPr>
  </w:style>
  <w:style w:type="character" w:customStyle="1" w:styleId="WW8Num13z1">
    <w:name w:val="WW8Num13z1"/>
    <w:rsid w:val="00066971"/>
  </w:style>
  <w:style w:type="character" w:customStyle="1" w:styleId="WW8Num13z2">
    <w:name w:val="WW8Num13z2"/>
    <w:rsid w:val="00066971"/>
  </w:style>
  <w:style w:type="character" w:customStyle="1" w:styleId="WW8Num13z3">
    <w:name w:val="WW8Num13z3"/>
    <w:rsid w:val="00066971"/>
  </w:style>
  <w:style w:type="character" w:customStyle="1" w:styleId="WW8Num13z4">
    <w:name w:val="WW8Num13z4"/>
    <w:rsid w:val="00066971"/>
  </w:style>
  <w:style w:type="character" w:customStyle="1" w:styleId="WW8Num13z5">
    <w:name w:val="WW8Num13z5"/>
    <w:rsid w:val="00066971"/>
  </w:style>
  <w:style w:type="character" w:customStyle="1" w:styleId="WW8Num13z6">
    <w:name w:val="WW8Num13z6"/>
    <w:rsid w:val="00066971"/>
  </w:style>
  <w:style w:type="character" w:customStyle="1" w:styleId="WW8Num13z7">
    <w:name w:val="WW8Num13z7"/>
    <w:rsid w:val="00066971"/>
  </w:style>
  <w:style w:type="character" w:customStyle="1" w:styleId="WW8Num13z8">
    <w:name w:val="WW8Num13z8"/>
    <w:rsid w:val="00066971"/>
  </w:style>
  <w:style w:type="character" w:customStyle="1" w:styleId="WW8Num14z0">
    <w:name w:val="WW8Num14z0"/>
    <w:rsid w:val="00066971"/>
    <w:rPr>
      <w:rFonts w:ascii="Symbol" w:hAnsi="Symbol"/>
      <w:color w:val="000000"/>
      <w:sz w:val="24"/>
    </w:rPr>
  </w:style>
  <w:style w:type="character" w:customStyle="1" w:styleId="WW8Num14z1">
    <w:name w:val="WW8Num14z1"/>
    <w:rsid w:val="00066971"/>
  </w:style>
  <w:style w:type="character" w:customStyle="1" w:styleId="WW8Num14z2">
    <w:name w:val="WW8Num14z2"/>
    <w:rsid w:val="00066971"/>
  </w:style>
  <w:style w:type="character" w:customStyle="1" w:styleId="WW8Num14z3">
    <w:name w:val="WW8Num14z3"/>
    <w:rsid w:val="00066971"/>
  </w:style>
  <w:style w:type="character" w:customStyle="1" w:styleId="WW8Num14z4">
    <w:name w:val="WW8Num14z4"/>
    <w:rsid w:val="00066971"/>
  </w:style>
  <w:style w:type="character" w:customStyle="1" w:styleId="WW8Num14z5">
    <w:name w:val="WW8Num14z5"/>
    <w:rsid w:val="00066971"/>
  </w:style>
  <w:style w:type="character" w:customStyle="1" w:styleId="WW8Num14z6">
    <w:name w:val="WW8Num14z6"/>
    <w:rsid w:val="00066971"/>
  </w:style>
  <w:style w:type="character" w:customStyle="1" w:styleId="WW8Num14z7">
    <w:name w:val="WW8Num14z7"/>
    <w:rsid w:val="00066971"/>
  </w:style>
  <w:style w:type="character" w:customStyle="1" w:styleId="WW8Num14z8">
    <w:name w:val="WW8Num14z8"/>
    <w:rsid w:val="00066971"/>
  </w:style>
  <w:style w:type="character" w:customStyle="1" w:styleId="WW8Num15z0">
    <w:name w:val="WW8Num15z0"/>
    <w:rsid w:val="00066971"/>
    <w:rPr>
      <w:rFonts w:ascii="Symbol" w:hAnsi="Symbol"/>
      <w:color w:val="000000"/>
      <w:sz w:val="24"/>
      <w:lang w:val="ru-RU"/>
    </w:rPr>
  </w:style>
  <w:style w:type="character" w:customStyle="1" w:styleId="WW8Num15z1">
    <w:name w:val="WW8Num15z1"/>
    <w:rsid w:val="00066971"/>
  </w:style>
  <w:style w:type="character" w:customStyle="1" w:styleId="WW8Num15z2">
    <w:name w:val="WW8Num15z2"/>
    <w:rsid w:val="00066971"/>
  </w:style>
  <w:style w:type="character" w:customStyle="1" w:styleId="WW8Num15z3">
    <w:name w:val="WW8Num15z3"/>
    <w:rsid w:val="00066971"/>
  </w:style>
  <w:style w:type="character" w:customStyle="1" w:styleId="WW8Num15z4">
    <w:name w:val="WW8Num15z4"/>
    <w:rsid w:val="00066971"/>
  </w:style>
  <w:style w:type="character" w:customStyle="1" w:styleId="WW8Num15z5">
    <w:name w:val="WW8Num15z5"/>
    <w:rsid w:val="00066971"/>
  </w:style>
  <w:style w:type="character" w:customStyle="1" w:styleId="WW8Num15z6">
    <w:name w:val="WW8Num15z6"/>
    <w:rsid w:val="00066971"/>
  </w:style>
  <w:style w:type="character" w:customStyle="1" w:styleId="WW8Num15z7">
    <w:name w:val="WW8Num15z7"/>
    <w:rsid w:val="00066971"/>
  </w:style>
  <w:style w:type="character" w:customStyle="1" w:styleId="WW8Num15z8">
    <w:name w:val="WW8Num15z8"/>
    <w:rsid w:val="00066971"/>
  </w:style>
  <w:style w:type="character" w:customStyle="1" w:styleId="WW8Num16z0">
    <w:name w:val="WW8Num16z0"/>
    <w:rsid w:val="00066971"/>
    <w:rPr>
      <w:rFonts w:ascii="Times New Roman" w:hAnsi="Times New Roman"/>
      <w:color w:val="000000"/>
      <w:sz w:val="24"/>
      <w:lang w:val="ru-RU"/>
    </w:rPr>
  </w:style>
  <w:style w:type="character" w:customStyle="1" w:styleId="WW8Num16z1">
    <w:name w:val="WW8Num16z1"/>
    <w:rsid w:val="00066971"/>
  </w:style>
  <w:style w:type="character" w:customStyle="1" w:styleId="WW8Num16z2">
    <w:name w:val="WW8Num16z2"/>
    <w:rsid w:val="00066971"/>
  </w:style>
  <w:style w:type="character" w:customStyle="1" w:styleId="WW8Num16z3">
    <w:name w:val="WW8Num16z3"/>
    <w:rsid w:val="00066971"/>
  </w:style>
  <w:style w:type="character" w:customStyle="1" w:styleId="WW8Num16z4">
    <w:name w:val="WW8Num16z4"/>
    <w:rsid w:val="00066971"/>
  </w:style>
  <w:style w:type="character" w:customStyle="1" w:styleId="WW8Num16z5">
    <w:name w:val="WW8Num16z5"/>
    <w:rsid w:val="00066971"/>
  </w:style>
  <w:style w:type="character" w:customStyle="1" w:styleId="WW8Num16z6">
    <w:name w:val="WW8Num16z6"/>
    <w:rsid w:val="00066971"/>
  </w:style>
  <w:style w:type="character" w:customStyle="1" w:styleId="WW8Num16z7">
    <w:name w:val="WW8Num16z7"/>
    <w:rsid w:val="00066971"/>
  </w:style>
  <w:style w:type="character" w:customStyle="1" w:styleId="WW8Num16z8">
    <w:name w:val="WW8Num16z8"/>
    <w:rsid w:val="00066971"/>
  </w:style>
  <w:style w:type="character" w:customStyle="1" w:styleId="WW8Num17z0">
    <w:name w:val="WW8Num17z0"/>
    <w:rsid w:val="00066971"/>
    <w:rPr>
      <w:rFonts w:ascii="Symbol" w:hAnsi="Symbol"/>
      <w:sz w:val="24"/>
    </w:rPr>
  </w:style>
  <w:style w:type="character" w:customStyle="1" w:styleId="WW8Num17z1">
    <w:name w:val="WW8Num17z1"/>
    <w:rsid w:val="00066971"/>
  </w:style>
  <w:style w:type="character" w:customStyle="1" w:styleId="WW8Num17z2">
    <w:name w:val="WW8Num17z2"/>
    <w:rsid w:val="00066971"/>
  </w:style>
  <w:style w:type="character" w:customStyle="1" w:styleId="WW8Num17z3">
    <w:name w:val="WW8Num17z3"/>
    <w:rsid w:val="00066971"/>
  </w:style>
  <w:style w:type="character" w:customStyle="1" w:styleId="WW8Num17z4">
    <w:name w:val="WW8Num17z4"/>
    <w:rsid w:val="00066971"/>
  </w:style>
  <w:style w:type="character" w:customStyle="1" w:styleId="WW8Num17z5">
    <w:name w:val="WW8Num17z5"/>
    <w:rsid w:val="00066971"/>
  </w:style>
  <w:style w:type="character" w:customStyle="1" w:styleId="WW8Num17z6">
    <w:name w:val="WW8Num17z6"/>
    <w:rsid w:val="00066971"/>
  </w:style>
  <w:style w:type="character" w:customStyle="1" w:styleId="WW8Num17z7">
    <w:name w:val="WW8Num17z7"/>
    <w:rsid w:val="00066971"/>
  </w:style>
  <w:style w:type="character" w:customStyle="1" w:styleId="WW8Num17z8">
    <w:name w:val="WW8Num17z8"/>
    <w:rsid w:val="00066971"/>
  </w:style>
  <w:style w:type="character" w:customStyle="1" w:styleId="WW8Num18z0">
    <w:name w:val="WW8Num18z0"/>
    <w:rsid w:val="00066971"/>
    <w:rPr>
      <w:rFonts w:ascii="Times New Roman" w:hAnsi="Times New Roman"/>
      <w:color w:val="000000"/>
      <w:sz w:val="24"/>
      <w:lang w:val="ru-RU"/>
    </w:rPr>
  </w:style>
  <w:style w:type="character" w:customStyle="1" w:styleId="WW8Num18z1">
    <w:name w:val="WW8Num18z1"/>
    <w:rsid w:val="00066971"/>
  </w:style>
  <w:style w:type="character" w:customStyle="1" w:styleId="WW8Num18z2">
    <w:name w:val="WW8Num18z2"/>
    <w:rsid w:val="00066971"/>
  </w:style>
  <w:style w:type="character" w:customStyle="1" w:styleId="WW8Num18z3">
    <w:name w:val="WW8Num18z3"/>
    <w:rsid w:val="00066971"/>
  </w:style>
  <w:style w:type="character" w:customStyle="1" w:styleId="WW8Num18z4">
    <w:name w:val="WW8Num18z4"/>
    <w:rsid w:val="00066971"/>
  </w:style>
  <w:style w:type="character" w:customStyle="1" w:styleId="WW8Num18z5">
    <w:name w:val="WW8Num18z5"/>
    <w:rsid w:val="00066971"/>
  </w:style>
  <w:style w:type="character" w:customStyle="1" w:styleId="WW8Num18z6">
    <w:name w:val="WW8Num18z6"/>
    <w:rsid w:val="00066971"/>
  </w:style>
  <w:style w:type="character" w:customStyle="1" w:styleId="WW8Num18z7">
    <w:name w:val="WW8Num18z7"/>
    <w:rsid w:val="00066971"/>
  </w:style>
  <w:style w:type="character" w:customStyle="1" w:styleId="WW8Num18z8">
    <w:name w:val="WW8Num18z8"/>
    <w:rsid w:val="00066971"/>
  </w:style>
  <w:style w:type="character" w:customStyle="1" w:styleId="WW8Num19z0">
    <w:name w:val="WW8Num19z0"/>
    <w:rsid w:val="00066971"/>
    <w:rPr>
      <w:rFonts w:ascii="Symbol" w:hAnsi="Symbol"/>
      <w:sz w:val="24"/>
      <w:lang w:val="ru-RU"/>
    </w:rPr>
  </w:style>
  <w:style w:type="character" w:customStyle="1" w:styleId="WW8Num19z1">
    <w:name w:val="WW8Num19z1"/>
    <w:rsid w:val="00066971"/>
  </w:style>
  <w:style w:type="character" w:customStyle="1" w:styleId="WW8Num19z2">
    <w:name w:val="WW8Num19z2"/>
    <w:rsid w:val="00066971"/>
  </w:style>
  <w:style w:type="character" w:customStyle="1" w:styleId="WW8Num19z3">
    <w:name w:val="WW8Num19z3"/>
    <w:rsid w:val="00066971"/>
  </w:style>
  <w:style w:type="character" w:customStyle="1" w:styleId="WW8Num19z4">
    <w:name w:val="WW8Num19z4"/>
    <w:rsid w:val="00066971"/>
  </w:style>
  <w:style w:type="character" w:customStyle="1" w:styleId="WW8Num19z5">
    <w:name w:val="WW8Num19z5"/>
    <w:rsid w:val="00066971"/>
  </w:style>
  <w:style w:type="character" w:customStyle="1" w:styleId="WW8Num19z6">
    <w:name w:val="WW8Num19z6"/>
    <w:rsid w:val="00066971"/>
  </w:style>
  <w:style w:type="character" w:customStyle="1" w:styleId="WW8Num19z7">
    <w:name w:val="WW8Num19z7"/>
    <w:rsid w:val="00066971"/>
  </w:style>
  <w:style w:type="character" w:customStyle="1" w:styleId="WW8Num19z8">
    <w:name w:val="WW8Num19z8"/>
    <w:rsid w:val="00066971"/>
  </w:style>
  <w:style w:type="character" w:customStyle="1" w:styleId="WW8Num20z0">
    <w:name w:val="WW8Num20z0"/>
    <w:rsid w:val="00066971"/>
    <w:rPr>
      <w:rFonts w:ascii="Symbol" w:hAnsi="Symbol"/>
      <w:color w:val="000000"/>
      <w:sz w:val="20"/>
      <w:lang w:val="ru-RU"/>
    </w:rPr>
  </w:style>
  <w:style w:type="character" w:customStyle="1" w:styleId="WW8Num20z1">
    <w:name w:val="WW8Num20z1"/>
    <w:rsid w:val="00066971"/>
    <w:rPr>
      <w:rFonts w:ascii="Courier New" w:hAnsi="Courier New"/>
      <w:sz w:val="20"/>
    </w:rPr>
  </w:style>
  <w:style w:type="character" w:customStyle="1" w:styleId="WW8Num20z2">
    <w:name w:val="WW8Num20z2"/>
    <w:rsid w:val="00066971"/>
    <w:rPr>
      <w:rFonts w:ascii="Wingdings" w:hAnsi="Wingdings"/>
      <w:sz w:val="20"/>
    </w:rPr>
  </w:style>
  <w:style w:type="character" w:customStyle="1" w:styleId="WW8Num20z3">
    <w:name w:val="WW8Num20z3"/>
    <w:rsid w:val="00066971"/>
  </w:style>
  <w:style w:type="character" w:customStyle="1" w:styleId="WW8Num20z4">
    <w:name w:val="WW8Num20z4"/>
    <w:rsid w:val="00066971"/>
  </w:style>
  <w:style w:type="character" w:customStyle="1" w:styleId="WW8Num20z5">
    <w:name w:val="WW8Num20z5"/>
    <w:rsid w:val="00066971"/>
  </w:style>
  <w:style w:type="character" w:customStyle="1" w:styleId="WW8Num20z6">
    <w:name w:val="WW8Num20z6"/>
    <w:rsid w:val="00066971"/>
  </w:style>
  <w:style w:type="character" w:customStyle="1" w:styleId="WW8Num20z7">
    <w:name w:val="WW8Num20z7"/>
    <w:rsid w:val="00066971"/>
  </w:style>
  <w:style w:type="character" w:customStyle="1" w:styleId="WW8Num20z8">
    <w:name w:val="WW8Num20z8"/>
    <w:rsid w:val="00066971"/>
  </w:style>
  <w:style w:type="character" w:customStyle="1" w:styleId="WW8Num21z0">
    <w:name w:val="WW8Num21z0"/>
    <w:rsid w:val="00066971"/>
    <w:rPr>
      <w:rFonts w:ascii="Symbol" w:hAnsi="Symbol"/>
      <w:sz w:val="24"/>
    </w:rPr>
  </w:style>
  <w:style w:type="character" w:customStyle="1" w:styleId="WW8Num21z1">
    <w:name w:val="WW8Num21z1"/>
    <w:rsid w:val="00066971"/>
  </w:style>
  <w:style w:type="character" w:customStyle="1" w:styleId="WW8Num21z2">
    <w:name w:val="WW8Num21z2"/>
    <w:rsid w:val="00066971"/>
  </w:style>
  <w:style w:type="character" w:customStyle="1" w:styleId="WW8Num21z3">
    <w:name w:val="WW8Num21z3"/>
    <w:rsid w:val="00066971"/>
  </w:style>
  <w:style w:type="character" w:customStyle="1" w:styleId="WW8Num21z4">
    <w:name w:val="WW8Num21z4"/>
    <w:rsid w:val="00066971"/>
  </w:style>
  <w:style w:type="character" w:customStyle="1" w:styleId="WW8Num21z5">
    <w:name w:val="WW8Num21z5"/>
    <w:rsid w:val="00066971"/>
  </w:style>
  <w:style w:type="character" w:customStyle="1" w:styleId="WW8Num21z6">
    <w:name w:val="WW8Num21z6"/>
    <w:rsid w:val="00066971"/>
  </w:style>
  <w:style w:type="character" w:customStyle="1" w:styleId="WW8Num21z7">
    <w:name w:val="WW8Num21z7"/>
    <w:rsid w:val="00066971"/>
  </w:style>
  <w:style w:type="character" w:customStyle="1" w:styleId="WW8Num21z8">
    <w:name w:val="WW8Num21z8"/>
    <w:rsid w:val="00066971"/>
  </w:style>
  <w:style w:type="character" w:customStyle="1" w:styleId="WW8Num22z0">
    <w:name w:val="WW8Num22z0"/>
    <w:rsid w:val="00066971"/>
    <w:rPr>
      <w:rFonts w:ascii="Symbol" w:hAnsi="Symbol"/>
      <w:color w:val="000000"/>
      <w:sz w:val="24"/>
      <w:lang w:val="ru-RU"/>
    </w:rPr>
  </w:style>
  <w:style w:type="character" w:customStyle="1" w:styleId="WW8Num22z1">
    <w:name w:val="WW8Num22z1"/>
    <w:rsid w:val="00066971"/>
  </w:style>
  <w:style w:type="character" w:customStyle="1" w:styleId="WW8Num22z2">
    <w:name w:val="WW8Num22z2"/>
    <w:rsid w:val="00066971"/>
  </w:style>
  <w:style w:type="character" w:customStyle="1" w:styleId="WW8Num22z3">
    <w:name w:val="WW8Num22z3"/>
    <w:rsid w:val="00066971"/>
  </w:style>
  <w:style w:type="character" w:customStyle="1" w:styleId="WW8Num22z4">
    <w:name w:val="WW8Num22z4"/>
    <w:rsid w:val="00066971"/>
  </w:style>
  <w:style w:type="character" w:customStyle="1" w:styleId="WW8Num22z5">
    <w:name w:val="WW8Num22z5"/>
    <w:rsid w:val="00066971"/>
  </w:style>
  <w:style w:type="character" w:customStyle="1" w:styleId="WW8Num22z6">
    <w:name w:val="WW8Num22z6"/>
    <w:rsid w:val="00066971"/>
  </w:style>
  <w:style w:type="character" w:customStyle="1" w:styleId="WW8Num22z7">
    <w:name w:val="WW8Num22z7"/>
    <w:rsid w:val="00066971"/>
  </w:style>
  <w:style w:type="character" w:customStyle="1" w:styleId="WW8Num22z8">
    <w:name w:val="WW8Num22z8"/>
    <w:rsid w:val="00066971"/>
  </w:style>
  <w:style w:type="character" w:customStyle="1" w:styleId="WW8Num23z0">
    <w:name w:val="WW8Num23z0"/>
    <w:rsid w:val="00066971"/>
  </w:style>
  <w:style w:type="character" w:customStyle="1" w:styleId="WW8Num24z0">
    <w:name w:val="WW8Num24z0"/>
    <w:rsid w:val="00066971"/>
  </w:style>
  <w:style w:type="character" w:customStyle="1" w:styleId="WW8Num25z0">
    <w:name w:val="WW8Num25z0"/>
    <w:rsid w:val="00066971"/>
    <w:rPr>
      <w:rFonts w:ascii="Symbol" w:hAnsi="Symbol"/>
      <w:sz w:val="20"/>
    </w:rPr>
  </w:style>
  <w:style w:type="character" w:customStyle="1" w:styleId="WW8Num26z0">
    <w:name w:val="WW8Num26z0"/>
    <w:rsid w:val="00066971"/>
  </w:style>
  <w:style w:type="character" w:customStyle="1" w:styleId="WW8Num27z0">
    <w:name w:val="WW8Num27z0"/>
    <w:rsid w:val="00066971"/>
    <w:rPr>
      <w:rFonts w:ascii="Symbol" w:hAnsi="Symbol"/>
      <w:sz w:val="20"/>
      <w:lang w:val="ru-RU"/>
    </w:rPr>
  </w:style>
  <w:style w:type="character" w:customStyle="1" w:styleId="WW8Num27z1">
    <w:name w:val="WW8Num27z1"/>
    <w:rsid w:val="00066971"/>
  </w:style>
  <w:style w:type="character" w:customStyle="1" w:styleId="WW8Num27z2">
    <w:name w:val="WW8Num27z2"/>
    <w:rsid w:val="00066971"/>
    <w:rPr>
      <w:rFonts w:ascii="Wingdings" w:hAnsi="Wingdings"/>
      <w:sz w:val="20"/>
    </w:rPr>
  </w:style>
  <w:style w:type="character" w:customStyle="1" w:styleId="WW8Num28z0">
    <w:name w:val="WW8Num28z0"/>
    <w:rsid w:val="00066971"/>
  </w:style>
  <w:style w:type="character" w:customStyle="1" w:styleId="WW8Num29z0">
    <w:name w:val="WW8Num29z0"/>
    <w:rsid w:val="00066971"/>
    <w:rPr>
      <w:color w:val="000000"/>
      <w:sz w:val="24"/>
      <w:lang w:val="ru-RU"/>
    </w:rPr>
  </w:style>
  <w:style w:type="character" w:customStyle="1" w:styleId="WW8Num29z1">
    <w:name w:val="WW8Num29z1"/>
    <w:rsid w:val="00066971"/>
  </w:style>
  <w:style w:type="character" w:customStyle="1" w:styleId="WW8Num29z2">
    <w:name w:val="WW8Num29z2"/>
    <w:rsid w:val="00066971"/>
  </w:style>
  <w:style w:type="character" w:customStyle="1" w:styleId="WW8Num30z0">
    <w:name w:val="WW8Num30z0"/>
    <w:rsid w:val="00066971"/>
  </w:style>
  <w:style w:type="character" w:customStyle="1" w:styleId="WW8Num31z0">
    <w:name w:val="WW8Num31z0"/>
    <w:rsid w:val="00066971"/>
  </w:style>
  <w:style w:type="character" w:customStyle="1" w:styleId="WW8Num32z0">
    <w:name w:val="WW8Num32z0"/>
    <w:rsid w:val="00066971"/>
  </w:style>
  <w:style w:type="character" w:customStyle="1" w:styleId="WW8Num33z0">
    <w:name w:val="WW8Num33z0"/>
    <w:rsid w:val="00066971"/>
    <w:rPr>
      <w:rFonts w:ascii="Symbol" w:hAnsi="Symbol"/>
    </w:rPr>
  </w:style>
  <w:style w:type="character" w:customStyle="1" w:styleId="WW8Num34z0">
    <w:name w:val="WW8Num34z0"/>
    <w:rsid w:val="00066971"/>
  </w:style>
  <w:style w:type="character" w:customStyle="1" w:styleId="WW8Num35z0">
    <w:name w:val="WW8Num35z0"/>
    <w:rsid w:val="00066971"/>
    <w:rPr>
      <w:rFonts w:ascii="Times New Roman" w:hAnsi="Times New Roman"/>
      <w:color w:val="000000"/>
      <w:sz w:val="24"/>
      <w:shd w:val="clear" w:color="auto" w:fill="FFFFFF"/>
      <w:lang w:val="ru-RU"/>
    </w:rPr>
  </w:style>
  <w:style w:type="character" w:customStyle="1" w:styleId="WW8Num36z0">
    <w:name w:val="WW8Num36z0"/>
    <w:rsid w:val="00066971"/>
  </w:style>
  <w:style w:type="character" w:customStyle="1" w:styleId="WW8Num36z1">
    <w:name w:val="WW8Num36z1"/>
    <w:rsid w:val="00066971"/>
  </w:style>
  <w:style w:type="character" w:customStyle="1" w:styleId="WW8Num36z2">
    <w:name w:val="WW8Num36z2"/>
    <w:rsid w:val="00066971"/>
  </w:style>
  <w:style w:type="character" w:customStyle="1" w:styleId="WW8Num36z3">
    <w:name w:val="WW8Num36z3"/>
    <w:rsid w:val="00066971"/>
  </w:style>
  <w:style w:type="character" w:customStyle="1" w:styleId="WW8Num36z4">
    <w:name w:val="WW8Num36z4"/>
    <w:rsid w:val="00066971"/>
  </w:style>
  <w:style w:type="character" w:customStyle="1" w:styleId="WW8Num36z5">
    <w:name w:val="WW8Num36z5"/>
    <w:rsid w:val="00066971"/>
  </w:style>
  <w:style w:type="character" w:customStyle="1" w:styleId="WW8Num36z6">
    <w:name w:val="WW8Num36z6"/>
    <w:rsid w:val="00066971"/>
  </w:style>
  <w:style w:type="character" w:customStyle="1" w:styleId="WW8Num36z7">
    <w:name w:val="WW8Num36z7"/>
    <w:rsid w:val="00066971"/>
  </w:style>
  <w:style w:type="character" w:customStyle="1" w:styleId="WW8Num36z8">
    <w:name w:val="WW8Num36z8"/>
    <w:rsid w:val="00066971"/>
  </w:style>
  <w:style w:type="character" w:customStyle="1" w:styleId="WW8Num37z0">
    <w:name w:val="WW8Num37z0"/>
    <w:rsid w:val="00066971"/>
  </w:style>
  <w:style w:type="character" w:customStyle="1" w:styleId="WW8Num38z0">
    <w:name w:val="WW8Num38z0"/>
    <w:rsid w:val="00066971"/>
    <w:rPr>
      <w:rFonts w:ascii="Symbol" w:hAnsi="Symbol"/>
      <w:lang w:val="ru-RU"/>
    </w:rPr>
  </w:style>
  <w:style w:type="character" w:customStyle="1" w:styleId="WW8Num38z1">
    <w:name w:val="WW8Num38z1"/>
    <w:rsid w:val="00066971"/>
  </w:style>
  <w:style w:type="character" w:customStyle="1" w:styleId="WW8Num38z2">
    <w:name w:val="WW8Num38z2"/>
    <w:rsid w:val="00066971"/>
  </w:style>
  <w:style w:type="character" w:customStyle="1" w:styleId="WW8Num38z3">
    <w:name w:val="WW8Num38z3"/>
    <w:rsid w:val="00066971"/>
  </w:style>
  <w:style w:type="character" w:customStyle="1" w:styleId="WW8Num38z4">
    <w:name w:val="WW8Num38z4"/>
    <w:rsid w:val="00066971"/>
  </w:style>
  <w:style w:type="character" w:customStyle="1" w:styleId="WW8Num38z5">
    <w:name w:val="WW8Num38z5"/>
    <w:rsid w:val="00066971"/>
  </w:style>
  <w:style w:type="character" w:customStyle="1" w:styleId="WW8Num38z6">
    <w:name w:val="WW8Num38z6"/>
    <w:rsid w:val="00066971"/>
  </w:style>
  <w:style w:type="character" w:customStyle="1" w:styleId="WW8Num38z7">
    <w:name w:val="WW8Num38z7"/>
    <w:rsid w:val="00066971"/>
  </w:style>
  <w:style w:type="character" w:customStyle="1" w:styleId="WW8Num38z8">
    <w:name w:val="WW8Num38z8"/>
    <w:rsid w:val="00066971"/>
  </w:style>
  <w:style w:type="character" w:customStyle="1" w:styleId="WW8Num39z0">
    <w:name w:val="WW8Num39z0"/>
    <w:rsid w:val="00066971"/>
  </w:style>
  <w:style w:type="character" w:customStyle="1" w:styleId="WW8Num39z1">
    <w:name w:val="WW8Num39z1"/>
    <w:rsid w:val="00066971"/>
  </w:style>
  <w:style w:type="character" w:customStyle="1" w:styleId="WW8Num39z2">
    <w:name w:val="WW8Num39z2"/>
    <w:rsid w:val="00066971"/>
  </w:style>
  <w:style w:type="character" w:customStyle="1" w:styleId="WW8Num39z3">
    <w:name w:val="WW8Num39z3"/>
    <w:rsid w:val="00066971"/>
  </w:style>
  <w:style w:type="character" w:customStyle="1" w:styleId="WW8Num39z4">
    <w:name w:val="WW8Num39z4"/>
    <w:rsid w:val="00066971"/>
  </w:style>
  <w:style w:type="character" w:customStyle="1" w:styleId="WW8Num39z5">
    <w:name w:val="WW8Num39z5"/>
    <w:rsid w:val="00066971"/>
  </w:style>
  <w:style w:type="character" w:customStyle="1" w:styleId="WW8Num39z6">
    <w:name w:val="WW8Num39z6"/>
    <w:rsid w:val="00066971"/>
  </w:style>
  <w:style w:type="character" w:customStyle="1" w:styleId="WW8Num39z7">
    <w:name w:val="WW8Num39z7"/>
    <w:rsid w:val="00066971"/>
  </w:style>
  <w:style w:type="character" w:customStyle="1" w:styleId="WW8Num39z8">
    <w:name w:val="WW8Num39z8"/>
    <w:rsid w:val="00066971"/>
  </w:style>
  <w:style w:type="character" w:customStyle="1" w:styleId="BulletSymbols">
    <w:name w:val="Bullet Symbols"/>
    <w:uiPriority w:val="99"/>
    <w:rsid w:val="00066971"/>
    <w:rPr>
      <w:rFonts w:ascii="OpenSymbol, 'Arial Unicode MS'" w:hAnsi="OpenSymbol, 'Arial Unicode MS'"/>
    </w:rPr>
  </w:style>
  <w:style w:type="character" w:customStyle="1" w:styleId="apple-converted-space">
    <w:name w:val="apple-converted-space"/>
    <w:rsid w:val="00066971"/>
  </w:style>
  <w:style w:type="character" w:customStyle="1" w:styleId="NumberingSymbols">
    <w:name w:val="Numbering Symbols"/>
    <w:uiPriority w:val="99"/>
    <w:rsid w:val="00066971"/>
  </w:style>
  <w:style w:type="character" w:customStyle="1" w:styleId="c16">
    <w:name w:val="c16"/>
    <w:rsid w:val="00066971"/>
  </w:style>
  <w:style w:type="character" w:customStyle="1" w:styleId="c1">
    <w:name w:val="c1"/>
    <w:rsid w:val="00066971"/>
  </w:style>
  <w:style w:type="character" w:customStyle="1" w:styleId="c4">
    <w:name w:val="c4"/>
    <w:rsid w:val="00066971"/>
  </w:style>
  <w:style w:type="character" w:customStyle="1" w:styleId="FontStyle41">
    <w:name w:val="Font Style41"/>
    <w:rsid w:val="00066971"/>
    <w:rPr>
      <w:rFonts w:ascii="Times New Roman" w:hAnsi="Times New Roman"/>
      <w:sz w:val="22"/>
    </w:rPr>
  </w:style>
  <w:style w:type="character" w:customStyle="1" w:styleId="c3">
    <w:name w:val="c3"/>
    <w:rsid w:val="00066971"/>
  </w:style>
  <w:style w:type="character" w:customStyle="1" w:styleId="c6">
    <w:name w:val="c6"/>
    <w:rsid w:val="00066971"/>
  </w:style>
  <w:style w:type="character" w:customStyle="1" w:styleId="WW8Num42z0">
    <w:name w:val="WW8Num42z0"/>
    <w:rsid w:val="00066971"/>
    <w:rPr>
      <w:rFonts w:ascii="Times New Roman" w:hAnsi="Times New Roman"/>
      <w:color w:val="000000"/>
      <w:sz w:val="24"/>
    </w:rPr>
  </w:style>
  <w:style w:type="character" w:customStyle="1" w:styleId="WW8Num42z1">
    <w:name w:val="WW8Num42z1"/>
    <w:rsid w:val="00066971"/>
  </w:style>
  <w:style w:type="character" w:customStyle="1" w:styleId="WW8Num42z2">
    <w:name w:val="WW8Num42z2"/>
    <w:rsid w:val="00066971"/>
  </w:style>
  <w:style w:type="character" w:customStyle="1" w:styleId="WW8Num42z3">
    <w:name w:val="WW8Num42z3"/>
    <w:rsid w:val="00066971"/>
  </w:style>
  <w:style w:type="character" w:customStyle="1" w:styleId="WW8Num42z4">
    <w:name w:val="WW8Num42z4"/>
    <w:rsid w:val="00066971"/>
  </w:style>
  <w:style w:type="character" w:customStyle="1" w:styleId="WW8Num42z5">
    <w:name w:val="WW8Num42z5"/>
    <w:rsid w:val="00066971"/>
  </w:style>
  <w:style w:type="character" w:customStyle="1" w:styleId="WW8Num42z6">
    <w:name w:val="WW8Num42z6"/>
    <w:rsid w:val="00066971"/>
  </w:style>
  <w:style w:type="character" w:customStyle="1" w:styleId="WW8Num42z7">
    <w:name w:val="WW8Num42z7"/>
    <w:rsid w:val="00066971"/>
  </w:style>
  <w:style w:type="character" w:customStyle="1" w:styleId="WW8Num42z8">
    <w:name w:val="WW8Num42z8"/>
    <w:rsid w:val="00066971"/>
  </w:style>
  <w:style w:type="character" w:customStyle="1" w:styleId="WW8Num28z1">
    <w:name w:val="WW8Num28z1"/>
    <w:rsid w:val="00066971"/>
  </w:style>
  <w:style w:type="character" w:customStyle="1" w:styleId="WW8Num28z2">
    <w:name w:val="WW8Num28z2"/>
    <w:rsid w:val="00066971"/>
  </w:style>
  <w:style w:type="character" w:customStyle="1" w:styleId="WW8Num28z3">
    <w:name w:val="WW8Num28z3"/>
    <w:rsid w:val="00066971"/>
  </w:style>
  <w:style w:type="character" w:customStyle="1" w:styleId="WW8Num28z4">
    <w:name w:val="WW8Num28z4"/>
    <w:rsid w:val="00066971"/>
  </w:style>
  <w:style w:type="character" w:customStyle="1" w:styleId="WW8Num28z5">
    <w:name w:val="WW8Num28z5"/>
    <w:rsid w:val="00066971"/>
  </w:style>
  <w:style w:type="character" w:customStyle="1" w:styleId="WW8Num28z6">
    <w:name w:val="WW8Num28z6"/>
    <w:rsid w:val="00066971"/>
  </w:style>
  <w:style w:type="character" w:customStyle="1" w:styleId="WW8Num28z7">
    <w:name w:val="WW8Num28z7"/>
    <w:rsid w:val="00066971"/>
  </w:style>
  <w:style w:type="character" w:customStyle="1" w:styleId="WW8Num28z8">
    <w:name w:val="WW8Num28z8"/>
    <w:rsid w:val="00066971"/>
  </w:style>
  <w:style w:type="character" w:customStyle="1" w:styleId="WW8Num43z0">
    <w:name w:val="WW8Num43z0"/>
    <w:rsid w:val="00066971"/>
  </w:style>
  <w:style w:type="character" w:customStyle="1" w:styleId="WW8Num43z1">
    <w:name w:val="WW8Num43z1"/>
    <w:rsid w:val="00066971"/>
  </w:style>
  <w:style w:type="character" w:customStyle="1" w:styleId="WW8Num43z2">
    <w:name w:val="WW8Num43z2"/>
    <w:rsid w:val="00066971"/>
  </w:style>
  <w:style w:type="character" w:customStyle="1" w:styleId="WW8Num43z3">
    <w:name w:val="WW8Num43z3"/>
    <w:rsid w:val="00066971"/>
  </w:style>
  <w:style w:type="character" w:customStyle="1" w:styleId="WW8Num43z4">
    <w:name w:val="WW8Num43z4"/>
    <w:rsid w:val="00066971"/>
  </w:style>
  <w:style w:type="character" w:customStyle="1" w:styleId="WW8Num43z5">
    <w:name w:val="WW8Num43z5"/>
    <w:rsid w:val="00066971"/>
  </w:style>
  <w:style w:type="character" w:customStyle="1" w:styleId="WW8Num43z6">
    <w:name w:val="WW8Num43z6"/>
    <w:rsid w:val="00066971"/>
  </w:style>
  <w:style w:type="character" w:customStyle="1" w:styleId="WW8Num43z7">
    <w:name w:val="WW8Num43z7"/>
    <w:rsid w:val="00066971"/>
  </w:style>
  <w:style w:type="character" w:customStyle="1" w:styleId="WW8Num43z8">
    <w:name w:val="WW8Num43z8"/>
    <w:rsid w:val="00066971"/>
  </w:style>
  <w:style w:type="character" w:customStyle="1" w:styleId="WW8Num25z1">
    <w:name w:val="WW8Num25z1"/>
    <w:rsid w:val="00066971"/>
  </w:style>
  <w:style w:type="character" w:customStyle="1" w:styleId="WW8Num25z2">
    <w:name w:val="WW8Num25z2"/>
    <w:rsid w:val="00066971"/>
    <w:rPr>
      <w:rFonts w:ascii="Wingdings" w:hAnsi="Wingdings"/>
      <w:sz w:val="20"/>
    </w:rPr>
  </w:style>
  <w:style w:type="character" w:customStyle="1" w:styleId="WW8Num24z1">
    <w:name w:val="WW8Num24z1"/>
    <w:rsid w:val="00066971"/>
  </w:style>
  <w:style w:type="character" w:customStyle="1" w:styleId="WW8Num24z2">
    <w:name w:val="WW8Num24z2"/>
    <w:rsid w:val="00066971"/>
  </w:style>
  <w:style w:type="character" w:customStyle="1" w:styleId="WW8Num24z3">
    <w:name w:val="WW8Num24z3"/>
    <w:rsid w:val="00066971"/>
  </w:style>
  <w:style w:type="character" w:customStyle="1" w:styleId="WW8Num24z4">
    <w:name w:val="WW8Num24z4"/>
    <w:rsid w:val="00066971"/>
  </w:style>
  <w:style w:type="character" w:customStyle="1" w:styleId="WW8Num24z5">
    <w:name w:val="WW8Num24z5"/>
    <w:rsid w:val="00066971"/>
  </w:style>
  <w:style w:type="character" w:customStyle="1" w:styleId="WW8Num24z6">
    <w:name w:val="WW8Num24z6"/>
    <w:rsid w:val="00066971"/>
  </w:style>
  <w:style w:type="character" w:customStyle="1" w:styleId="WW8Num24z7">
    <w:name w:val="WW8Num24z7"/>
    <w:rsid w:val="00066971"/>
  </w:style>
  <w:style w:type="character" w:customStyle="1" w:styleId="WW8Num24z8">
    <w:name w:val="WW8Num24z8"/>
    <w:rsid w:val="00066971"/>
  </w:style>
  <w:style w:type="character" w:customStyle="1" w:styleId="WW8Num34z1">
    <w:name w:val="WW8Num34z1"/>
    <w:rsid w:val="00066971"/>
  </w:style>
  <w:style w:type="character" w:customStyle="1" w:styleId="WW8Num34z2">
    <w:name w:val="WW8Num34z2"/>
    <w:rsid w:val="00066971"/>
  </w:style>
  <w:style w:type="character" w:customStyle="1" w:styleId="WW8Num34z3">
    <w:name w:val="WW8Num34z3"/>
    <w:rsid w:val="00066971"/>
  </w:style>
  <w:style w:type="character" w:customStyle="1" w:styleId="WW8Num34z4">
    <w:name w:val="WW8Num34z4"/>
    <w:rsid w:val="00066971"/>
  </w:style>
  <w:style w:type="character" w:customStyle="1" w:styleId="WW8Num34z5">
    <w:name w:val="WW8Num34z5"/>
    <w:rsid w:val="00066971"/>
  </w:style>
  <w:style w:type="character" w:customStyle="1" w:styleId="WW8Num34z6">
    <w:name w:val="WW8Num34z6"/>
    <w:rsid w:val="00066971"/>
  </w:style>
  <w:style w:type="character" w:customStyle="1" w:styleId="WW8Num34z7">
    <w:name w:val="WW8Num34z7"/>
    <w:rsid w:val="00066971"/>
  </w:style>
  <w:style w:type="character" w:customStyle="1" w:styleId="WW8Num34z8">
    <w:name w:val="WW8Num34z8"/>
    <w:rsid w:val="00066971"/>
  </w:style>
  <w:style w:type="character" w:customStyle="1" w:styleId="WW8Num29z3">
    <w:name w:val="WW8Num29z3"/>
    <w:rsid w:val="00066971"/>
  </w:style>
  <w:style w:type="character" w:customStyle="1" w:styleId="WW8Num29z4">
    <w:name w:val="WW8Num29z4"/>
    <w:rsid w:val="00066971"/>
  </w:style>
  <w:style w:type="character" w:customStyle="1" w:styleId="WW8Num29z5">
    <w:name w:val="WW8Num29z5"/>
    <w:rsid w:val="00066971"/>
  </w:style>
  <w:style w:type="character" w:customStyle="1" w:styleId="WW8Num29z6">
    <w:name w:val="WW8Num29z6"/>
    <w:rsid w:val="00066971"/>
  </w:style>
  <w:style w:type="character" w:customStyle="1" w:styleId="WW8Num29z7">
    <w:name w:val="WW8Num29z7"/>
    <w:rsid w:val="00066971"/>
  </w:style>
  <w:style w:type="character" w:customStyle="1" w:styleId="WW8Num29z8">
    <w:name w:val="WW8Num29z8"/>
    <w:rsid w:val="00066971"/>
  </w:style>
  <w:style w:type="character" w:customStyle="1" w:styleId="WW8Num51z0">
    <w:name w:val="WW8Num51z0"/>
    <w:rsid w:val="00066971"/>
    <w:rPr>
      <w:rFonts w:ascii="Times New Roman" w:hAnsi="Times New Roman"/>
      <w:color w:val="000000"/>
      <w:sz w:val="24"/>
      <w:shd w:val="clear" w:color="auto" w:fill="FFFFFF"/>
    </w:rPr>
  </w:style>
  <w:style w:type="character" w:customStyle="1" w:styleId="WW8Num51z1">
    <w:name w:val="WW8Num51z1"/>
    <w:rsid w:val="00066971"/>
  </w:style>
  <w:style w:type="character" w:customStyle="1" w:styleId="WW8Num51z2">
    <w:name w:val="WW8Num51z2"/>
    <w:rsid w:val="00066971"/>
  </w:style>
  <w:style w:type="character" w:customStyle="1" w:styleId="WW8Num51z3">
    <w:name w:val="WW8Num51z3"/>
    <w:rsid w:val="00066971"/>
  </w:style>
  <w:style w:type="character" w:customStyle="1" w:styleId="WW8Num51z4">
    <w:name w:val="WW8Num51z4"/>
    <w:rsid w:val="00066971"/>
  </w:style>
  <w:style w:type="character" w:customStyle="1" w:styleId="WW8Num51z5">
    <w:name w:val="WW8Num51z5"/>
    <w:rsid w:val="00066971"/>
  </w:style>
  <w:style w:type="character" w:customStyle="1" w:styleId="WW8Num51z6">
    <w:name w:val="WW8Num51z6"/>
    <w:rsid w:val="00066971"/>
  </w:style>
  <w:style w:type="character" w:customStyle="1" w:styleId="WW8Num51z7">
    <w:name w:val="WW8Num51z7"/>
    <w:rsid w:val="00066971"/>
  </w:style>
  <w:style w:type="character" w:customStyle="1" w:styleId="WW8Num51z8">
    <w:name w:val="WW8Num51z8"/>
    <w:rsid w:val="00066971"/>
  </w:style>
  <w:style w:type="character" w:customStyle="1" w:styleId="WW8Num32z1">
    <w:name w:val="WW8Num32z1"/>
    <w:rsid w:val="00066971"/>
  </w:style>
  <w:style w:type="character" w:customStyle="1" w:styleId="WW8Num32z2">
    <w:name w:val="WW8Num32z2"/>
    <w:rsid w:val="00066971"/>
  </w:style>
  <w:style w:type="character" w:customStyle="1" w:styleId="WW8Num32z3">
    <w:name w:val="WW8Num32z3"/>
    <w:rsid w:val="00066971"/>
  </w:style>
  <w:style w:type="character" w:customStyle="1" w:styleId="WW8Num32z4">
    <w:name w:val="WW8Num32z4"/>
    <w:rsid w:val="00066971"/>
  </w:style>
  <w:style w:type="character" w:customStyle="1" w:styleId="WW8Num32z5">
    <w:name w:val="WW8Num32z5"/>
    <w:rsid w:val="00066971"/>
  </w:style>
  <w:style w:type="character" w:customStyle="1" w:styleId="WW8Num32z6">
    <w:name w:val="WW8Num32z6"/>
    <w:rsid w:val="00066971"/>
  </w:style>
  <w:style w:type="character" w:customStyle="1" w:styleId="WW8Num32z7">
    <w:name w:val="WW8Num32z7"/>
    <w:rsid w:val="00066971"/>
  </w:style>
  <w:style w:type="character" w:customStyle="1" w:styleId="WW8Num32z8">
    <w:name w:val="WW8Num32z8"/>
    <w:rsid w:val="00066971"/>
  </w:style>
  <w:style w:type="paragraph" w:customStyle="1" w:styleId="af3">
    <w:name w:val="Содержимое таблицы"/>
    <w:basedOn w:val="a"/>
    <w:rsid w:val="00A24282"/>
    <w:pPr>
      <w:suppressLineNumbers/>
      <w:suppressAutoHyphens/>
      <w:spacing w:after="0" w:line="240" w:lineRule="auto"/>
    </w:pPr>
    <w:rPr>
      <w:rFonts w:ascii="Times New Roman" w:eastAsia="MS Mincho" w:hAnsi="Times New Roman"/>
      <w:sz w:val="24"/>
      <w:szCs w:val="24"/>
      <w:lang w:val="en-US" w:eastAsia="ar-SA"/>
    </w:rPr>
  </w:style>
  <w:style w:type="character" w:styleId="af4">
    <w:name w:val="Strong"/>
    <w:qFormat/>
    <w:locked/>
    <w:rsid w:val="004B47D9"/>
    <w:rPr>
      <w:rFonts w:cs="Times New Roman"/>
      <w:b/>
      <w:bCs/>
    </w:rPr>
  </w:style>
  <w:style w:type="paragraph" w:customStyle="1" w:styleId="23">
    <w:name w:val="Абзац списка2"/>
    <w:basedOn w:val="a"/>
    <w:uiPriority w:val="99"/>
    <w:rsid w:val="00512122"/>
    <w:pPr>
      <w:widowControl w:val="0"/>
      <w:suppressAutoHyphens/>
      <w:spacing w:after="160" w:line="256" w:lineRule="auto"/>
      <w:ind w:left="720"/>
    </w:pPr>
    <w:rPr>
      <w:rFonts w:ascii="Times New Roman" w:hAnsi="Times New Roman"/>
      <w:kern w:val="1"/>
      <w:sz w:val="24"/>
      <w:szCs w:val="24"/>
    </w:rPr>
  </w:style>
  <w:style w:type="paragraph" w:styleId="af5">
    <w:name w:val="header"/>
    <w:basedOn w:val="a"/>
    <w:link w:val="af6"/>
    <w:uiPriority w:val="99"/>
    <w:rsid w:val="00EF6AF0"/>
    <w:pPr>
      <w:tabs>
        <w:tab w:val="center" w:pos="4677"/>
        <w:tab w:val="right" w:pos="9355"/>
      </w:tabs>
      <w:spacing w:after="0" w:line="240" w:lineRule="auto"/>
    </w:pPr>
  </w:style>
  <w:style w:type="character" w:customStyle="1" w:styleId="af6">
    <w:name w:val="Верхний колонтитул Знак"/>
    <w:link w:val="af5"/>
    <w:uiPriority w:val="99"/>
    <w:locked/>
    <w:rsid w:val="00EF6AF0"/>
    <w:rPr>
      <w:rFonts w:cs="Times New Roman"/>
      <w:sz w:val="22"/>
      <w:szCs w:val="22"/>
      <w:lang w:eastAsia="en-US"/>
    </w:rPr>
  </w:style>
  <w:style w:type="paragraph" w:styleId="af7">
    <w:name w:val="footer"/>
    <w:basedOn w:val="a"/>
    <w:link w:val="af8"/>
    <w:uiPriority w:val="99"/>
    <w:rsid w:val="00EF6AF0"/>
    <w:pPr>
      <w:tabs>
        <w:tab w:val="center" w:pos="4677"/>
        <w:tab w:val="right" w:pos="9355"/>
      </w:tabs>
      <w:spacing w:after="0" w:line="240" w:lineRule="auto"/>
    </w:pPr>
  </w:style>
  <w:style w:type="character" w:customStyle="1" w:styleId="af8">
    <w:name w:val="Нижний колонтитул Знак"/>
    <w:link w:val="af7"/>
    <w:uiPriority w:val="99"/>
    <w:locked/>
    <w:rsid w:val="00EF6AF0"/>
    <w:rPr>
      <w:rFonts w:cs="Times New Roman"/>
      <w:sz w:val="22"/>
      <w:szCs w:val="22"/>
      <w:lang w:eastAsia="en-US"/>
    </w:rPr>
  </w:style>
  <w:style w:type="paragraph" w:styleId="24">
    <w:name w:val="Body Text Indent 2"/>
    <w:basedOn w:val="a"/>
    <w:link w:val="25"/>
    <w:uiPriority w:val="99"/>
    <w:rsid w:val="00A910D1"/>
    <w:pPr>
      <w:spacing w:after="120" w:line="480" w:lineRule="auto"/>
      <w:ind w:left="283"/>
    </w:pPr>
    <w:rPr>
      <w:rFonts w:ascii="Times New Roman" w:eastAsia="Times New Roman" w:hAnsi="Times New Roman"/>
      <w:sz w:val="24"/>
      <w:szCs w:val="24"/>
      <w:lang w:eastAsia="ru-RU"/>
    </w:rPr>
  </w:style>
  <w:style w:type="character" w:customStyle="1" w:styleId="25">
    <w:name w:val="Основной текст с отступом 2 Знак"/>
    <w:link w:val="24"/>
    <w:uiPriority w:val="99"/>
    <w:locked/>
    <w:rsid w:val="00A910D1"/>
    <w:rPr>
      <w:rFonts w:eastAsia="Times New Roman" w:cs="Times New Roman"/>
      <w:sz w:val="24"/>
      <w:lang w:val="ru-RU" w:eastAsia="ru-RU"/>
    </w:rPr>
  </w:style>
  <w:style w:type="paragraph" w:customStyle="1" w:styleId="af9">
    <w:name w:val="пр"/>
    <w:basedOn w:val="a"/>
    <w:uiPriority w:val="99"/>
    <w:rsid w:val="00A910D1"/>
    <w:pPr>
      <w:spacing w:after="0" w:line="240" w:lineRule="auto"/>
    </w:pPr>
    <w:rPr>
      <w:rFonts w:ascii="Times New Roman" w:eastAsia="Times New Roman" w:hAnsi="Times New Roman"/>
      <w:sz w:val="28"/>
      <w:szCs w:val="28"/>
      <w:lang w:eastAsia="ru-RU"/>
    </w:rPr>
  </w:style>
  <w:style w:type="numbering" w:customStyle="1" w:styleId="WW8Num6">
    <w:name w:val="WW8Num6"/>
    <w:rsid w:val="00785543"/>
    <w:pPr>
      <w:numPr>
        <w:numId w:val="9"/>
      </w:numPr>
    </w:pPr>
  </w:style>
  <w:style w:type="numbering" w:customStyle="1" w:styleId="WW8Num12">
    <w:name w:val="WW8Num12"/>
    <w:rsid w:val="00785543"/>
    <w:pPr>
      <w:numPr>
        <w:numId w:val="15"/>
      </w:numPr>
    </w:pPr>
  </w:style>
  <w:style w:type="numbering" w:customStyle="1" w:styleId="WW8Num14">
    <w:name w:val="WW8Num14"/>
    <w:rsid w:val="00785543"/>
    <w:pPr>
      <w:numPr>
        <w:numId w:val="17"/>
      </w:numPr>
    </w:pPr>
  </w:style>
  <w:style w:type="numbering" w:customStyle="1" w:styleId="WW8Num11">
    <w:name w:val="WW8Num11"/>
    <w:rsid w:val="00785543"/>
    <w:pPr>
      <w:numPr>
        <w:numId w:val="14"/>
      </w:numPr>
    </w:pPr>
  </w:style>
  <w:style w:type="numbering" w:customStyle="1" w:styleId="WW8Num20">
    <w:name w:val="WW8Num20"/>
    <w:rsid w:val="00785543"/>
    <w:pPr>
      <w:numPr>
        <w:numId w:val="23"/>
      </w:numPr>
    </w:pPr>
  </w:style>
  <w:style w:type="numbering" w:customStyle="1" w:styleId="WW8Num5">
    <w:name w:val="WW8Num5"/>
    <w:rsid w:val="00785543"/>
    <w:pPr>
      <w:numPr>
        <w:numId w:val="8"/>
      </w:numPr>
    </w:pPr>
  </w:style>
  <w:style w:type="numbering" w:customStyle="1" w:styleId="WW8Num2">
    <w:name w:val="WW8Num2"/>
    <w:rsid w:val="00785543"/>
    <w:pPr>
      <w:numPr>
        <w:numId w:val="5"/>
      </w:numPr>
    </w:pPr>
  </w:style>
  <w:style w:type="numbering" w:customStyle="1" w:styleId="WW8Num17">
    <w:name w:val="WW8Num17"/>
    <w:rsid w:val="00785543"/>
    <w:pPr>
      <w:numPr>
        <w:numId w:val="20"/>
      </w:numPr>
    </w:pPr>
  </w:style>
  <w:style w:type="numbering" w:customStyle="1" w:styleId="WW8Num16">
    <w:name w:val="WW8Num16"/>
    <w:rsid w:val="00785543"/>
    <w:pPr>
      <w:numPr>
        <w:numId w:val="19"/>
      </w:numPr>
    </w:pPr>
  </w:style>
  <w:style w:type="numbering" w:customStyle="1" w:styleId="WW8Num9">
    <w:name w:val="WW8Num9"/>
    <w:rsid w:val="00785543"/>
    <w:pPr>
      <w:numPr>
        <w:numId w:val="12"/>
      </w:numPr>
    </w:pPr>
  </w:style>
  <w:style w:type="numbering" w:customStyle="1" w:styleId="WW8Num15">
    <w:name w:val="WW8Num15"/>
    <w:rsid w:val="00785543"/>
    <w:pPr>
      <w:numPr>
        <w:numId w:val="18"/>
      </w:numPr>
    </w:pPr>
  </w:style>
  <w:style w:type="numbering" w:customStyle="1" w:styleId="WW8Num1">
    <w:name w:val="WW8Num1"/>
    <w:rsid w:val="00785543"/>
    <w:pPr>
      <w:numPr>
        <w:numId w:val="4"/>
      </w:numPr>
    </w:pPr>
  </w:style>
  <w:style w:type="numbering" w:customStyle="1" w:styleId="WW8Num8">
    <w:name w:val="WW8Num8"/>
    <w:rsid w:val="00785543"/>
    <w:pPr>
      <w:numPr>
        <w:numId w:val="11"/>
      </w:numPr>
    </w:pPr>
  </w:style>
  <w:style w:type="numbering" w:customStyle="1" w:styleId="WW8Num19">
    <w:name w:val="WW8Num19"/>
    <w:rsid w:val="00785543"/>
    <w:pPr>
      <w:numPr>
        <w:numId w:val="22"/>
      </w:numPr>
    </w:pPr>
  </w:style>
  <w:style w:type="numbering" w:customStyle="1" w:styleId="WW8Num18">
    <w:name w:val="WW8Num18"/>
    <w:rsid w:val="00785543"/>
    <w:pPr>
      <w:numPr>
        <w:numId w:val="21"/>
      </w:numPr>
    </w:pPr>
  </w:style>
  <w:style w:type="numbering" w:customStyle="1" w:styleId="WW8Num13">
    <w:name w:val="WW8Num13"/>
    <w:rsid w:val="00785543"/>
    <w:pPr>
      <w:numPr>
        <w:numId w:val="16"/>
      </w:numPr>
    </w:pPr>
  </w:style>
  <w:style w:type="numbering" w:customStyle="1" w:styleId="WW8Num7">
    <w:name w:val="WW8Num7"/>
    <w:rsid w:val="00785543"/>
    <w:pPr>
      <w:numPr>
        <w:numId w:val="10"/>
      </w:numPr>
    </w:pPr>
  </w:style>
  <w:style w:type="numbering" w:customStyle="1" w:styleId="WW8Num10">
    <w:name w:val="WW8Num10"/>
    <w:rsid w:val="00785543"/>
    <w:pPr>
      <w:numPr>
        <w:numId w:val="13"/>
      </w:numPr>
    </w:pPr>
  </w:style>
  <w:style w:type="numbering" w:customStyle="1" w:styleId="WW8Num3">
    <w:name w:val="WW8Num3"/>
    <w:rsid w:val="00785543"/>
    <w:pPr>
      <w:numPr>
        <w:numId w:val="6"/>
      </w:numPr>
    </w:pPr>
  </w:style>
  <w:style w:type="numbering" w:customStyle="1" w:styleId="WW8Num4">
    <w:name w:val="WW8Num4"/>
    <w:rsid w:val="00785543"/>
    <w:pPr>
      <w:numPr>
        <w:numId w:val="7"/>
      </w:numPr>
    </w:pPr>
  </w:style>
  <w:style w:type="character" w:customStyle="1" w:styleId="10">
    <w:name w:val="Заголовок 1 Знак"/>
    <w:link w:val="1"/>
    <w:rsid w:val="00270418"/>
    <w:rPr>
      <w:rFonts w:ascii="Cambria" w:eastAsia="Times New Roman" w:hAnsi="Cambria" w:cs="Times New Roman"/>
      <w:b/>
      <w:bCs/>
      <w:kern w:val="32"/>
      <w:sz w:val="32"/>
      <w:szCs w:val="32"/>
      <w:lang w:eastAsia="en-US"/>
    </w:rPr>
  </w:style>
  <w:style w:type="character" w:customStyle="1" w:styleId="afa">
    <w:name w:val="Маркеры списка"/>
    <w:rsid w:val="004C49D2"/>
    <w:rPr>
      <w:rFonts w:ascii="OpenSymbol" w:eastAsia="OpenSymbol" w:hAnsi="OpenSymbol" w:cs="OpenSymbol"/>
    </w:rPr>
  </w:style>
  <w:style w:type="character" w:customStyle="1" w:styleId="26">
    <w:name w:val="Основной шрифт абзаца2"/>
    <w:rsid w:val="004C49D2"/>
  </w:style>
  <w:style w:type="character" w:customStyle="1" w:styleId="afb">
    <w:name w:val="Символ нумерации"/>
    <w:rsid w:val="004C49D2"/>
  </w:style>
  <w:style w:type="paragraph" w:customStyle="1" w:styleId="27">
    <w:name w:val="Заголовок2"/>
    <w:basedOn w:val="a"/>
    <w:next w:val="a0"/>
    <w:rsid w:val="004C49D2"/>
    <w:pPr>
      <w:keepNext/>
      <w:widowControl w:val="0"/>
      <w:suppressAutoHyphens/>
      <w:spacing w:before="240" w:after="120" w:line="240" w:lineRule="auto"/>
    </w:pPr>
    <w:rPr>
      <w:rFonts w:ascii="Arial" w:eastAsia="Andale Sans UI" w:hAnsi="Arial" w:cs="Tahoma"/>
      <w:kern w:val="1"/>
      <w:sz w:val="28"/>
      <w:szCs w:val="28"/>
    </w:rPr>
  </w:style>
  <w:style w:type="paragraph" w:customStyle="1" w:styleId="31">
    <w:name w:val="Абзац списка3"/>
    <w:basedOn w:val="a"/>
    <w:rsid w:val="004C49D2"/>
    <w:pPr>
      <w:widowControl w:val="0"/>
      <w:suppressAutoHyphens/>
      <w:spacing w:after="0" w:line="240" w:lineRule="auto"/>
      <w:ind w:left="720"/>
    </w:pPr>
    <w:rPr>
      <w:rFonts w:ascii="Times New Roman" w:eastAsia="Andale Sans UI" w:hAnsi="Times New Roman"/>
      <w:kern w:val="1"/>
      <w:sz w:val="20"/>
      <w:szCs w:val="24"/>
    </w:rPr>
  </w:style>
  <w:style w:type="paragraph" w:customStyle="1" w:styleId="28">
    <w:name w:val="Без интервала2"/>
    <w:rsid w:val="004C49D2"/>
    <w:pPr>
      <w:suppressAutoHyphens/>
      <w:spacing w:line="100" w:lineRule="atLeast"/>
    </w:pPr>
    <w:rPr>
      <w:rFonts w:cs="Calibri"/>
      <w:sz w:val="22"/>
      <w:szCs w:val="22"/>
      <w:lang w:eastAsia="ar-SA"/>
    </w:rPr>
  </w:style>
  <w:style w:type="paragraph" w:customStyle="1" w:styleId="afc">
    <w:name w:val="Заголовок таблицы"/>
    <w:basedOn w:val="af3"/>
    <w:rsid w:val="004C49D2"/>
    <w:pPr>
      <w:widowControl w:val="0"/>
      <w:jc w:val="center"/>
    </w:pPr>
    <w:rPr>
      <w:rFonts w:eastAsia="Andale Sans UI"/>
      <w:b/>
      <w:bCs/>
      <w:kern w:val="1"/>
    </w:rPr>
  </w:style>
  <w:style w:type="paragraph" w:customStyle="1" w:styleId="1a">
    <w:name w:val="Обычный (веб)1"/>
    <w:basedOn w:val="a"/>
    <w:rsid w:val="004C49D2"/>
    <w:pPr>
      <w:widowControl w:val="0"/>
      <w:suppressAutoHyphens/>
      <w:spacing w:before="100" w:after="28" w:line="100" w:lineRule="atLeast"/>
    </w:pPr>
    <w:rPr>
      <w:rFonts w:ascii="Times New Roman" w:eastAsia="Andale Sans UI" w:hAnsi="Times New Roman"/>
      <w:kern w:val="1"/>
      <w:sz w:val="24"/>
      <w:szCs w:val="24"/>
    </w:rPr>
  </w:style>
  <w:style w:type="paragraph" w:styleId="afd">
    <w:name w:val="Body Text Indent"/>
    <w:basedOn w:val="a"/>
    <w:link w:val="afe"/>
    <w:rsid w:val="004C49D2"/>
    <w:pPr>
      <w:widowControl w:val="0"/>
      <w:suppressAutoHyphens/>
      <w:spacing w:after="120" w:line="240" w:lineRule="auto"/>
      <w:ind w:left="283"/>
    </w:pPr>
    <w:rPr>
      <w:rFonts w:ascii="Times New Roman" w:eastAsia="Andale Sans UI" w:hAnsi="Times New Roman"/>
      <w:kern w:val="1"/>
      <w:sz w:val="24"/>
      <w:szCs w:val="24"/>
    </w:rPr>
  </w:style>
  <w:style w:type="character" w:customStyle="1" w:styleId="afe">
    <w:name w:val="Основной текст с отступом Знак"/>
    <w:link w:val="afd"/>
    <w:rsid w:val="004C49D2"/>
    <w:rPr>
      <w:rFonts w:ascii="Times New Roman" w:eastAsia="Andale Sans UI" w:hAnsi="Times New Roman"/>
      <w:kern w:val="1"/>
      <w:sz w:val="24"/>
      <w:szCs w:val="24"/>
    </w:rPr>
  </w:style>
  <w:style w:type="numbering" w:customStyle="1" w:styleId="1b">
    <w:name w:val="Нет списка1"/>
    <w:next w:val="a3"/>
    <w:uiPriority w:val="99"/>
    <w:semiHidden/>
    <w:unhideWhenUsed/>
    <w:rsid w:val="00E82BAC"/>
  </w:style>
  <w:style w:type="character" w:styleId="aff">
    <w:name w:val="FollowedHyperlink"/>
    <w:uiPriority w:val="99"/>
    <w:semiHidden/>
    <w:unhideWhenUsed/>
    <w:rsid w:val="00E82BAC"/>
    <w:rPr>
      <w:color w:val="800080"/>
      <w:u w:val="single"/>
    </w:rPr>
  </w:style>
  <w:style w:type="paragraph" w:customStyle="1" w:styleId="FR1">
    <w:name w:val="FR1"/>
    <w:rsid w:val="009A0F13"/>
    <w:pPr>
      <w:widowControl w:val="0"/>
      <w:spacing w:line="280" w:lineRule="auto"/>
      <w:ind w:firstLine="280"/>
      <w:jc w:val="both"/>
    </w:pPr>
    <w:rPr>
      <w:rFonts w:ascii="Times New Roman" w:eastAsia="Times New Roman" w:hAnsi="Times New Roman"/>
      <w:snapToGrid w:val="0"/>
    </w:rPr>
  </w:style>
  <w:style w:type="character" w:customStyle="1" w:styleId="50">
    <w:name w:val="Заголовок 5 Знак"/>
    <w:basedOn w:val="a1"/>
    <w:link w:val="5"/>
    <w:rsid w:val="006B7548"/>
    <w:rPr>
      <w:rFonts w:ascii="Times New Roman" w:eastAsia="SimSun" w:hAnsi="Times New Roman" w:cs="Arial"/>
      <w:b/>
      <w:bCs/>
      <w:kern w:val="1"/>
      <w:lang w:eastAsia="ar-SA"/>
    </w:rPr>
  </w:style>
  <w:style w:type="character" w:customStyle="1" w:styleId="WW8Num26z1">
    <w:name w:val="WW8Num26z1"/>
    <w:rsid w:val="006B7548"/>
  </w:style>
  <w:style w:type="character" w:customStyle="1" w:styleId="WW8Num26z2">
    <w:name w:val="WW8Num26z2"/>
    <w:rsid w:val="006B7548"/>
  </w:style>
  <w:style w:type="character" w:customStyle="1" w:styleId="WW8Num26z3">
    <w:name w:val="WW8Num26z3"/>
    <w:rsid w:val="006B7548"/>
  </w:style>
  <w:style w:type="character" w:customStyle="1" w:styleId="WW8Num26z4">
    <w:name w:val="WW8Num26z4"/>
    <w:rsid w:val="006B7548"/>
  </w:style>
  <w:style w:type="character" w:customStyle="1" w:styleId="WW8Num26z5">
    <w:name w:val="WW8Num26z5"/>
    <w:rsid w:val="006B7548"/>
  </w:style>
  <w:style w:type="character" w:customStyle="1" w:styleId="WW8Num26z6">
    <w:name w:val="WW8Num26z6"/>
    <w:rsid w:val="006B7548"/>
  </w:style>
  <w:style w:type="character" w:customStyle="1" w:styleId="WW8Num26z7">
    <w:name w:val="WW8Num26z7"/>
    <w:rsid w:val="006B7548"/>
  </w:style>
  <w:style w:type="character" w:customStyle="1" w:styleId="WW8Num26z8">
    <w:name w:val="WW8Num26z8"/>
    <w:rsid w:val="006B7548"/>
  </w:style>
  <w:style w:type="character" w:customStyle="1" w:styleId="WW8Num23z1">
    <w:name w:val="WW8Num23z1"/>
    <w:rsid w:val="006B7548"/>
  </w:style>
  <w:style w:type="character" w:customStyle="1" w:styleId="WW8Num23z2">
    <w:name w:val="WW8Num23z2"/>
    <w:rsid w:val="006B7548"/>
  </w:style>
  <w:style w:type="character" w:customStyle="1" w:styleId="WW8Num23z3">
    <w:name w:val="WW8Num23z3"/>
    <w:rsid w:val="006B7548"/>
  </w:style>
  <w:style w:type="character" w:customStyle="1" w:styleId="WW8Num23z4">
    <w:name w:val="WW8Num23z4"/>
    <w:rsid w:val="006B7548"/>
  </w:style>
  <w:style w:type="character" w:customStyle="1" w:styleId="WW8Num23z5">
    <w:name w:val="WW8Num23z5"/>
    <w:rsid w:val="006B7548"/>
  </w:style>
  <w:style w:type="character" w:customStyle="1" w:styleId="WW8Num23z6">
    <w:name w:val="WW8Num23z6"/>
    <w:rsid w:val="006B7548"/>
  </w:style>
  <w:style w:type="character" w:customStyle="1" w:styleId="WW8Num23z7">
    <w:name w:val="WW8Num23z7"/>
    <w:rsid w:val="006B7548"/>
  </w:style>
  <w:style w:type="character" w:customStyle="1" w:styleId="WW8Num23z8">
    <w:name w:val="WW8Num23z8"/>
    <w:rsid w:val="006B7548"/>
  </w:style>
  <w:style w:type="character" w:styleId="aff0">
    <w:name w:val="Emphasis"/>
    <w:qFormat/>
    <w:locked/>
    <w:rsid w:val="006B7548"/>
    <w:rPr>
      <w:i/>
      <w:iCs/>
    </w:rPr>
  </w:style>
  <w:style w:type="paragraph" w:styleId="aff1">
    <w:name w:val="Title"/>
    <w:basedOn w:val="a"/>
    <w:next w:val="a"/>
    <w:link w:val="aff2"/>
    <w:qFormat/>
    <w:locked/>
    <w:rsid w:val="006B7548"/>
    <w:pPr>
      <w:spacing w:after="0" w:line="240" w:lineRule="auto"/>
      <w:contextualSpacing/>
    </w:pPr>
    <w:rPr>
      <w:rFonts w:ascii="Arial" w:eastAsia="Andale Sans UI" w:hAnsi="Arial" w:cs="Tahoma"/>
      <w:kern w:val="1"/>
      <w:sz w:val="28"/>
      <w:szCs w:val="28"/>
    </w:rPr>
  </w:style>
  <w:style w:type="paragraph" w:customStyle="1" w:styleId="4">
    <w:name w:val="Абзац списка4"/>
    <w:basedOn w:val="a"/>
    <w:rsid w:val="006B7548"/>
    <w:pPr>
      <w:widowControl w:val="0"/>
      <w:suppressAutoHyphens/>
      <w:spacing w:after="0" w:line="240" w:lineRule="auto"/>
      <w:ind w:left="720"/>
    </w:pPr>
    <w:rPr>
      <w:rFonts w:ascii="Times New Roman" w:eastAsia="Andale Sans UI" w:hAnsi="Times New Roman"/>
      <w:kern w:val="1"/>
      <w:sz w:val="20"/>
      <w:szCs w:val="24"/>
    </w:rPr>
  </w:style>
  <w:style w:type="paragraph" w:customStyle="1" w:styleId="1c">
    <w:name w:val="Обычный (Интернет)1"/>
    <w:basedOn w:val="a"/>
    <w:rsid w:val="006B7548"/>
    <w:pPr>
      <w:widowControl w:val="0"/>
      <w:spacing w:before="280" w:after="280" w:line="240" w:lineRule="auto"/>
    </w:pPr>
    <w:rPr>
      <w:rFonts w:ascii="Times New Roman" w:eastAsia="Times New Roman" w:hAnsi="Times New Roman"/>
      <w:kern w:val="1"/>
      <w:sz w:val="24"/>
      <w:szCs w:val="24"/>
    </w:rPr>
  </w:style>
  <w:style w:type="paragraph" w:customStyle="1" w:styleId="Default">
    <w:name w:val="Default"/>
    <w:rsid w:val="006B7548"/>
    <w:pPr>
      <w:suppressAutoHyphens/>
      <w:spacing w:line="100" w:lineRule="atLeast"/>
    </w:pPr>
    <w:rPr>
      <w:rFonts w:ascii="Times New Roman" w:eastAsia="Times New Roman" w:hAnsi="Times New Roman"/>
      <w:color w:val="000000"/>
      <w:sz w:val="24"/>
      <w:szCs w:val="24"/>
      <w:lang w:eastAsia="ar-SA"/>
    </w:rPr>
  </w:style>
  <w:style w:type="character" w:customStyle="1" w:styleId="c13">
    <w:name w:val="c13"/>
    <w:rsid w:val="006B7548"/>
  </w:style>
  <w:style w:type="character" w:customStyle="1" w:styleId="c0">
    <w:name w:val="c0"/>
    <w:rsid w:val="006B7548"/>
  </w:style>
  <w:style w:type="paragraph" w:customStyle="1" w:styleId="29">
    <w:name w:val="Название2"/>
    <w:basedOn w:val="a"/>
    <w:rsid w:val="006B7548"/>
    <w:pPr>
      <w:widowControl w:val="0"/>
      <w:suppressLineNumbers/>
      <w:suppressAutoHyphens/>
      <w:spacing w:before="120" w:after="120" w:line="240" w:lineRule="auto"/>
    </w:pPr>
    <w:rPr>
      <w:rFonts w:ascii="Times New Roman" w:eastAsia="Andale Sans UI" w:hAnsi="Times New Roman" w:cs="Arial"/>
      <w:i/>
      <w:iCs/>
      <w:kern w:val="1"/>
      <w:sz w:val="24"/>
      <w:szCs w:val="24"/>
      <w:lang w:eastAsia="ar-SA"/>
    </w:rPr>
  </w:style>
  <w:style w:type="paragraph" w:customStyle="1" w:styleId="2a">
    <w:name w:val="Указатель2"/>
    <w:basedOn w:val="a"/>
    <w:rsid w:val="006B7548"/>
    <w:pPr>
      <w:widowControl w:val="0"/>
      <w:suppressLineNumbers/>
      <w:suppressAutoHyphens/>
      <w:spacing w:after="0" w:line="240" w:lineRule="auto"/>
    </w:pPr>
    <w:rPr>
      <w:rFonts w:ascii="Times New Roman" w:eastAsia="Andale Sans UI" w:hAnsi="Times New Roman" w:cs="Arial"/>
      <w:kern w:val="1"/>
      <w:sz w:val="24"/>
      <w:szCs w:val="24"/>
      <w:lang w:eastAsia="ar-SA"/>
    </w:rPr>
  </w:style>
  <w:style w:type="character" w:customStyle="1" w:styleId="aff2">
    <w:name w:val="Название Знак"/>
    <w:link w:val="aff1"/>
    <w:rsid w:val="006B7548"/>
    <w:rPr>
      <w:rFonts w:ascii="Arial" w:eastAsia="Andale Sans UI" w:hAnsi="Arial" w:cs="Tahoma"/>
      <w:kern w:val="1"/>
      <w:sz w:val="28"/>
      <w:szCs w:val="28"/>
    </w:rPr>
  </w:style>
  <w:style w:type="paragraph" w:styleId="aff3">
    <w:name w:val="Subtitle"/>
    <w:basedOn w:val="aff1"/>
    <w:next w:val="a0"/>
    <w:link w:val="aff4"/>
    <w:qFormat/>
    <w:locked/>
    <w:rsid w:val="006B7548"/>
    <w:pPr>
      <w:keepNext/>
      <w:widowControl w:val="0"/>
      <w:suppressAutoHyphens/>
      <w:spacing w:before="240" w:after="120"/>
      <w:contextualSpacing w:val="0"/>
      <w:jc w:val="center"/>
    </w:pPr>
    <w:rPr>
      <w:rFonts w:eastAsia="Microsoft YaHei" w:cs="Arial"/>
      <w:i/>
      <w:iCs/>
      <w:lang w:eastAsia="ar-SA"/>
    </w:rPr>
  </w:style>
  <w:style w:type="character" w:customStyle="1" w:styleId="aff4">
    <w:name w:val="Подзаголовок Знак"/>
    <w:basedOn w:val="a1"/>
    <w:link w:val="aff3"/>
    <w:rsid w:val="006B7548"/>
    <w:rPr>
      <w:rFonts w:ascii="Arial" w:eastAsia="Microsoft YaHei" w:hAnsi="Arial" w:cs="Arial"/>
      <w:i/>
      <w:iCs/>
      <w:kern w:val="1"/>
      <w:sz w:val="28"/>
      <w:szCs w:val="28"/>
      <w:lang w:eastAsia="ar-SA"/>
    </w:rPr>
  </w:style>
  <w:style w:type="character" w:customStyle="1" w:styleId="aff5">
    <w:name w:val="Заголовок Знак"/>
    <w:basedOn w:val="a1"/>
    <w:rsid w:val="006B7548"/>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700431">
      <w:bodyDiv w:val="1"/>
      <w:marLeft w:val="0"/>
      <w:marRight w:val="0"/>
      <w:marTop w:val="0"/>
      <w:marBottom w:val="0"/>
      <w:divBdr>
        <w:top w:val="none" w:sz="0" w:space="0" w:color="auto"/>
        <w:left w:val="none" w:sz="0" w:space="0" w:color="auto"/>
        <w:bottom w:val="none" w:sz="0" w:space="0" w:color="auto"/>
        <w:right w:val="none" w:sz="0" w:space="0" w:color="auto"/>
      </w:divBdr>
    </w:div>
    <w:div w:id="1009481618">
      <w:marLeft w:val="0"/>
      <w:marRight w:val="0"/>
      <w:marTop w:val="0"/>
      <w:marBottom w:val="0"/>
      <w:divBdr>
        <w:top w:val="none" w:sz="0" w:space="0" w:color="auto"/>
        <w:left w:val="none" w:sz="0" w:space="0" w:color="auto"/>
        <w:bottom w:val="none" w:sz="0" w:space="0" w:color="auto"/>
        <w:right w:val="none" w:sz="0" w:space="0" w:color="auto"/>
      </w:divBdr>
    </w:div>
    <w:div w:id="1009481619">
      <w:marLeft w:val="0"/>
      <w:marRight w:val="0"/>
      <w:marTop w:val="0"/>
      <w:marBottom w:val="0"/>
      <w:divBdr>
        <w:top w:val="none" w:sz="0" w:space="0" w:color="auto"/>
        <w:left w:val="none" w:sz="0" w:space="0" w:color="auto"/>
        <w:bottom w:val="none" w:sz="0" w:space="0" w:color="auto"/>
        <w:right w:val="none" w:sz="0" w:space="0" w:color="auto"/>
      </w:divBdr>
    </w:div>
    <w:div w:id="1009481620">
      <w:marLeft w:val="0"/>
      <w:marRight w:val="0"/>
      <w:marTop w:val="0"/>
      <w:marBottom w:val="0"/>
      <w:divBdr>
        <w:top w:val="none" w:sz="0" w:space="0" w:color="auto"/>
        <w:left w:val="none" w:sz="0" w:space="0" w:color="auto"/>
        <w:bottom w:val="none" w:sz="0" w:space="0" w:color="auto"/>
        <w:right w:val="none" w:sz="0" w:space="0" w:color="auto"/>
      </w:divBdr>
    </w:div>
    <w:div w:id="1818263427">
      <w:bodyDiv w:val="1"/>
      <w:marLeft w:val="0"/>
      <w:marRight w:val="0"/>
      <w:marTop w:val="0"/>
      <w:marBottom w:val="0"/>
      <w:divBdr>
        <w:top w:val="none" w:sz="0" w:space="0" w:color="auto"/>
        <w:left w:val="none" w:sz="0" w:space="0" w:color="auto"/>
        <w:bottom w:val="none" w:sz="0" w:space="0" w:color="auto"/>
        <w:right w:val="none" w:sz="0" w:space="0" w:color="auto"/>
      </w:divBdr>
    </w:div>
    <w:div w:id="204840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1101;&#1087;.&#1094;&#1087;&#1087;&#1084;&#1089;&#1087;-&#1074;&#1099;&#1073;&#1086;&#1088;&#1075;&#1089;&#1082;&#1080;&#1081;.&#1088;&#1092;/doc/products/analit%20spravka%20OER%201.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rono.ru/art/?SECTION_ID=350&amp;ELEMENT_ID=2310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101;&#1087;.&#1094;&#1087;&#1087;&#1084;&#1089;&#1087;-&#1074;&#1099;&#1073;&#1086;&#1088;&#1075;&#1089;&#1082;&#1080;&#1081;.&#1088;&#1092;/doc/&#1050;&#1088;&#1077;&#1087;&#1082;&#1072;&#1103;%20&#1089;&#1077;&#1084;&#1100;&#1103;%20-%2023-12.doc" TargetMode="External"/><Relationship Id="rId5" Type="http://schemas.openxmlformats.org/officeDocument/2006/relationships/webSettings" Target="webSettings.xml"/><Relationship Id="rId15" Type="http://schemas.openxmlformats.org/officeDocument/2006/relationships/hyperlink" Target="http://www.medpsy.ru/mprj/archiv_global/2011_3_8/nomer/nomer00.php" TargetMode="External"/><Relationship Id="rId10" Type="http://schemas.openxmlformats.org/officeDocument/2006/relationships/hyperlink" Target="http://&#1101;&#1087;.&#1094;&#1087;&#1087;&#1084;&#1089;&#1087;-&#1074;&#1099;&#1073;&#1086;&#1088;&#1075;&#1089;&#1082;&#1080;&#1081;.&#1088;&#1092;/doc/" TargetMode="External"/><Relationship Id="rId4" Type="http://schemas.openxmlformats.org/officeDocument/2006/relationships/settings" Target="settings.xml"/><Relationship Id="rId9" Type="http://schemas.openxmlformats.org/officeDocument/2006/relationships/hyperlink" Target="http://&#1101;&#1087;.&#1094;&#1087;&#1087;&#1084;&#1089;&#1087;-&#1074;&#1099;&#1073;&#1086;&#1088;&#1075;&#1089;&#1082;&#1080;&#1081;.&#1088;&#1092;/doc/" TargetMode="External"/><Relationship Id="rId14" Type="http://schemas.openxmlformats.org/officeDocument/2006/relationships/hyperlink" Target="https://xn----btbcfzgflvfabrih2eye.xn--p1ai/doc/%D0%90%D0%BD%D0%B0%D0%BB%D0%B8%D1%82%D0%B8%D1%87%D0%B5%D1%81%D0%BA%D0%B0%D1%8F%20%D1%81%D0%BF%D1%80%D0%B0%D0%B2%D0%BA%D0%B0%20%C2%AB%D0%9E%D1%81%D0%BE%D0%B1%D0%B5%D0%BD%D0%BD%D0%BE%D1%81%D1%82%D0%B8%20%D0%B4%D0%B5%D1%84%D0%B8%D1%86%D0%B8%D1%82%D0%B0%D1%80%D0%BD%D1%8B%D1%8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834C5-8936-4481-AF85-2C57B83FB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54</Pages>
  <Words>16044</Words>
  <Characters>115793</Characters>
  <Application>Microsoft Office Word</Application>
  <DocSecurity>0</DocSecurity>
  <Lines>964</Lines>
  <Paragraphs>263</Paragraphs>
  <ScaleCrop>false</ScaleCrop>
  <HeadingPairs>
    <vt:vector size="2" baseType="variant">
      <vt:variant>
        <vt:lpstr>Название</vt:lpstr>
      </vt:variant>
      <vt:variant>
        <vt:i4>1</vt:i4>
      </vt:variant>
    </vt:vector>
  </HeadingPairs>
  <TitlesOfParts>
    <vt:vector size="1" baseType="lpstr">
      <vt:lpstr>Проект плана-проспекта методического пособия</vt:lpstr>
    </vt:vector>
  </TitlesOfParts>
  <Company/>
  <LinksUpToDate>false</LinksUpToDate>
  <CharactersWithSpaces>131574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плана-проспекта методического пособия</dc:title>
  <dc:creator>Константин</dc:creator>
  <cp:lastModifiedBy>Родители</cp:lastModifiedBy>
  <cp:revision>64</cp:revision>
  <dcterms:created xsi:type="dcterms:W3CDTF">2021-01-08T17:11:00Z</dcterms:created>
  <dcterms:modified xsi:type="dcterms:W3CDTF">2021-01-09T17:31:00Z</dcterms:modified>
</cp:coreProperties>
</file>