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E5" w:rsidRPr="00B71856" w:rsidRDefault="00871FE5" w:rsidP="00871FE5">
      <w:pPr>
        <w:spacing w:after="0" w:line="240" w:lineRule="auto"/>
        <w:jc w:val="both"/>
        <w:rPr>
          <w:rFonts w:ascii="Times New Roman" w:hAnsi="Times New Roman" w:cs="Times New Roman"/>
          <w:sz w:val="24"/>
          <w:szCs w:val="24"/>
        </w:rPr>
      </w:pPr>
      <w:r w:rsidRPr="00B71856">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4490085</wp:posOffset>
            </wp:positionH>
            <wp:positionV relativeFrom="paragraph">
              <wp:posOffset>-231140</wp:posOffset>
            </wp:positionV>
            <wp:extent cx="428625" cy="4762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pic:spPr>
                </pic:pic>
              </a:graphicData>
            </a:graphic>
          </wp:anchor>
        </w:drawing>
      </w:r>
    </w:p>
    <w:p w:rsidR="00871FE5" w:rsidRPr="00B71856" w:rsidRDefault="00871FE5" w:rsidP="00871FE5">
      <w:pPr>
        <w:keepNext/>
        <w:spacing w:after="0" w:line="240" w:lineRule="auto"/>
        <w:jc w:val="center"/>
        <w:outlineLvl w:val="1"/>
        <w:rPr>
          <w:rFonts w:ascii="Times New Roman" w:hAnsi="Times New Roman" w:cs="Times New Roman"/>
          <w:bCs/>
          <w:sz w:val="24"/>
          <w:szCs w:val="24"/>
        </w:rPr>
      </w:pPr>
    </w:p>
    <w:p w:rsidR="00871FE5" w:rsidRPr="00B71856" w:rsidRDefault="00871FE5" w:rsidP="00871FE5">
      <w:pPr>
        <w:keepNext/>
        <w:spacing w:after="0" w:line="240" w:lineRule="auto"/>
        <w:jc w:val="center"/>
        <w:outlineLvl w:val="1"/>
        <w:rPr>
          <w:rFonts w:ascii="Times New Roman" w:hAnsi="Times New Roman" w:cs="Times New Roman"/>
          <w:bCs/>
          <w:sz w:val="24"/>
          <w:szCs w:val="24"/>
        </w:rPr>
      </w:pPr>
      <w:r w:rsidRPr="00B71856">
        <w:rPr>
          <w:rFonts w:ascii="Times New Roman" w:hAnsi="Times New Roman" w:cs="Times New Roman"/>
          <w:bCs/>
          <w:sz w:val="24"/>
          <w:szCs w:val="24"/>
        </w:rPr>
        <w:t>Государственное бюджетное учреждение дополнительного образования</w:t>
      </w:r>
    </w:p>
    <w:p w:rsidR="00871FE5" w:rsidRPr="00B71856" w:rsidRDefault="00871FE5" w:rsidP="00871FE5">
      <w:pPr>
        <w:keepNext/>
        <w:spacing w:after="0" w:line="240" w:lineRule="auto"/>
        <w:jc w:val="center"/>
        <w:outlineLvl w:val="1"/>
        <w:rPr>
          <w:rFonts w:ascii="Times New Roman" w:hAnsi="Times New Roman" w:cs="Times New Roman"/>
          <w:bCs/>
          <w:sz w:val="24"/>
          <w:szCs w:val="24"/>
        </w:rPr>
      </w:pPr>
      <w:r w:rsidRPr="00B71856">
        <w:rPr>
          <w:rFonts w:ascii="Times New Roman" w:hAnsi="Times New Roman" w:cs="Times New Roman"/>
          <w:bCs/>
          <w:sz w:val="24"/>
          <w:szCs w:val="24"/>
        </w:rPr>
        <w:t>Центр психолого-педагогической, медицинской и социальной помощи</w:t>
      </w:r>
    </w:p>
    <w:p w:rsidR="00871FE5" w:rsidRPr="00B71856" w:rsidRDefault="00871FE5" w:rsidP="00871FE5">
      <w:pPr>
        <w:keepNext/>
        <w:spacing w:after="0" w:line="240" w:lineRule="auto"/>
        <w:jc w:val="center"/>
        <w:outlineLvl w:val="1"/>
        <w:rPr>
          <w:rFonts w:ascii="Times New Roman" w:hAnsi="Times New Roman" w:cs="Times New Roman"/>
          <w:bCs/>
          <w:sz w:val="24"/>
          <w:szCs w:val="24"/>
        </w:rPr>
      </w:pPr>
      <w:r w:rsidRPr="00B71856">
        <w:rPr>
          <w:rFonts w:ascii="Times New Roman" w:hAnsi="Times New Roman" w:cs="Times New Roman"/>
          <w:bCs/>
          <w:sz w:val="24"/>
          <w:szCs w:val="24"/>
        </w:rPr>
        <w:t>Выборгского района Санкт-Петербурга</w:t>
      </w:r>
    </w:p>
    <w:p w:rsidR="00871FE5" w:rsidRPr="00B71856" w:rsidRDefault="00871FE5" w:rsidP="00871FE5">
      <w:pPr>
        <w:spacing w:after="0" w:line="240" w:lineRule="auto"/>
        <w:jc w:val="center"/>
        <w:rPr>
          <w:rFonts w:ascii="Times New Roman" w:hAnsi="Times New Roman" w:cs="Times New Roman"/>
          <w:bCs/>
          <w:sz w:val="24"/>
          <w:szCs w:val="24"/>
        </w:rPr>
      </w:pPr>
      <w:r w:rsidRPr="00B71856">
        <w:rPr>
          <w:rFonts w:ascii="Times New Roman" w:hAnsi="Times New Roman" w:cs="Times New Roman"/>
          <w:bCs/>
          <w:sz w:val="24"/>
          <w:szCs w:val="24"/>
        </w:rPr>
        <w:t>(ГБУ ДО ЦППМСП Выборгского района)</w:t>
      </w:r>
    </w:p>
    <w:p w:rsidR="00871FE5" w:rsidRDefault="00871FE5" w:rsidP="00871FE5">
      <w:pPr>
        <w:rPr>
          <w:rFonts w:ascii="Times New Roman" w:hAnsi="Times New Roman" w:cs="Times New Roman"/>
          <w:b/>
          <w:sz w:val="24"/>
          <w:szCs w:val="24"/>
        </w:rPr>
      </w:pPr>
    </w:p>
    <w:p w:rsidR="001370B9" w:rsidRDefault="001370B9" w:rsidP="001370B9">
      <w:pPr>
        <w:spacing w:after="0" w:line="240" w:lineRule="auto"/>
        <w:jc w:val="center"/>
        <w:rPr>
          <w:rFonts w:ascii="Times New Roman" w:hAnsi="Times New Roman" w:cs="Times New Roman"/>
          <w:b/>
          <w:sz w:val="24"/>
          <w:szCs w:val="24"/>
        </w:rPr>
      </w:pPr>
    </w:p>
    <w:p w:rsidR="001370B9" w:rsidRDefault="001370B9" w:rsidP="001370B9">
      <w:pPr>
        <w:spacing w:after="0" w:line="240" w:lineRule="auto"/>
        <w:jc w:val="center"/>
        <w:rPr>
          <w:rFonts w:ascii="Times New Roman" w:hAnsi="Times New Roman" w:cs="Times New Roman"/>
          <w:b/>
          <w:sz w:val="24"/>
          <w:szCs w:val="24"/>
        </w:rPr>
      </w:pPr>
    </w:p>
    <w:p w:rsidR="00245C22" w:rsidRDefault="004A321A" w:rsidP="00137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ГБУ ДО ЦППМСП ВЫБОРГСКОГО РАЙОНА</w:t>
      </w:r>
    </w:p>
    <w:p w:rsidR="001370B9" w:rsidRDefault="004A321A" w:rsidP="00137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 ОРГАНИЗАЦИИ РАБОТЫ С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СОСТАВИВШИМИ ГРУППУ ВЫСОКОГО СОЦИАЛЬНОГО РИСКА ПО РЕЗУЛЬТАТАМ СОЦИАЛЬНО-ПСИХОЛОГИЧЕСКОГО ТЕСТИРОВАНИЯ В 2018-2019 УЧЕБНОМ ГОДУ </w:t>
      </w:r>
    </w:p>
    <w:p w:rsidR="001370B9" w:rsidRDefault="001370B9" w:rsidP="00871FE5">
      <w:pPr>
        <w:jc w:val="both"/>
        <w:rPr>
          <w:rFonts w:ascii="Times New Roman" w:hAnsi="Times New Roman" w:cs="Times New Roman"/>
          <w:sz w:val="24"/>
          <w:szCs w:val="24"/>
        </w:rPr>
      </w:pPr>
    </w:p>
    <w:p w:rsidR="00871FE5" w:rsidRDefault="00871FE5" w:rsidP="00871FE5">
      <w:pPr>
        <w:jc w:val="both"/>
        <w:rPr>
          <w:rFonts w:ascii="Times New Roman" w:hAnsi="Times New Roman" w:cs="Times New Roman"/>
          <w:sz w:val="24"/>
          <w:szCs w:val="24"/>
        </w:rPr>
      </w:pPr>
      <w:r>
        <w:rPr>
          <w:rFonts w:ascii="Times New Roman" w:hAnsi="Times New Roman" w:cs="Times New Roman"/>
          <w:sz w:val="24"/>
          <w:szCs w:val="24"/>
        </w:rPr>
        <w:t xml:space="preserve">Основание: </w:t>
      </w:r>
    </w:p>
    <w:p w:rsidR="00686525" w:rsidRPr="0054597B" w:rsidRDefault="00686525" w:rsidP="002E53EB">
      <w:pPr>
        <w:pStyle w:val="Bodytext20"/>
        <w:numPr>
          <w:ilvl w:val="0"/>
          <w:numId w:val="11"/>
        </w:numPr>
        <w:shd w:val="clear" w:color="auto" w:fill="auto"/>
        <w:spacing w:before="0" w:line="276" w:lineRule="auto"/>
        <w:ind w:right="160"/>
        <w:jc w:val="both"/>
        <w:rPr>
          <w:sz w:val="24"/>
          <w:szCs w:val="24"/>
        </w:rPr>
      </w:pPr>
      <w:r>
        <w:rPr>
          <w:sz w:val="24"/>
          <w:szCs w:val="24"/>
        </w:rPr>
        <w:t>Федеральный закон</w:t>
      </w:r>
      <w:r w:rsidRPr="006F693F">
        <w:rPr>
          <w:sz w:val="24"/>
          <w:szCs w:val="24"/>
        </w:rPr>
        <w:t xml:space="preserve"> от 29.12.2012 г. №273-ФЗ</w:t>
      </w:r>
      <w:r w:rsidR="0054597B" w:rsidRPr="0054597B">
        <w:rPr>
          <w:sz w:val="24"/>
          <w:szCs w:val="24"/>
        </w:rPr>
        <w:t xml:space="preserve"> </w:t>
      </w:r>
      <w:r w:rsidRPr="006F693F">
        <w:rPr>
          <w:sz w:val="24"/>
          <w:szCs w:val="24"/>
        </w:rPr>
        <w:t>«Об образовании»</w:t>
      </w:r>
      <w:r>
        <w:rPr>
          <w:sz w:val="24"/>
          <w:szCs w:val="24"/>
        </w:rPr>
        <w:t>;</w:t>
      </w:r>
    </w:p>
    <w:p w:rsidR="0054597B" w:rsidRPr="0054597B" w:rsidRDefault="0054597B" w:rsidP="002E53EB">
      <w:pPr>
        <w:pStyle w:val="Bodytext20"/>
        <w:numPr>
          <w:ilvl w:val="0"/>
          <w:numId w:val="11"/>
        </w:numPr>
        <w:spacing w:line="276" w:lineRule="auto"/>
        <w:ind w:right="160"/>
        <w:jc w:val="both"/>
        <w:rPr>
          <w:sz w:val="24"/>
          <w:szCs w:val="24"/>
        </w:rPr>
      </w:pPr>
      <w:r w:rsidRPr="0054597B">
        <w:rPr>
          <w:sz w:val="24"/>
          <w:szCs w:val="24"/>
        </w:rPr>
        <w:t>Федеральный закон от 8 января 1998 г. № З-ФЗ «О наркотических средствах и психотропных веществах»;</w:t>
      </w:r>
    </w:p>
    <w:p w:rsidR="0054597B" w:rsidRPr="0054597B" w:rsidRDefault="0054597B" w:rsidP="002E53EB">
      <w:pPr>
        <w:pStyle w:val="Bodytext20"/>
        <w:numPr>
          <w:ilvl w:val="0"/>
          <w:numId w:val="11"/>
        </w:numPr>
        <w:spacing w:line="276" w:lineRule="auto"/>
        <w:ind w:right="160"/>
        <w:jc w:val="both"/>
        <w:rPr>
          <w:sz w:val="24"/>
          <w:szCs w:val="24"/>
        </w:rPr>
      </w:pPr>
      <w:r w:rsidRPr="0054597B">
        <w:rPr>
          <w:sz w:val="24"/>
          <w:szCs w:val="24"/>
        </w:rPr>
        <w:t xml:space="preserve">Приказ Министерства образования и науки Российской Федерации от 12.04.2011 № 1474 «О психологическом тестировании обучающихся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начального профессионального, среднего профессионального и высшего профессионального образования, на предмет потребления наркотических средств, психотропных и других токсических веществ»; </w:t>
      </w:r>
    </w:p>
    <w:p w:rsidR="0054597B" w:rsidRPr="0054597B" w:rsidRDefault="0054597B" w:rsidP="002E53EB">
      <w:pPr>
        <w:pStyle w:val="Bodytext20"/>
        <w:numPr>
          <w:ilvl w:val="0"/>
          <w:numId w:val="11"/>
        </w:numPr>
        <w:spacing w:line="276" w:lineRule="auto"/>
        <w:ind w:right="160"/>
        <w:jc w:val="both"/>
        <w:rPr>
          <w:sz w:val="24"/>
          <w:szCs w:val="24"/>
        </w:rPr>
      </w:pPr>
      <w:r w:rsidRPr="0054597B">
        <w:rPr>
          <w:sz w:val="24"/>
          <w:szCs w:val="24"/>
        </w:rPr>
        <w:t xml:space="preserve">Приказ Министерства образования и науки Российской Федерации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w:t>
      </w:r>
    </w:p>
    <w:p w:rsidR="0054597B" w:rsidRPr="0054597B" w:rsidRDefault="0054597B" w:rsidP="002E53EB">
      <w:pPr>
        <w:pStyle w:val="Bodytext20"/>
        <w:numPr>
          <w:ilvl w:val="0"/>
          <w:numId w:val="11"/>
        </w:numPr>
        <w:shd w:val="clear" w:color="auto" w:fill="auto"/>
        <w:spacing w:before="0" w:line="276" w:lineRule="auto"/>
        <w:ind w:right="160"/>
        <w:jc w:val="both"/>
        <w:rPr>
          <w:sz w:val="24"/>
          <w:szCs w:val="24"/>
        </w:rPr>
      </w:pPr>
      <w:r w:rsidRPr="0054597B">
        <w:rPr>
          <w:sz w:val="24"/>
          <w:szCs w:val="24"/>
        </w:rPr>
        <w:t>Распоряжение Комитета по образованию от 28.08.2018 №2471-р «Об организации социально-психологического тестирования обучающихся государственных образовательных учреждений Санкт-Петербурга на предмет раннего выявления незаконного потребления наркотических средств и психотропных ве</w:t>
      </w:r>
      <w:r w:rsidR="00A32F16">
        <w:rPr>
          <w:sz w:val="24"/>
          <w:szCs w:val="24"/>
        </w:rPr>
        <w:t>ществ в 2018-2019 учебном году»;</w:t>
      </w:r>
    </w:p>
    <w:p w:rsidR="00245C22" w:rsidRDefault="0054597B" w:rsidP="002E53EB">
      <w:pPr>
        <w:pStyle w:val="Bodytext20"/>
        <w:numPr>
          <w:ilvl w:val="0"/>
          <w:numId w:val="11"/>
        </w:numPr>
        <w:shd w:val="clear" w:color="auto" w:fill="auto"/>
        <w:spacing w:before="0" w:line="276" w:lineRule="auto"/>
        <w:ind w:right="160"/>
        <w:jc w:val="both"/>
        <w:rPr>
          <w:sz w:val="24"/>
          <w:szCs w:val="24"/>
        </w:rPr>
      </w:pPr>
      <w:r>
        <w:rPr>
          <w:sz w:val="24"/>
          <w:szCs w:val="24"/>
        </w:rPr>
        <w:t>Письмо Комитета по образованию от 27.11.2018 №03-28-7890/18-0-0 «О проведении профилактических смен»</w:t>
      </w:r>
      <w:r w:rsidR="00A32F16">
        <w:rPr>
          <w:sz w:val="24"/>
          <w:szCs w:val="24"/>
        </w:rPr>
        <w:t>.</w:t>
      </w:r>
    </w:p>
    <w:p w:rsidR="00245C22" w:rsidRDefault="00245C22" w:rsidP="00245C22">
      <w:pPr>
        <w:pStyle w:val="Bodytext20"/>
        <w:shd w:val="clear" w:color="auto" w:fill="auto"/>
        <w:spacing w:before="0" w:line="276" w:lineRule="auto"/>
        <w:ind w:right="160"/>
        <w:jc w:val="both"/>
        <w:rPr>
          <w:sz w:val="24"/>
          <w:szCs w:val="24"/>
        </w:rPr>
      </w:pPr>
    </w:p>
    <w:p w:rsidR="00245C22" w:rsidRDefault="00245C22" w:rsidP="00245C22">
      <w:pPr>
        <w:pStyle w:val="Bodytext20"/>
        <w:shd w:val="clear" w:color="auto" w:fill="auto"/>
        <w:spacing w:before="0" w:line="276" w:lineRule="auto"/>
        <w:ind w:right="160"/>
        <w:jc w:val="both"/>
        <w:rPr>
          <w:sz w:val="24"/>
          <w:szCs w:val="24"/>
        </w:rPr>
      </w:pPr>
      <w:r>
        <w:rPr>
          <w:sz w:val="24"/>
          <w:szCs w:val="24"/>
        </w:rPr>
        <w:t xml:space="preserve"> </w:t>
      </w:r>
    </w:p>
    <w:p w:rsidR="00245C22" w:rsidRPr="00C578A8" w:rsidRDefault="00245C22" w:rsidP="00C578A8">
      <w:pPr>
        <w:pStyle w:val="a4"/>
        <w:keepNext/>
        <w:spacing w:after="0"/>
        <w:ind w:left="0"/>
        <w:jc w:val="both"/>
        <w:outlineLvl w:val="1"/>
        <w:rPr>
          <w:rFonts w:ascii="Times New Roman" w:eastAsia="Calibri" w:hAnsi="Times New Roman" w:cs="Times New Roman"/>
          <w:bCs/>
          <w:sz w:val="24"/>
          <w:szCs w:val="24"/>
          <w:highlight w:val="yellow"/>
        </w:rPr>
      </w:pPr>
    </w:p>
    <w:tbl>
      <w:tblPr>
        <w:tblStyle w:val="a3"/>
        <w:tblW w:w="15877" w:type="dxa"/>
        <w:tblInd w:w="-318" w:type="dxa"/>
        <w:tblLayout w:type="fixed"/>
        <w:tblLook w:val="04A0" w:firstRow="1" w:lastRow="0" w:firstColumn="1" w:lastColumn="0" w:noHBand="0" w:noVBand="1"/>
      </w:tblPr>
      <w:tblGrid>
        <w:gridCol w:w="426"/>
        <w:gridCol w:w="3261"/>
        <w:gridCol w:w="3118"/>
        <w:gridCol w:w="3260"/>
        <w:gridCol w:w="1701"/>
        <w:gridCol w:w="4111"/>
      </w:tblGrid>
      <w:tr w:rsidR="00A73025" w:rsidRPr="00C578A8" w:rsidTr="005C2532">
        <w:tc>
          <w:tcPr>
            <w:tcW w:w="426" w:type="dxa"/>
          </w:tcPr>
          <w:p w:rsidR="00A73025" w:rsidRPr="00C578A8" w:rsidRDefault="00A73025" w:rsidP="00C578A8">
            <w:pPr>
              <w:jc w:val="both"/>
              <w:rPr>
                <w:rFonts w:ascii="Times New Roman" w:hAnsi="Times New Roman" w:cs="Times New Roman"/>
                <w:sz w:val="24"/>
                <w:szCs w:val="24"/>
              </w:rPr>
            </w:pPr>
            <w:r w:rsidRPr="00C578A8">
              <w:rPr>
                <w:rFonts w:ascii="Times New Roman" w:hAnsi="Times New Roman" w:cs="Times New Roman"/>
                <w:sz w:val="24"/>
                <w:szCs w:val="24"/>
              </w:rPr>
              <w:t>№ п./п.</w:t>
            </w:r>
          </w:p>
        </w:tc>
        <w:tc>
          <w:tcPr>
            <w:tcW w:w="3261" w:type="dxa"/>
          </w:tcPr>
          <w:p w:rsidR="00A73025" w:rsidRPr="00C578A8" w:rsidRDefault="00A73025" w:rsidP="00871FE5">
            <w:pPr>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r w:rsidR="004A321A">
              <w:rPr>
                <w:rFonts w:ascii="Times New Roman" w:hAnsi="Times New Roman" w:cs="Times New Roman"/>
                <w:sz w:val="24"/>
                <w:szCs w:val="24"/>
              </w:rPr>
              <w:t>, общие сведения</w:t>
            </w:r>
          </w:p>
        </w:tc>
        <w:tc>
          <w:tcPr>
            <w:tcW w:w="3118" w:type="dxa"/>
          </w:tcPr>
          <w:p w:rsidR="00A73025" w:rsidRPr="00C578A8" w:rsidRDefault="00A73025" w:rsidP="004D5647">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ОУ</w:t>
            </w:r>
            <w:r w:rsidR="004D5647">
              <w:rPr>
                <w:rFonts w:ascii="Times New Roman" w:hAnsi="Times New Roman" w:cs="Times New Roman"/>
                <w:sz w:val="24"/>
                <w:szCs w:val="24"/>
              </w:rPr>
              <w:t>,</w:t>
            </w:r>
            <w:r>
              <w:rPr>
                <w:rFonts w:ascii="Times New Roman" w:hAnsi="Times New Roman" w:cs="Times New Roman"/>
                <w:sz w:val="24"/>
                <w:szCs w:val="24"/>
              </w:rPr>
              <w:t xml:space="preserve"> </w:t>
            </w:r>
            <w:r w:rsidR="004D5647">
              <w:rPr>
                <w:rFonts w:ascii="Times New Roman" w:hAnsi="Times New Roman" w:cs="Times New Roman"/>
                <w:sz w:val="24"/>
                <w:szCs w:val="24"/>
              </w:rPr>
              <w:t>составивших</w:t>
            </w:r>
            <w:r w:rsidR="004D5647" w:rsidRPr="004D5647">
              <w:rPr>
                <w:rFonts w:ascii="Times New Roman" w:hAnsi="Times New Roman" w:cs="Times New Roman"/>
                <w:sz w:val="24"/>
                <w:szCs w:val="24"/>
              </w:rPr>
              <w:t xml:space="preserve"> группу высокого социального</w:t>
            </w:r>
            <w:r w:rsidR="004D5647">
              <w:rPr>
                <w:rFonts w:ascii="Times New Roman" w:hAnsi="Times New Roman" w:cs="Times New Roman"/>
                <w:sz w:val="24"/>
                <w:szCs w:val="24"/>
              </w:rPr>
              <w:t xml:space="preserve"> риска по результатам социально-</w:t>
            </w:r>
            <w:r w:rsidR="004D5647" w:rsidRPr="004D5647">
              <w:rPr>
                <w:rFonts w:ascii="Times New Roman" w:hAnsi="Times New Roman" w:cs="Times New Roman"/>
                <w:sz w:val="24"/>
                <w:szCs w:val="24"/>
              </w:rPr>
              <w:t xml:space="preserve">психологического тестирования </w:t>
            </w:r>
          </w:p>
        </w:tc>
        <w:tc>
          <w:tcPr>
            <w:tcW w:w="3260" w:type="dxa"/>
          </w:tcPr>
          <w:p w:rsidR="00A73025" w:rsidRDefault="00A73025" w:rsidP="00F67912">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родителей (законных представителей) и обучающихся </w:t>
            </w:r>
            <w:r w:rsidR="004D5647">
              <w:rPr>
                <w:rFonts w:ascii="Times New Roman" w:hAnsi="Times New Roman" w:cs="Times New Roman"/>
                <w:sz w:val="24"/>
                <w:szCs w:val="24"/>
              </w:rPr>
              <w:t xml:space="preserve">группы высокого социального риска, </w:t>
            </w:r>
            <w:r>
              <w:rPr>
                <w:rFonts w:ascii="Times New Roman" w:hAnsi="Times New Roman" w:cs="Times New Roman"/>
                <w:sz w:val="24"/>
                <w:szCs w:val="24"/>
              </w:rPr>
              <w:t xml:space="preserve">обратившихся за консультационной помощью </w:t>
            </w:r>
          </w:p>
          <w:p w:rsidR="004D5647" w:rsidRPr="00C578A8" w:rsidRDefault="004D5647" w:rsidP="00F67912">
            <w:pPr>
              <w:jc w:val="center"/>
              <w:rPr>
                <w:rFonts w:ascii="Times New Roman" w:hAnsi="Times New Roman" w:cs="Times New Roman"/>
                <w:sz w:val="24"/>
                <w:szCs w:val="24"/>
              </w:rPr>
            </w:pPr>
            <w:r>
              <w:rPr>
                <w:rFonts w:ascii="Times New Roman" w:hAnsi="Times New Roman" w:cs="Times New Roman"/>
                <w:sz w:val="24"/>
                <w:szCs w:val="24"/>
              </w:rPr>
              <w:t>В ГБУ ДО ЦППМСП Выборгского района</w:t>
            </w:r>
          </w:p>
        </w:tc>
        <w:tc>
          <w:tcPr>
            <w:tcW w:w="1701" w:type="dxa"/>
          </w:tcPr>
          <w:p w:rsidR="00A73025" w:rsidRPr="00C578A8" w:rsidRDefault="00A73025" w:rsidP="004A321A">
            <w:pPr>
              <w:jc w:val="center"/>
              <w:rPr>
                <w:rFonts w:ascii="Times New Roman" w:hAnsi="Times New Roman" w:cs="Times New Roman"/>
                <w:sz w:val="24"/>
                <w:szCs w:val="24"/>
              </w:rPr>
            </w:pPr>
            <w:r>
              <w:rPr>
                <w:rFonts w:ascii="Times New Roman" w:hAnsi="Times New Roman" w:cs="Times New Roman"/>
                <w:sz w:val="24"/>
                <w:szCs w:val="24"/>
              </w:rPr>
              <w:t>Количество</w:t>
            </w:r>
            <w:r w:rsidR="004A321A">
              <w:rPr>
                <w:rFonts w:ascii="Times New Roman" w:hAnsi="Times New Roman" w:cs="Times New Roman"/>
                <w:sz w:val="24"/>
                <w:szCs w:val="24"/>
              </w:rPr>
              <w:t xml:space="preserve"> мест, </w:t>
            </w:r>
            <w:r>
              <w:rPr>
                <w:rFonts w:ascii="Times New Roman" w:hAnsi="Times New Roman" w:cs="Times New Roman"/>
                <w:sz w:val="24"/>
                <w:szCs w:val="24"/>
              </w:rPr>
              <w:t xml:space="preserve">выделенных </w:t>
            </w:r>
            <w:r w:rsidR="004A321A">
              <w:rPr>
                <w:rFonts w:ascii="Times New Roman" w:hAnsi="Times New Roman" w:cs="Times New Roman"/>
                <w:sz w:val="24"/>
                <w:szCs w:val="24"/>
              </w:rPr>
              <w:t xml:space="preserve">городом </w:t>
            </w:r>
            <w:r>
              <w:rPr>
                <w:rFonts w:ascii="Times New Roman" w:hAnsi="Times New Roman" w:cs="Times New Roman"/>
                <w:sz w:val="24"/>
                <w:szCs w:val="24"/>
              </w:rPr>
              <w:t>на Выборгский район в ГБОУ «Балтийский берег»</w:t>
            </w:r>
          </w:p>
        </w:tc>
        <w:tc>
          <w:tcPr>
            <w:tcW w:w="4111" w:type="dxa"/>
          </w:tcPr>
          <w:p w:rsidR="00A73025" w:rsidRPr="00C578A8" w:rsidRDefault="00A73025" w:rsidP="00871FE5">
            <w:pPr>
              <w:jc w:val="center"/>
              <w:rPr>
                <w:rFonts w:ascii="Times New Roman" w:hAnsi="Times New Roman" w:cs="Times New Roman"/>
                <w:sz w:val="24"/>
                <w:szCs w:val="24"/>
              </w:rPr>
            </w:pPr>
            <w:r>
              <w:rPr>
                <w:rFonts w:ascii="Times New Roman" w:hAnsi="Times New Roman" w:cs="Times New Roman"/>
                <w:sz w:val="24"/>
                <w:szCs w:val="24"/>
              </w:rPr>
              <w:t>Количество</w:t>
            </w:r>
            <w:r w:rsidR="00245C22">
              <w:rPr>
                <w:rFonts w:ascii="Times New Roman" w:hAnsi="Times New Roman" w:cs="Times New Roman"/>
                <w:sz w:val="24"/>
                <w:szCs w:val="24"/>
              </w:rPr>
              <w:t xml:space="preserve"> </w:t>
            </w:r>
            <w:proofErr w:type="gramStart"/>
            <w:r w:rsidR="00245C22">
              <w:rPr>
                <w:rFonts w:ascii="Times New Roman" w:hAnsi="Times New Roman" w:cs="Times New Roman"/>
                <w:sz w:val="24"/>
                <w:szCs w:val="24"/>
              </w:rPr>
              <w:t>обучающихся</w:t>
            </w:r>
            <w:proofErr w:type="gramEnd"/>
            <w:r w:rsidR="00245C22">
              <w:rPr>
                <w:rFonts w:ascii="Times New Roman" w:hAnsi="Times New Roman" w:cs="Times New Roman"/>
                <w:sz w:val="24"/>
                <w:szCs w:val="24"/>
              </w:rPr>
              <w:t>,</w:t>
            </w:r>
            <w:r w:rsidR="004D5647">
              <w:t xml:space="preserve"> </w:t>
            </w:r>
            <w:r w:rsidR="004D5647" w:rsidRPr="004D5647">
              <w:rPr>
                <w:rFonts w:ascii="Times New Roman" w:hAnsi="Times New Roman" w:cs="Times New Roman"/>
                <w:sz w:val="24"/>
                <w:szCs w:val="24"/>
              </w:rPr>
              <w:t xml:space="preserve"> составивших группу высокого социального риска по результатам социально-психологического тестирования</w:t>
            </w:r>
            <w:r w:rsidR="004D5647">
              <w:rPr>
                <w:rFonts w:ascii="Times New Roman" w:hAnsi="Times New Roman" w:cs="Times New Roman"/>
                <w:sz w:val="24"/>
                <w:szCs w:val="24"/>
              </w:rPr>
              <w:t>,</w:t>
            </w:r>
            <w:r>
              <w:rPr>
                <w:rFonts w:ascii="Times New Roman" w:hAnsi="Times New Roman" w:cs="Times New Roman"/>
                <w:sz w:val="24"/>
                <w:szCs w:val="24"/>
              </w:rPr>
              <w:t xml:space="preserve"> направленных в ГБОУ «Балтийский берег»</w:t>
            </w:r>
          </w:p>
        </w:tc>
      </w:tr>
      <w:tr w:rsidR="00A73025" w:rsidRPr="00C578A8" w:rsidTr="005C2532">
        <w:tc>
          <w:tcPr>
            <w:tcW w:w="426" w:type="dxa"/>
          </w:tcPr>
          <w:p w:rsidR="00A73025" w:rsidRDefault="00A73025" w:rsidP="00C578A8">
            <w:pPr>
              <w:jc w:val="both"/>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A73025" w:rsidRDefault="00A73025" w:rsidP="00A9670A">
            <w:pPr>
              <w:jc w:val="both"/>
              <w:rPr>
                <w:rFonts w:ascii="Times New Roman" w:hAnsi="Times New Roman" w:cs="Times New Roman"/>
                <w:sz w:val="24"/>
                <w:szCs w:val="24"/>
              </w:rPr>
            </w:pPr>
            <w:r>
              <w:rPr>
                <w:rFonts w:ascii="Times New Roman" w:hAnsi="Times New Roman" w:cs="Times New Roman"/>
                <w:sz w:val="24"/>
                <w:szCs w:val="24"/>
              </w:rPr>
              <w:t>Социально-психологическое тестирование на предмет раннего выявления незаконного потребления наркотических средств и психотропных веществ в 2018-2019 учебном году</w:t>
            </w:r>
          </w:p>
          <w:p w:rsidR="00A73025" w:rsidRPr="000C7952" w:rsidRDefault="00A73025" w:rsidP="000C7952">
            <w:pPr>
              <w:jc w:val="both"/>
              <w:rPr>
                <w:rFonts w:ascii="Times New Roman" w:hAnsi="Times New Roman" w:cs="Times New Roman"/>
                <w:sz w:val="24"/>
                <w:szCs w:val="24"/>
              </w:rPr>
            </w:pPr>
            <w:r w:rsidRPr="000C7952">
              <w:rPr>
                <w:rFonts w:ascii="Times New Roman" w:hAnsi="Times New Roman" w:cs="Times New Roman"/>
                <w:sz w:val="24"/>
                <w:szCs w:val="24"/>
              </w:rPr>
              <w:t xml:space="preserve">Количество образовательных организаций в районе – </w:t>
            </w:r>
            <w:r w:rsidRPr="000C7952">
              <w:rPr>
                <w:rFonts w:ascii="Times New Roman" w:hAnsi="Times New Roman" w:cs="Times New Roman"/>
                <w:b/>
                <w:sz w:val="24"/>
                <w:szCs w:val="24"/>
              </w:rPr>
              <w:t>59</w:t>
            </w:r>
            <w:r w:rsidRPr="000C7952">
              <w:rPr>
                <w:rFonts w:ascii="Times New Roman" w:hAnsi="Times New Roman" w:cs="Times New Roman"/>
                <w:sz w:val="24"/>
                <w:szCs w:val="24"/>
              </w:rPr>
              <w:t xml:space="preserve"> ОУ </w:t>
            </w:r>
          </w:p>
          <w:p w:rsidR="00A73025" w:rsidRPr="000C7952" w:rsidRDefault="00A73025" w:rsidP="000C7952">
            <w:pPr>
              <w:jc w:val="both"/>
              <w:rPr>
                <w:rFonts w:ascii="Times New Roman" w:hAnsi="Times New Roman" w:cs="Times New Roman"/>
                <w:sz w:val="24"/>
                <w:szCs w:val="24"/>
              </w:rPr>
            </w:pPr>
            <w:proofErr w:type="gramStart"/>
            <w:r w:rsidRPr="000C7952">
              <w:rPr>
                <w:rFonts w:ascii="Times New Roman" w:hAnsi="Times New Roman" w:cs="Times New Roman"/>
                <w:sz w:val="24"/>
                <w:szCs w:val="24"/>
              </w:rPr>
              <w:t xml:space="preserve">Количество образовательных организаций района, принявших участие в тестировании - </w:t>
            </w:r>
            <w:r w:rsidRPr="000C7952">
              <w:rPr>
                <w:rFonts w:ascii="Times New Roman" w:hAnsi="Times New Roman" w:cs="Times New Roman"/>
                <w:b/>
                <w:sz w:val="24"/>
                <w:szCs w:val="24"/>
              </w:rPr>
              <w:t>55</w:t>
            </w:r>
            <w:r w:rsidRPr="000C7952">
              <w:rPr>
                <w:rFonts w:ascii="Times New Roman" w:hAnsi="Times New Roman" w:cs="Times New Roman"/>
                <w:sz w:val="24"/>
                <w:szCs w:val="24"/>
              </w:rPr>
              <w:t xml:space="preserve"> ОУ , </w:t>
            </w:r>
            <w:r w:rsidRPr="000C7952">
              <w:rPr>
                <w:rFonts w:ascii="Times New Roman" w:hAnsi="Times New Roman" w:cs="Times New Roman"/>
                <w:b/>
                <w:sz w:val="24"/>
                <w:szCs w:val="24"/>
              </w:rPr>
              <w:t>4</w:t>
            </w:r>
            <w:r w:rsidRPr="000C7952">
              <w:rPr>
                <w:rFonts w:ascii="Times New Roman" w:hAnsi="Times New Roman" w:cs="Times New Roman"/>
                <w:sz w:val="24"/>
                <w:szCs w:val="24"/>
              </w:rPr>
              <w:t xml:space="preserve"> ОУ не приняли участие (контингент обучающихся ОУ не соответствует заявленной категории участников тестирования): школа-интернат (I вида) № 1 для обучающихся, воспитанников с отклонениями в развитии; ГБОУ средняя общеобразовательная школа № 487 реализующая адаптированные основные </w:t>
            </w:r>
            <w:r w:rsidRPr="000C7952">
              <w:rPr>
                <w:rFonts w:ascii="Times New Roman" w:hAnsi="Times New Roman" w:cs="Times New Roman"/>
                <w:sz w:val="24"/>
                <w:szCs w:val="24"/>
              </w:rPr>
              <w:lastRenderedPageBreak/>
              <w:t>общеобразовательные  программы для учащихся с задержкой психического развития и умственной отсталостью (интеллектуальными нарушениями);</w:t>
            </w:r>
            <w:proofErr w:type="gramEnd"/>
            <w:r w:rsidR="004D5647">
              <w:rPr>
                <w:rFonts w:ascii="Times New Roman" w:hAnsi="Times New Roman" w:cs="Times New Roman"/>
                <w:sz w:val="24"/>
                <w:szCs w:val="24"/>
              </w:rPr>
              <w:t xml:space="preserve"> </w:t>
            </w:r>
            <w:proofErr w:type="gramStart"/>
            <w:r w:rsidRPr="000C7952">
              <w:rPr>
                <w:rFonts w:ascii="Times New Roman" w:hAnsi="Times New Roman" w:cs="Times New Roman"/>
                <w:sz w:val="24"/>
                <w:szCs w:val="24"/>
              </w:rPr>
              <w:t>ГБОУ прогимназия № 677</w:t>
            </w:r>
            <w:r w:rsidR="004D5647">
              <w:rPr>
                <w:rFonts w:ascii="Times New Roman" w:hAnsi="Times New Roman" w:cs="Times New Roman"/>
                <w:sz w:val="24"/>
                <w:szCs w:val="24"/>
              </w:rPr>
              <w:t xml:space="preserve"> </w:t>
            </w:r>
            <w:r w:rsidRPr="000C7952">
              <w:rPr>
                <w:rFonts w:ascii="Times New Roman" w:hAnsi="Times New Roman" w:cs="Times New Roman"/>
                <w:sz w:val="24"/>
                <w:szCs w:val="24"/>
              </w:rPr>
              <w:t xml:space="preserve">для детей дошкольного и младшего школьного возраста; ГБОУ прогимназия №130 для детей дошкольного и младшего школьного возраста), </w:t>
            </w:r>
            <w:r>
              <w:rPr>
                <w:rFonts w:ascii="Times New Roman" w:hAnsi="Times New Roman" w:cs="Times New Roman"/>
                <w:sz w:val="24"/>
                <w:szCs w:val="24"/>
              </w:rPr>
              <w:t xml:space="preserve">93,2 % от общего количества ОУ </w:t>
            </w:r>
            <w:r w:rsidRPr="000C7952">
              <w:rPr>
                <w:rFonts w:ascii="Times New Roman" w:hAnsi="Times New Roman" w:cs="Times New Roman"/>
                <w:sz w:val="24"/>
                <w:szCs w:val="24"/>
              </w:rPr>
              <w:t xml:space="preserve">в районе. </w:t>
            </w:r>
            <w:proofErr w:type="gramEnd"/>
          </w:p>
          <w:p w:rsidR="00A73025" w:rsidRDefault="00A73025" w:rsidP="000C7952">
            <w:pPr>
              <w:jc w:val="both"/>
              <w:rPr>
                <w:rFonts w:ascii="Times New Roman" w:hAnsi="Times New Roman" w:cs="Times New Roman"/>
                <w:sz w:val="24"/>
                <w:szCs w:val="24"/>
              </w:rPr>
            </w:pPr>
            <w:r w:rsidRPr="000C7952">
              <w:rPr>
                <w:rFonts w:ascii="Times New Roman" w:hAnsi="Times New Roman" w:cs="Times New Roman"/>
                <w:sz w:val="24"/>
                <w:szCs w:val="24"/>
              </w:rPr>
              <w:t xml:space="preserve"> Общее количество обучающихся, принявших участие в тестировании -   </w:t>
            </w:r>
            <w:r w:rsidRPr="000C7952">
              <w:rPr>
                <w:rFonts w:ascii="Times New Roman" w:hAnsi="Times New Roman" w:cs="Times New Roman"/>
                <w:b/>
                <w:sz w:val="24"/>
                <w:szCs w:val="24"/>
              </w:rPr>
              <w:t>9341</w:t>
            </w:r>
            <w:r w:rsidRPr="000C7952">
              <w:rPr>
                <w:rFonts w:ascii="Times New Roman" w:hAnsi="Times New Roman" w:cs="Times New Roman"/>
                <w:sz w:val="24"/>
                <w:szCs w:val="24"/>
              </w:rPr>
              <w:t xml:space="preserve"> человек, 65 % от общего количества обучающихся в районе подростков от 13 лет и старше.</w:t>
            </w:r>
          </w:p>
          <w:p w:rsidR="00A73025" w:rsidRPr="00F5114F" w:rsidRDefault="00A73025" w:rsidP="00067BB5">
            <w:pPr>
              <w:pStyle w:val="Bodytext20"/>
              <w:shd w:val="clear" w:color="auto" w:fill="auto"/>
              <w:spacing w:before="0" w:line="276" w:lineRule="auto"/>
              <w:ind w:right="160"/>
              <w:jc w:val="both"/>
              <w:rPr>
                <w:sz w:val="24"/>
                <w:szCs w:val="24"/>
              </w:rPr>
            </w:pPr>
          </w:p>
        </w:tc>
        <w:tc>
          <w:tcPr>
            <w:tcW w:w="3118" w:type="dxa"/>
          </w:tcPr>
          <w:p w:rsidR="00310A82" w:rsidRDefault="00A73025" w:rsidP="00F67912">
            <w:pPr>
              <w:jc w:val="both"/>
              <w:rPr>
                <w:rFonts w:ascii="Times New Roman" w:hAnsi="Times New Roman" w:cs="Times New Roman"/>
                <w:sz w:val="24"/>
                <w:szCs w:val="24"/>
              </w:rPr>
            </w:pPr>
            <w:r>
              <w:rPr>
                <w:rFonts w:ascii="Times New Roman" w:hAnsi="Times New Roman" w:cs="Times New Roman"/>
                <w:sz w:val="24"/>
                <w:szCs w:val="24"/>
              </w:rPr>
              <w:lastRenderedPageBreak/>
              <w:t>По данному исследованию выявлена группа высокого социального риска</w:t>
            </w:r>
            <w:r w:rsidR="00CA44E8">
              <w:rPr>
                <w:rFonts w:ascii="Times New Roman" w:hAnsi="Times New Roman" w:cs="Times New Roman"/>
                <w:sz w:val="24"/>
                <w:szCs w:val="24"/>
              </w:rPr>
              <w:t xml:space="preserve"> </w:t>
            </w:r>
          </w:p>
          <w:p w:rsidR="00CA44E8" w:rsidRDefault="00310A82" w:rsidP="00F67912">
            <w:pPr>
              <w:jc w:val="both"/>
              <w:rPr>
                <w:rFonts w:ascii="Times New Roman" w:hAnsi="Times New Roman" w:cs="Times New Roman"/>
                <w:sz w:val="24"/>
                <w:szCs w:val="24"/>
              </w:rPr>
            </w:pPr>
            <w:proofErr w:type="gramStart"/>
            <w:r w:rsidRPr="00310A82">
              <w:rPr>
                <w:rFonts w:ascii="Times New Roman" w:hAnsi="Times New Roman" w:cs="Times New Roman"/>
                <w:i/>
                <w:sz w:val="24"/>
                <w:szCs w:val="24"/>
              </w:rPr>
              <w:t xml:space="preserve">- данные </w:t>
            </w:r>
            <w:r w:rsidR="00CA44E8" w:rsidRPr="00310A82">
              <w:rPr>
                <w:rFonts w:ascii="Times New Roman" w:hAnsi="Times New Roman" w:cs="Times New Roman"/>
                <w:i/>
                <w:sz w:val="24"/>
                <w:szCs w:val="24"/>
              </w:rPr>
              <w:t>п</w:t>
            </w:r>
            <w:r w:rsidRPr="00310A82">
              <w:rPr>
                <w:rFonts w:ascii="Times New Roman" w:hAnsi="Times New Roman" w:cs="Times New Roman"/>
                <w:i/>
                <w:sz w:val="24"/>
                <w:szCs w:val="24"/>
              </w:rPr>
              <w:t>о состоянию на ноябрь 2018 года</w:t>
            </w:r>
            <w:r w:rsidR="00CA44E8" w:rsidRPr="00310A82">
              <w:rPr>
                <w:rFonts w:ascii="Times New Roman" w:hAnsi="Times New Roman" w:cs="Times New Roman"/>
                <w:b/>
                <w:sz w:val="24"/>
                <w:szCs w:val="24"/>
              </w:rPr>
              <w:t xml:space="preserve"> -</w:t>
            </w:r>
            <w:r w:rsidR="00CA44E8">
              <w:rPr>
                <w:rFonts w:ascii="Times New Roman" w:hAnsi="Times New Roman" w:cs="Times New Roman"/>
                <w:sz w:val="24"/>
                <w:szCs w:val="24"/>
              </w:rPr>
              <w:t xml:space="preserve"> </w:t>
            </w:r>
            <w:r w:rsidR="00CA44E8" w:rsidRPr="00310A82">
              <w:rPr>
                <w:rFonts w:ascii="Times New Roman" w:hAnsi="Times New Roman" w:cs="Times New Roman"/>
                <w:b/>
                <w:sz w:val="24"/>
                <w:szCs w:val="24"/>
              </w:rPr>
              <w:t>107</w:t>
            </w:r>
            <w:r w:rsidR="00CA44E8">
              <w:rPr>
                <w:rFonts w:ascii="Times New Roman" w:hAnsi="Times New Roman" w:cs="Times New Roman"/>
                <w:sz w:val="24"/>
                <w:szCs w:val="24"/>
              </w:rPr>
              <w:t xml:space="preserve"> обучающихся ГБОУ Выборгского района (ГБОУ №: 6 (1 чел.), 33 (1 чел.), 60 (1 чел.), 74 (1 чел.), 83 (1 чел.), 90 (2 чел.), 92 (9 чел.), 94 (4 чел.), 97 (2 чел.), 101 (5 чел.), 103 (1 чел.), 104 (2 чел.),105 (7 чел.), 110 (6 чел.), 112 (1 чел.), 115 (3</w:t>
            </w:r>
            <w:proofErr w:type="gramEnd"/>
            <w:r w:rsidR="00CA44E8">
              <w:rPr>
                <w:rFonts w:ascii="Times New Roman" w:hAnsi="Times New Roman" w:cs="Times New Roman"/>
                <w:sz w:val="24"/>
                <w:szCs w:val="24"/>
              </w:rPr>
              <w:t xml:space="preserve"> </w:t>
            </w:r>
            <w:proofErr w:type="gramStart"/>
            <w:r w:rsidR="00CA44E8">
              <w:rPr>
                <w:rFonts w:ascii="Times New Roman" w:hAnsi="Times New Roman" w:cs="Times New Roman"/>
                <w:sz w:val="24"/>
                <w:szCs w:val="24"/>
              </w:rPr>
              <w:t>чел.), 120 (5 чел.), 123 (6 чел.), 124 (1 чел.), 135 (1 чел.), 453 (1 чел.), 457 (3 чел.), 463 (6 чел.), 468 (3 чел.), 471 (10 чел.), 475 (3 чел.), 482 (2 чел.), 483 (2 чел.), 486 (2 чел.), 494 (2 чел.)</w:t>
            </w:r>
            <w:r>
              <w:rPr>
                <w:rFonts w:ascii="Times New Roman" w:hAnsi="Times New Roman" w:cs="Times New Roman"/>
                <w:sz w:val="24"/>
                <w:szCs w:val="24"/>
              </w:rPr>
              <w:t>, 558 (4 чел.), 560 (3 чел.),</w:t>
            </w:r>
            <w:r w:rsidR="00CA44E8">
              <w:rPr>
                <w:rFonts w:ascii="Times New Roman" w:hAnsi="Times New Roman" w:cs="Times New Roman"/>
                <w:sz w:val="24"/>
                <w:szCs w:val="24"/>
              </w:rPr>
              <w:t xml:space="preserve"> 622 (1 чел.),</w:t>
            </w:r>
            <w:r>
              <w:rPr>
                <w:rFonts w:ascii="Times New Roman" w:hAnsi="Times New Roman" w:cs="Times New Roman"/>
                <w:sz w:val="24"/>
                <w:szCs w:val="24"/>
              </w:rPr>
              <w:t xml:space="preserve"> 623 (4</w:t>
            </w:r>
            <w:r w:rsidR="00CA44E8">
              <w:rPr>
                <w:rFonts w:ascii="Times New Roman" w:hAnsi="Times New Roman" w:cs="Times New Roman"/>
                <w:sz w:val="24"/>
                <w:szCs w:val="24"/>
              </w:rPr>
              <w:t xml:space="preserve"> чел.), 652 (1 чел.).</w:t>
            </w:r>
            <w:proofErr w:type="gramEnd"/>
          </w:p>
          <w:p w:rsidR="00A73025" w:rsidRDefault="00310A82" w:rsidP="00F67912">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10A82">
              <w:rPr>
                <w:rFonts w:ascii="Times New Roman" w:hAnsi="Times New Roman" w:cs="Times New Roman"/>
                <w:i/>
                <w:sz w:val="24"/>
                <w:szCs w:val="24"/>
              </w:rPr>
              <w:t>- данные п</w:t>
            </w:r>
            <w:r>
              <w:rPr>
                <w:rFonts w:ascii="Times New Roman" w:hAnsi="Times New Roman" w:cs="Times New Roman"/>
                <w:i/>
                <w:sz w:val="24"/>
                <w:szCs w:val="24"/>
              </w:rPr>
              <w:t>о состоянию на февраль 2019</w:t>
            </w:r>
            <w:r w:rsidRPr="00310A82">
              <w:rPr>
                <w:rFonts w:ascii="Times New Roman" w:hAnsi="Times New Roman" w:cs="Times New Roman"/>
                <w:i/>
                <w:sz w:val="24"/>
                <w:szCs w:val="24"/>
              </w:rPr>
              <w:t xml:space="preserve"> года</w:t>
            </w:r>
            <w:r>
              <w:rPr>
                <w:rFonts w:ascii="Times New Roman" w:hAnsi="Times New Roman" w:cs="Times New Roman"/>
                <w:b/>
                <w:sz w:val="24"/>
                <w:szCs w:val="24"/>
              </w:rPr>
              <w:t xml:space="preserve"> </w:t>
            </w:r>
            <w:r w:rsidR="00A73025">
              <w:rPr>
                <w:rFonts w:ascii="Times New Roman" w:hAnsi="Times New Roman" w:cs="Times New Roman"/>
                <w:sz w:val="24"/>
                <w:szCs w:val="24"/>
              </w:rPr>
              <w:t xml:space="preserve">– </w:t>
            </w:r>
            <w:r w:rsidR="00A73025">
              <w:rPr>
                <w:rFonts w:ascii="Times New Roman" w:hAnsi="Times New Roman" w:cs="Times New Roman"/>
                <w:b/>
                <w:sz w:val="24"/>
                <w:szCs w:val="24"/>
              </w:rPr>
              <w:t>50</w:t>
            </w:r>
            <w:r w:rsidR="00A73025">
              <w:rPr>
                <w:rFonts w:ascii="Times New Roman" w:hAnsi="Times New Roman" w:cs="Times New Roman"/>
                <w:sz w:val="24"/>
                <w:szCs w:val="24"/>
              </w:rPr>
              <w:t xml:space="preserve"> обучающихся (ГБОУ №: 6 </w:t>
            </w:r>
            <w:r w:rsidR="00A73025">
              <w:rPr>
                <w:rFonts w:ascii="Times New Roman" w:hAnsi="Times New Roman" w:cs="Times New Roman"/>
                <w:sz w:val="24"/>
                <w:szCs w:val="24"/>
              </w:rPr>
              <w:lastRenderedPageBreak/>
              <w:t>(1 чел.), 33 (1 чел.), 60 (1 чел.), 74 (1 чел.), 83 (1 чел.), 90 (2 чел.), 92 (1 чел.), 97 (2 чел.), 101 (2 чел.), 103 (1 чел.), 104 (1 чел.), 112 (1 чел.), 115 (2 чел.), 120 (5 чел.), 124 (1 чел.), 135 (1 чел.), 453 (1чел</w:t>
            </w:r>
            <w:proofErr w:type="gramEnd"/>
            <w:r w:rsidR="00A73025">
              <w:rPr>
                <w:rFonts w:ascii="Times New Roman" w:hAnsi="Times New Roman" w:cs="Times New Roman"/>
                <w:sz w:val="24"/>
                <w:szCs w:val="24"/>
              </w:rPr>
              <w:t xml:space="preserve">.), 457 (3 чел.), 463 (2 чел.), 468 (3 чел.), 471 (3 чел.), 475 (3 чел.), 482 (1 чел.), 483 (2 чел.), 486 (2 чел.), 494 (2 чел.) 622 (1 чел.), 623 (2 чел.), 652 (1 чел.). </w:t>
            </w:r>
          </w:p>
          <w:p w:rsidR="00A73025" w:rsidRDefault="00A73025" w:rsidP="00A9670A">
            <w:pPr>
              <w:jc w:val="both"/>
              <w:rPr>
                <w:rFonts w:ascii="Times New Roman" w:hAnsi="Times New Roman" w:cs="Times New Roman"/>
                <w:sz w:val="24"/>
                <w:szCs w:val="24"/>
              </w:rPr>
            </w:pPr>
          </w:p>
        </w:tc>
        <w:tc>
          <w:tcPr>
            <w:tcW w:w="3260" w:type="dxa"/>
          </w:tcPr>
          <w:p w:rsidR="00A73025" w:rsidRDefault="00A73025" w:rsidP="00F679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Специалистами ГБУ ДО ЦППМСП Выборгского района проведена работа со специалистами ГБОУ (педагогами-психологами, социальными педагогами), выданы направления для родителей (законных представителей) на консультирование в Центр. </w:t>
            </w:r>
          </w:p>
          <w:p w:rsidR="002F4529" w:rsidRDefault="002F4529" w:rsidP="00F67912">
            <w:pPr>
              <w:jc w:val="both"/>
              <w:rPr>
                <w:rFonts w:ascii="Times New Roman" w:hAnsi="Times New Roman" w:cs="Times New Roman"/>
                <w:sz w:val="24"/>
                <w:szCs w:val="24"/>
              </w:rPr>
            </w:pPr>
            <w:r w:rsidRPr="002F4529">
              <w:rPr>
                <w:rFonts w:ascii="Times New Roman" w:hAnsi="Times New Roman" w:cs="Times New Roman"/>
                <w:sz w:val="24"/>
                <w:szCs w:val="24"/>
              </w:rPr>
              <w:t xml:space="preserve">По приказу директора ГБУ ДО ЦППМСП Выборгского района (приказ от 11.12.2018 №538 о/д) был назначен ответственный (Абрамова А.В., руководитель отдела профилактики правонарушений, педагог-психолог) с целью оказания психолого-педагогической помощи подросткам, составивших группу высокого социального риска по итогам социально-психологического тестирования  </w:t>
            </w:r>
          </w:p>
          <w:p w:rsidR="00A73025" w:rsidRDefault="00A73025" w:rsidP="00F6791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консультирование к </w:t>
            </w:r>
            <w:r>
              <w:rPr>
                <w:rFonts w:ascii="Times New Roman" w:hAnsi="Times New Roman" w:cs="Times New Roman"/>
                <w:sz w:val="24"/>
                <w:szCs w:val="24"/>
              </w:rPr>
              <w:lastRenderedPageBreak/>
              <w:t>специалистам Центра обратились родители (законные представители) и обучающиеся ГБОУ №: 494 (1 чел.), 6 (1 чел.), 622 (1 чел.), 486 (1 чел.), 83 (1 чел.), 101 (2 чел.), 483 (1 чел.), 463 (1 чел.). 33 (1 чел.), 482 (1 чел.), 112 (1 чел.), 120 (1 чел.), 471 (1 чел.), 92 (1 чел.),</w:t>
            </w:r>
            <w:r w:rsidR="00310A82">
              <w:rPr>
                <w:rFonts w:ascii="Times New Roman" w:hAnsi="Times New Roman" w:cs="Times New Roman"/>
                <w:sz w:val="24"/>
                <w:szCs w:val="24"/>
              </w:rPr>
              <w:t xml:space="preserve"> 123 (2 чел.),</w:t>
            </w:r>
            <w:r>
              <w:rPr>
                <w:rFonts w:ascii="Times New Roman" w:hAnsi="Times New Roman" w:cs="Times New Roman"/>
                <w:sz w:val="24"/>
                <w:szCs w:val="24"/>
              </w:rPr>
              <w:t xml:space="preserve"> 124 (1 чел</w:t>
            </w:r>
            <w:proofErr w:type="gramEnd"/>
            <w:r>
              <w:rPr>
                <w:rFonts w:ascii="Times New Roman" w:hAnsi="Times New Roman" w:cs="Times New Roman"/>
                <w:sz w:val="24"/>
                <w:szCs w:val="24"/>
              </w:rPr>
              <w:t xml:space="preserve">.), 135 (1 чел.). Всего </w:t>
            </w:r>
            <w:r w:rsidR="00310A82">
              <w:rPr>
                <w:rFonts w:ascii="Times New Roman" w:hAnsi="Times New Roman" w:cs="Times New Roman"/>
                <w:b/>
                <w:sz w:val="24"/>
                <w:szCs w:val="24"/>
              </w:rPr>
              <w:t>19</w:t>
            </w:r>
            <w:r>
              <w:rPr>
                <w:rFonts w:ascii="Times New Roman" w:hAnsi="Times New Roman" w:cs="Times New Roman"/>
                <w:sz w:val="24"/>
                <w:szCs w:val="24"/>
              </w:rPr>
              <w:t xml:space="preserve"> человек.</w:t>
            </w:r>
          </w:p>
          <w:p w:rsidR="00A73025" w:rsidRDefault="00A73025" w:rsidP="00A9670A">
            <w:pPr>
              <w:jc w:val="both"/>
              <w:rPr>
                <w:rFonts w:ascii="Times New Roman" w:hAnsi="Times New Roman" w:cs="Times New Roman"/>
                <w:sz w:val="24"/>
                <w:szCs w:val="24"/>
              </w:rPr>
            </w:pPr>
          </w:p>
        </w:tc>
        <w:tc>
          <w:tcPr>
            <w:tcW w:w="1701" w:type="dxa"/>
          </w:tcPr>
          <w:p w:rsidR="00A73025" w:rsidRPr="00F67912" w:rsidRDefault="00A73025" w:rsidP="00A7302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1-2 места на район </w:t>
            </w:r>
          </w:p>
        </w:tc>
        <w:tc>
          <w:tcPr>
            <w:tcW w:w="4111" w:type="dxa"/>
          </w:tcPr>
          <w:p w:rsidR="002F4529" w:rsidRDefault="00A73025" w:rsidP="00A9670A">
            <w:pPr>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Комитета по образованию от 27.12.2018 г. № 3706-р была о</w:t>
            </w:r>
            <w:r w:rsidRPr="00F67912">
              <w:rPr>
                <w:rFonts w:ascii="Times New Roman" w:hAnsi="Times New Roman" w:cs="Times New Roman"/>
                <w:sz w:val="24"/>
                <w:szCs w:val="24"/>
              </w:rPr>
              <w:t xml:space="preserve">рганизована работа </w:t>
            </w:r>
            <w:r>
              <w:rPr>
                <w:rFonts w:ascii="Times New Roman" w:hAnsi="Times New Roman" w:cs="Times New Roman"/>
                <w:sz w:val="24"/>
                <w:szCs w:val="24"/>
              </w:rPr>
              <w:t xml:space="preserve">по формированию пакета документов </w:t>
            </w:r>
            <w:r w:rsidRPr="00A73025">
              <w:rPr>
                <w:rFonts w:ascii="Times New Roman" w:hAnsi="Times New Roman" w:cs="Times New Roman"/>
                <w:sz w:val="24"/>
                <w:szCs w:val="24"/>
              </w:rPr>
              <w:t>(психолого-педагогическая характеристика обучающегося из ОУ, медицинская справка №079-У, копия прививочного сертификата) обучающихся ГБОУ №90, №559 на вторую профилактическую смену (04.02.19-24.02.19 (девочки)) в ГБОУ «Балтийский берег». Сформированный пакет документов был передан ответственным специалистом 24.01.2019 г. в комиссию по приему документов ГБОУ «Балтийский берег» по адрес</w:t>
            </w:r>
            <w:r w:rsidR="00310A82">
              <w:rPr>
                <w:rFonts w:ascii="Times New Roman" w:hAnsi="Times New Roman" w:cs="Times New Roman"/>
                <w:sz w:val="24"/>
                <w:szCs w:val="24"/>
              </w:rPr>
              <w:t>у: СПБ, ул. Черняховского, д.49</w:t>
            </w:r>
            <w:r w:rsidRPr="00A73025">
              <w:rPr>
                <w:rFonts w:ascii="Times New Roman" w:hAnsi="Times New Roman" w:cs="Times New Roman"/>
                <w:sz w:val="24"/>
                <w:szCs w:val="24"/>
              </w:rPr>
              <w:t xml:space="preserve">А, кабинет №202 для дальнейшей работы по данному направлению. </w:t>
            </w:r>
            <w:r>
              <w:rPr>
                <w:rFonts w:ascii="Times New Roman" w:hAnsi="Times New Roman" w:cs="Times New Roman"/>
                <w:sz w:val="24"/>
                <w:szCs w:val="24"/>
              </w:rPr>
              <w:t xml:space="preserve"> </w:t>
            </w:r>
          </w:p>
          <w:p w:rsidR="005C2532" w:rsidRDefault="005C2532" w:rsidP="00F57021">
            <w:pPr>
              <w:jc w:val="both"/>
              <w:rPr>
                <w:rFonts w:ascii="Times New Roman" w:hAnsi="Times New Roman" w:cs="Times New Roman"/>
                <w:sz w:val="24"/>
                <w:szCs w:val="24"/>
              </w:rPr>
            </w:pPr>
            <w:r>
              <w:rPr>
                <w:rFonts w:ascii="Times New Roman" w:hAnsi="Times New Roman" w:cs="Times New Roman"/>
                <w:sz w:val="24"/>
                <w:szCs w:val="24"/>
              </w:rPr>
              <w:t>Решение</w:t>
            </w:r>
            <w:r w:rsidR="00A73025" w:rsidRPr="00F67912">
              <w:rPr>
                <w:rFonts w:ascii="Times New Roman" w:hAnsi="Times New Roman" w:cs="Times New Roman"/>
                <w:sz w:val="24"/>
                <w:szCs w:val="24"/>
              </w:rPr>
              <w:t xml:space="preserve"> комиссии</w:t>
            </w:r>
            <w:r w:rsidR="00834923">
              <w:rPr>
                <w:rFonts w:ascii="Times New Roman" w:hAnsi="Times New Roman" w:cs="Times New Roman"/>
                <w:sz w:val="24"/>
                <w:szCs w:val="24"/>
              </w:rPr>
              <w:t xml:space="preserve"> (выписка из протокола №2 заседания от 24.01.2019 г.)</w:t>
            </w:r>
            <w:r>
              <w:rPr>
                <w:rFonts w:ascii="Times New Roman" w:hAnsi="Times New Roman" w:cs="Times New Roman"/>
                <w:sz w:val="24"/>
                <w:szCs w:val="24"/>
              </w:rPr>
              <w:t>:</w:t>
            </w:r>
          </w:p>
          <w:p w:rsidR="005C2532" w:rsidRDefault="002F4529" w:rsidP="005C2532">
            <w:pPr>
              <w:pStyle w:val="a4"/>
              <w:numPr>
                <w:ilvl w:val="0"/>
                <w:numId w:val="18"/>
              </w:numPr>
              <w:jc w:val="both"/>
              <w:rPr>
                <w:rFonts w:ascii="Times New Roman" w:hAnsi="Times New Roman" w:cs="Times New Roman"/>
                <w:sz w:val="24"/>
                <w:szCs w:val="24"/>
              </w:rPr>
            </w:pPr>
            <w:r w:rsidRPr="005C2532">
              <w:rPr>
                <w:rFonts w:ascii="Times New Roman" w:hAnsi="Times New Roman" w:cs="Times New Roman"/>
                <w:sz w:val="24"/>
                <w:szCs w:val="24"/>
              </w:rPr>
              <w:t xml:space="preserve"> </w:t>
            </w:r>
            <w:r w:rsidR="005C2532">
              <w:rPr>
                <w:rFonts w:ascii="Times New Roman" w:hAnsi="Times New Roman" w:cs="Times New Roman"/>
                <w:sz w:val="24"/>
                <w:szCs w:val="24"/>
              </w:rPr>
              <w:t xml:space="preserve">Направить на профилактическую смену 04.02.19-24.02.19 (девочки) в ГБОУ «Балтийский берег» 1 </w:t>
            </w:r>
            <w:r w:rsidR="005C2532">
              <w:rPr>
                <w:rFonts w:ascii="Times New Roman" w:hAnsi="Times New Roman" w:cs="Times New Roman"/>
                <w:sz w:val="24"/>
                <w:szCs w:val="24"/>
              </w:rPr>
              <w:lastRenderedPageBreak/>
              <w:t>обучающуюся ГБОУ №90 Выборгского района</w:t>
            </w:r>
            <w:r w:rsidR="00DB122F">
              <w:rPr>
                <w:rFonts w:ascii="Times New Roman" w:hAnsi="Times New Roman" w:cs="Times New Roman"/>
                <w:sz w:val="24"/>
                <w:szCs w:val="24"/>
              </w:rPr>
              <w:t>.</w:t>
            </w:r>
            <w:bookmarkStart w:id="0" w:name="_GoBack"/>
            <w:bookmarkEnd w:id="0"/>
            <w:r w:rsidR="005C2532">
              <w:rPr>
                <w:rFonts w:ascii="Times New Roman" w:hAnsi="Times New Roman" w:cs="Times New Roman"/>
                <w:sz w:val="24"/>
                <w:szCs w:val="24"/>
              </w:rPr>
              <w:t xml:space="preserve"> </w:t>
            </w:r>
          </w:p>
          <w:p w:rsidR="00A73025" w:rsidRPr="005C2532" w:rsidRDefault="005C2532" w:rsidP="005C2532">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Отказать в направлении на профилактическую смену 04.02.19-24.02.19 (девочки) в ГБОУ «Балтийский берег» </w:t>
            </w:r>
            <w:r w:rsidR="002F4529" w:rsidRPr="005C2532">
              <w:rPr>
                <w:rFonts w:ascii="Times New Roman" w:hAnsi="Times New Roman" w:cs="Times New Roman"/>
                <w:sz w:val="24"/>
                <w:szCs w:val="24"/>
              </w:rPr>
              <w:t>1 обучаю</w:t>
            </w:r>
            <w:r>
              <w:rPr>
                <w:rFonts w:ascii="Times New Roman" w:hAnsi="Times New Roman" w:cs="Times New Roman"/>
                <w:sz w:val="24"/>
                <w:szCs w:val="24"/>
              </w:rPr>
              <w:t>щей</w:t>
            </w:r>
            <w:r w:rsidR="002F4529" w:rsidRPr="005C2532">
              <w:rPr>
                <w:rFonts w:ascii="Times New Roman" w:hAnsi="Times New Roman" w:cs="Times New Roman"/>
                <w:sz w:val="24"/>
                <w:szCs w:val="24"/>
              </w:rPr>
              <w:t xml:space="preserve">ся ГБОУ №559 </w:t>
            </w:r>
            <w:r>
              <w:rPr>
                <w:rFonts w:ascii="Times New Roman" w:hAnsi="Times New Roman" w:cs="Times New Roman"/>
                <w:sz w:val="24"/>
                <w:szCs w:val="24"/>
              </w:rPr>
              <w:t>(основание: медицинские противопоказания согласно Приказу Министерства здравоохранения РФ от 13 июня 2018 года № 327)</w:t>
            </w:r>
          </w:p>
        </w:tc>
      </w:tr>
    </w:tbl>
    <w:p w:rsidR="00192E80" w:rsidRPr="00C578A8" w:rsidRDefault="00192E80" w:rsidP="00C578A8">
      <w:pPr>
        <w:jc w:val="both"/>
        <w:rPr>
          <w:rFonts w:ascii="Times New Roman" w:hAnsi="Times New Roman" w:cs="Times New Roman"/>
          <w:sz w:val="24"/>
          <w:szCs w:val="24"/>
        </w:rPr>
      </w:pPr>
    </w:p>
    <w:sectPr w:rsidR="00192E80" w:rsidRPr="00C578A8" w:rsidSect="00245C22">
      <w:footerReference w:type="default" r:id="rId9"/>
      <w:pgSz w:w="16838" w:h="11906" w:orient="landscape"/>
      <w:pgMar w:top="85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70" w:rsidRDefault="00EE2770" w:rsidP="001C4ECE">
      <w:pPr>
        <w:spacing w:after="0" w:line="240" w:lineRule="auto"/>
      </w:pPr>
      <w:r>
        <w:separator/>
      </w:r>
    </w:p>
  </w:endnote>
  <w:endnote w:type="continuationSeparator" w:id="0">
    <w:p w:rsidR="00EE2770" w:rsidRDefault="00EE2770" w:rsidP="001C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4F" w:rsidRDefault="00F511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70" w:rsidRDefault="00EE2770" w:rsidP="001C4ECE">
      <w:pPr>
        <w:spacing w:after="0" w:line="240" w:lineRule="auto"/>
      </w:pPr>
      <w:r>
        <w:separator/>
      </w:r>
    </w:p>
  </w:footnote>
  <w:footnote w:type="continuationSeparator" w:id="0">
    <w:p w:rsidR="00EE2770" w:rsidRDefault="00EE2770" w:rsidP="001C4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9AD"/>
    <w:multiLevelType w:val="hybridMultilevel"/>
    <w:tmpl w:val="ED3CA4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176EDE"/>
    <w:multiLevelType w:val="hybridMultilevel"/>
    <w:tmpl w:val="41EC8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E06E3"/>
    <w:multiLevelType w:val="hybridMultilevel"/>
    <w:tmpl w:val="92624A80"/>
    <w:lvl w:ilvl="0" w:tplc="6AD01470">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
    <w:nsid w:val="0FE0268C"/>
    <w:multiLevelType w:val="hybridMultilevel"/>
    <w:tmpl w:val="5240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F641F"/>
    <w:multiLevelType w:val="hybridMultilevel"/>
    <w:tmpl w:val="1CA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81F73"/>
    <w:multiLevelType w:val="hybridMultilevel"/>
    <w:tmpl w:val="E188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23CDF"/>
    <w:multiLevelType w:val="hybridMultilevel"/>
    <w:tmpl w:val="C9AA0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1508D"/>
    <w:multiLevelType w:val="hybridMultilevel"/>
    <w:tmpl w:val="04C0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C0430"/>
    <w:multiLevelType w:val="hybridMultilevel"/>
    <w:tmpl w:val="8A72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64A05"/>
    <w:multiLevelType w:val="hybridMultilevel"/>
    <w:tmpl w:val="1FE2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7293D"/>
    <w:multiLevelType w:val="hybridMultilevel"/>
    <w:tmpl w:val="9F8C6BD4"/>
    <w:lvl w:ilvl="0" w:tplc="38DA80E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4CFF2152"/>
    <w:multiLevelType w:val="hybridMultilevel"/>
    <w:tmpl w:val="BBD45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A55E99"/>
    <w:multiLevelType w:val="hybridMultilevel"/>
    <w:tmpl w:val="A1CA4502"/>
    <w:lvl w:ilvl="0" w:tplc="ABA6AE72">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65B39C2"/>
    <w:multiLevelType w:val="hybridMultilevel"/>
    <w:tmpl w:val="BB7E5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8820D4"/>
    <w:multiLevelType w:val="hybridMultilevel"/>
    <w:tmpl w:val="BBD45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13CD6"/>
    <w:multiLevelType w:val="hybridMultilevel"/>
    <w:tmpl w:val="BE02C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422E2"/>
    <w:multiLevelType w:val="hybridMultilevel"/>
    <w:tmpl w:val="48B0FDA0"/>
    <w:lvl w:ilvl="0" w:tplc="AEC447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B885110"/>
    <w:multiLevelType w:val="hybridMultilevel"/>
    <w:tmpl w:val="4A3E85A0"/>
    <w:lvl w:ilvl="0" w:tplc="ECC4B004">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6"/>
  </w:num>
  <w:num w:numId="3">
    <w:abstractNumId w:val="10"/>
  </w:num>
  <w:num w:numId="4">
    <w:abstractNumId w:val="15"/>
  </w:num>
  <w:num w:numId="5">
    <w:abstractNumId w:val="5"/>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6"/>
  </w:num>
  <w:num w:numId="11">
    <w:abstractNumId w:val="13"/>
  </w:num>
  <w:num w:numId="12">
    <w:abstractNumId w:val="17"/>
  </w:num>
  <w:num w:numId="13">
    <w:abstractNumId w:val="9"/>
  </w:num>
  <w:num w:numId="14">
    <w:abstractNumId w:val="1"/>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8F5"/>
    <w:rsid w:val="00004D38"/>
    <w:rsid w:val="000109A2"/>
    <w:rsid w:val="000273F5"/>
    <w:rsid w:val="00027563"/>
    <w:rsid w:val="00033EA1"/>
    <w:rsid w:val="000364D0"/>
    <w:rsid w:val="00041665"/>
    <w:rsid w:val="00042261"/>
    <w:rsid w:val="00047002"/>
    <w:rsid w:val="000560E4"/>
    <w:rsid w:val="00067BB5"/>
    <w:rsid w:val="000860AA"/>
    <w:rsid w:val="000A3940"/>
    <w:rsid w:val="000B7197"/>
    <w:rsid w:val="000C3067"/>
    <w:rsid w:val="000C7952"/>
    <w:rsid w:val="000F112B"/>
    <w:rsid w:val="0010787E"/>
    <w:rsid w:val="0011601D"/>
    <w:rsid w:val="00125D49"/>
    <w:rsid w:val="001327B4"/>
    <w:rsid w:val="001370B9"/>
    <w:rsid w:val="00170C4D"/>
    <w:rsid w:val="001734AE"/>
    <w:rsid w:val="0017409E"/>
    <w:rsid w:val="00183100"/>
    <w:rsid w:val="00192E80"/>
    <w:rsid w:val="001A03F1"/>
    <w:rsid w:val="001C4ECE"/>
    <w:rsid w:val="001C617E"/>
    <w:rsid w:val="001F23DE"/>
    <w:rsid w:val="001F5851"/>
    <w:rsid w:val="00202D43"/>
    <w:rsid w:val="0020344C"/>
    <w:rsid w:val="0023469D"/>
    <w:rsid w:val="00237977"/>
    <w:rsid w:val="00245C22"/>
    <w:rsid w:val="002678A8"/>
    <w:rsid w:val="00275137"/>
    <w:rsid w:val="00275F1D"/>
    <w:rsid w:val="00276E8A"/>
    <w:rsid w:val="002823CD"/>
    <w:rsid w:val="00293E19"/>
    <w:rsid w:val="002959A8"/>
    <w:rsid w:val="002A15A3"/>
    <w:rsid w:val="002B16EE"/>
    <w:rsid w:val="002B48FA"/>
    <w:rsid w:val="002E4473"/>
    <w:rsid w:val="002E53EB"/>
    <w:rsid w:val="002F00BF"/>
    <w:rsid w:val="002F4529"/>
    <w:rsid w:val="00300D83"/>
    <w:rsid w:val="00301C2F"/>
    <w:rsid w:val="00310A82"/>
    <w:rsid w:val="0031766F"/>
    <w:rsid w:val="00381C50"/>
    <w:rsid w:val="003876D5"/>
    <w:rsid w:val="0039119F"/>
    <w:rsid w:val="003A1BC8"/>
    <w:rsid w:val="003C78C7"/>
    <w:rsid w:val="003D4B5D"/>
    <w:rsid w:val="003D7595"/>
    <w:rsid w:val="003E1B70"/>
    <w:rsid w:val="003E6345"/>
    <w:rsid w:val="003F58DD"/>
    <w:rsid w:val="003F6F90"/>
    <w:rsid w:val="00401AAD"/>
    <w:rsid w:val="00412604"/>
    <w:rsid w:val="00414038"/>
    <w:rsid w:val="0043071E"/>
    <w:rsid w:val="004503E9"/>
    <w:rsid w:val="00480CA1"/>
    <w:rsid w:val="00483654"/>
    <w:rsid w:val="00485B74"/>
    <w:rsid w:val="004911FE"/>
    <w:rsid w:val="00494F1F"/>
    <w:rsid w:val="004A2520"/>
    <w:rsid w:val="004A321A"/>
    <w:rsid w:val="004B34E1"/>
    <w:rsid w:val="004C7ED4"/>
    <w:rsid w:val="004D5647"/>
    <w:rsid w:val="004D5B1E"/>
    <w:rsid w:val="00505412"/>
    <w:rsid w:val="005261B5"/>
    <w:rsid w:val="00530311"/>
    <w:rsid w:val="0054597B"/>
    <w:rsid w:val="0054783E"/>
    <w:rsid w:val="00554364"/>
    <w:rsid w:val="0056674D"/>
    <w:rsid w:val="0057278E"/>
    <w:rsid w:val="00580D76"/>
    <w:rsid w:val="00590445"/>
    <w:rsid w:val="00593750"/>
    <w:rsid w:val="005B08B3"/>
    <w:rsid w:val="005C0A54"/>
    <w:rsid w:val="005C2532"/>
    <w:rsid w:val="005C4B95"/>
    <w:rsid w:val="005E50AE"/>
    <w:rsid w:val="005F14FC"/>
    <w:rsid w:val="005F338C"/>
    <w:rsid w:val="006026B5"/>
    <w:rsid w:val="0063483D"/>
    <w:rsid w:val="006370A2"/>
    <w:rsid w:val="00652501"/>
    <w:rsid w:val="006549F0"/>
    <w:rsid w:val="00666FA8"/>
    <w:rsid w:val="00667DF1"/>
    <w:rsid w:val="00670730"/>
    <w:rsid w:val="0067395B"/>
    <w:rsid w:val="0068524F"/>
    <w:rsid w:val="00686525"/>
    <w:rsid w:val="006D01C3"/>
    <w:rsid w:val="006E20D4"/>
    <w:rsid w:val="006E5407"/>
    <w:rsid w:val="00723307"/>
    <w:rsid w:val="00740762"/>
    <w:rsid w:val="00747841"/>
    <w:rsid w:val="00752C70"/>
    <w:rsid w:val="00757E10"/>
    <w:rsid w:val="0078220A"/>
    <w:rsid w:val="00791B8F"/>
    <w:rsid w:val="007A5D80"/>
    <w:rsid w:val="007B0FFB"/>
    <w:rsid w:val="007D566A"/>
    <w:rsid w:val="00803C21"/>
    <w:rsid w:val="00806FFE"/>
    <w:rsid w:val="0080775B"/>
    <w:rsid w:val="00811DB6"/>
    <w:rsid w:val="0081407A"/>
    <w:rsid w:val="00816CB0"/>
    <w:rsid w:val="0081753E"/>
    <w:rsid w:val="00823683"/>
    <w:rsid w:val="0082585C"/>
    <w:rsid w:val="0083057E"/>
    <w:rsid w:val="00834923"/>
    <w:rsid w:val="00862497"/>
    <w:rsid w:val="00871FE5"/>
    <w:rsid w:val="00877320"/>
    <w:rsid w:val="008859AD"/>
    <w:rsid w:val="008A4527"/>
    <w:rsid w:val="008B2E78"/>
    <w:rsid w:val="009009AF"/>
    <w:rsid w:val="00920C60"/>
    <w:rsid w:val="00926913"/>
    <w:rsid w:val="009273EF"/>
    <w:rsid w:val="00931476"/>
    <w:rsid w:val="009448BA"/>
    <w:rsid w:val="0095011F"/>
    <w:rsid w:val="00952BD9"/>
    <w:rsid w:val="00954783"/>
    <w:rsid w:val="00965A7D"/>
    <w:rsid w:val="009660F5"/>
    <w:rsid w:val="0097442F"/>
    <w:rsid w:val="00985345"/>
    <w:rsid w:val="0098534A"/>
    <w:rsid w:val="009A383B"/>
    <w:rsid w:val="009B18AB"/>
    <w:rsid w:val="009B1AB1"/>
    <w:rsid w:val="009B3357"/>
    <w:rsid w:val="009B34F4"/>
    <w:rsid w:val="009B43AB"/>
    <w:rsid w:val="009C0B9A"/>
    <w:rsid w:val="009C28F5"/>
    <w:rsid w:val="009C5C46"/>
    <w:rsid w:val="009C7ED7"/>
    <w:rsid w:val="009D3769"/>
    <w:rsid w:val="009E4E28"/>
    <w:rsid w:val="009E798F"/>
    <w:rsid w:val="009F0414"/>
    <w:rsid w:val="009F7694"/>
    <w:rsid w:val="00A06C5F"/>
    <w:rsid w:val="00A07497"/>
    <w:rsid w:val="00A32F16"/>
    <w:rsid w:val="00A34A20"/>
    <w:rsid w:val="00A4666E"/>
    <w:rsid w:val="00A50A39"/>
    <w:rsid w:val="00A5208A"/>
    <w:rsid w:val="00A62267"/>
    <w:rsid w:val="00A73025"/>
    <w:rsid w:val="00A7492C"/>
    <w:rsid w:val="00A82D62"/>
    <w:rsid w:val="00A907D7"/>
    <w:rsid w:val="00A9670A"/>
    <w:rsid w:val="00A96BB5"/>
    <w:rsid w:val="00A96FA4"/>
    <w:rsid w:val="00AB5127"/>
    <w:rsid w:val="00AB67FD"/>
    <w:rsid w:val="00AE3400"/>
    <w:rsid w:val="00AE6AA4"/>
    <w:rsid w:val="00B232A1"/>
    <w:rsid w:val="00B306F6"/>
    <w:rsid w:val="00B364EF"/>
    <w:rsid w:val="00B408BB"/>
    <w:rsid w:val="00B50D68"/>
    <w:rsid w:val="00B64500"/>
    <w:rsid w:val="00B647C7"/>
    <w:rsid w:val="00B77F33"/>
    <w:rsid w:val="00B80DA1"/>
    <w:rsid w:val="00B87037"/>
    <w:rsid w:val="00BB28D7"/>
    <w:rsid w:val="00BB6427"/>
    <w:rsid w:val="00BB6A5C"/>
    <w:rsid w:val="00BE113D"/>
    <w:rsid w:val="00BE7D35"/>
    <w:rsid w:val="00BF7556"/>
    <w:rsid w:val="00C06567"/>
    <w:rsid w:val="00C1768B"/>
    <w:rsid w:val="00C20E72"/>
    <w:rsid w:val="00C220E5"/>
    <w:rsid w:val="00C2795E"/>
    <w:rsid w:val="00C320B4"/>
    <w:rsid w:val="00C34259"/>
    <w:rsid w:val="00C56D72"/>
    <w:rsid w:val="00C578A8"/>
    <w:rsid w:val="00C749FE"/>
    <w:rsid w:val="00C92D19"/>
    <w:rsid w:val="00CA44E8"/>
    <w:rsid w:val="00CB08FA"/>
    <w:rsid w:val="00CB2F7B"/>
    <w:rsid w:val="00CB7397"/>
    <w:rsid w:val="00CE688A"/>
    <w:rsid w:val="00CF0910"/>
    <w:rsid w:val="00D065D5"/>
    <w:rsid w:val="00D06F15"/>
    <w:rsid w:val="00D2276F"/>
    <w:rsid w:val="00D311B5"/>
    <w:rsid w:val="00D31363"/>
    <w:rsid w:val="00D43EB2"/>
    <w:rsid w:val="00D61A73"/>
    <w:rsid w:val="00D93C68"/>
    <w:rsid w:val="00D978D3"/>
    <w:rsid w:val="00DA7E81"/>
    <w:rsid w:val="00DB0514"/>
    <w:rsid w:val="00DB122F"/>
    <w:rsid w:val="00DB3AB8"/>
    <w:rsid w:val="00DC32E9"/>
    <w:rsid w:val="00DC4BA0"/>
    <w:rsid w:val="00DD28B3"/>
    <w:rsid w:val="00DE1902"/>
    <w:rsid w:val="00DE19A5"/>
    <w:rsid w:val="00DF05F4"/>
    <w:rsid w:val="00E159B1"/>
    <w:rsid w:val="00E16044"/>
    <w:rsid w:val="00E22AAD"/>
    <w:rsid w:val="00E23039"/>
    <w:rsid w:val="00E26E52"/>
    <w:rsid w:val="00E42EC7"/>
    <w:rsid w:val="00E5354D"/>
    <w:rsid w:val="00E55848"/>
    <w:rsid w:val="00E74F80"/>
    <w:rsid w:val="00E91A7B"/>
    <w:rsid w:val="00E96BB8"/>
    <w:rsid w:val="00EC5009"/>
    <w:rsid w:val="00EE2770"/>
    <w:rsid w:val="00EE617A"/>
    <w:rsid w:val="00EF06A7"/>
    <w:rsid w:val="00EF7C52"/>
    <w:rsid w:val="00F003A1"/>
    <w:rsid w:val="00F053A1"/>
    <w:rsid w:val="00F17BDD"/>
    <w:rsid w:val="00F27092"/>
    <w:rsid w:val="00F3025E"/>
    <w:rsid w:val="00F318F5"/>
    <w:rsid w:val="00F5114F"/>
    <w:rsid w:val="00F521D2"/>
    <w:rsid w:val="00F54BD5"/>
    <w:rsid w:val="00F57021"/>
    <w:rsid w:val="00F67912"/>
    <w:rsid w:val="00F70959"/>
    <w:rsid w:val="00F773A9"/>
    <w:rsid w:val="00F90B80"/>
    <w:rsid w:val="00F91CFB"/>
    <w:rsid w:val="00FC41A1"/>
    <w:rsid w:val="00FD2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76"/>
  </w:style>
  <w:style w:type="paragraph" w:styleId="2">
    <w:name w:val="heading 2"/>
    <w:basedOn w:val="a"/>
    <w:link w:val="20"/>
    <w:uiPriority w:val="9"/>
    <w:qFormat/>
    <w:rsid w:val="00BB6A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E80"/>
    <w:pPr>
      <w:ind w:left="720"/>
      <w:contextualSpacing/>
    </w:pPr>
  </w:style>
  <w:style w:type="paragraph" w:styleId="a5">
    <w:name w:val="Balloon Text"/>
    <w:basedOn w:val="a"/>
    <w:link w:val="a6"/>
    <w:uiPriority w:val="99"/>
    <w:semiHidden/>
    <w:unhideWhenUsed/>
    <w:rsid w:val="00FC4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1A1"/>
    <w:rPr>
      <w:rFonts w:ascii="Tahoma" w:hAnsi="Tahoma" w:cs="Tahoma"/>
      <w:sz w:val="16"/>
      <w:szCs w:val="16"/>
    </w:rPr>
  </w:style>
  <w:style w:type="character" w:styleId="a7">
    <w:name w:val="Strong"/>
    <w:basedOn w:val="a0"/>
    <w:uiPriority w:val="22"/>
    <w:qFormat/>
    <w:rsid w:val="00EF7C52"/>
    <w:rPr>
      <w:b/>
      <w:bCs/>
    </w:rPr>
  </w:style>
  <w:style w:type="character" w:customStyle="1" w:styleId="apple-converted-space">
    <w:name w:val="apple-converted-space"/>
    <w:basedOn w:val="a0"/>
    <w:rsid w:val="00EF7C52"/>
  </w:style>
  <w:style w:type="paragraph" w:styleId="a8">
    <w:name w:val="header"/>
    <w:basedOn w:val="a"/>
    <w:link w:val="a9"/>
    <w:uiPriority w:val="99"/>
    <w:unhideWhenUsed/>
    <w:rsid w:val="001C4E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4ECE"/>
  </w:style>
  <w:style w:type="paragraph" w:styleId="aa">
    <w:name w:val="footer"/>
    <w:basedOn w:val="a"/>
    <w:link w:val="ab"/>
    <w:uiPriority w:val="99"/>
    <w:unhideWhenUsed/>
    <w:rsid w:val="001C4E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ECE"/>
  </w:style>
  <w:style w:type="character" w:customStyle="1" w:styleId="20">
    <w:name w:val="Заголовок 2 Знак"/>
    <w:basedOn w:val="a0"/>
    <w:link w:val="2"/>
    <w:uiPriority w:val="9"/>
    <w:rsid w:val="00BB6A5C"/>
    <w:rPr>
      <w:rFonts w:ascii="Times New Roman" w:eastAsia="Times New Roman" w:hAnsi="Times New Roman" w:cs="Times New Roman"/>
      <w:b/>
      <w:bCs/>
      <w:sz w:val="36"/>
      <w:szCs w:val="36"/>
      <w:lang w:eastAsia="ru-RU"/>
    </w:rPr>
  </w:style>
  <w:style w:type="character" w:styleId="ac">
    <w:name w:val="Hyperlink"/>
    <w:basedOn w:val="a0"/>
    <w:uiPriority w:val="99"/>
    <w:semiHidden/>
    <w:unhideWhenUsed/>
    <w:rsid w:val="0054783E"/>
    <w:rPr>
      <w:color w:val="0000FF"/>
      <w:u w:val="single"/>
    </w:rPr>
  </w:style>
  <w:style w:type="paragraph" w:styleId="ad">
    <w:name w:val="No Spacing"/>
    <w:uiPriority w:val="1"/>
    <w:qFormat/>
    <w:rsid w:val="00E159B1"/>
    <w:pPr>
      <w:spacing w:after="0" w:line="240" w:lineRule="auto"/>
    </w:pPr>
    <w:rPr>
      <w:rFonts w:eastAsiaTheme="minorEastAsia"/>
      <w:lang w:eastAsia="ru-RU"/>
    </w:rPr>
  </w:style>
  <w:style w:type="character" w:customStyle="1" w:styleId="Bodytext2">
    <w:name w:val="Body text (2)_"/>
    <w:basedOn w:val="a0"/>
    <w:link w:val="Bodytext20"/>
    <w:rsid w:val="00686525"/>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686525"/>
    <w:pPr>
      <w:widowControl w:val="0"/>
      <w:shd w:val="clear" w:color="auto" w:fill="FFFFFF"/>
      <w:spacing w:before="120" w:after="0" w:line="0"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E80"/>
    <w:pPr>
      <w:ind w:left="720"/>
      <w:contextualSpacing/>
    </w:pPr>
  </w:style>
  <w:style w:type="paragraph" w:styleId="a5">
    <w:name w:val="Balloon Text"/>
    <w:basedOn w:val="a"/>
    <w:link w:val="a6"/>
    <w:uiPriority w:val="99"/>
    <w:semiHidden/>
    <w:unhideWhenUsed/>
    <w:rsid w:val="00FC4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1A1"/>
    <w:rPr>
      <w:rFonts w:ascii="Tahoma" w:hAnsi="Tahoma" w:cs="Tahoma"/>
      <w:sz w:val="16"/>
      <w:szCs w:val="16"/>
    </w:rPr>
  </w:style>
  <w:style w:type="character" w:styleId="a7">
    <w:name w:val="Strong"/>
    <w:basedOn w:val="a0"/>
    <w:uiPriority w:val="22"/>
    <w:qFormat/>
    <w:rsid w:val="00EF7C52"/>
    <w:rPr>
      <w:b/>
      <w:bCs/>
    </w:rPr>
  </w:style>
  <w:style w:type="character" w:customStyle="1" w:styleId="apple-converted-space">
    <w:name w:val="apple-converted-space"/>
    <w:basedOn w:val="a0"/>
    <w:rsid w:val="00EF7C52"/>
  </w:style>
  <w:style w:type="paragraph" w:styleId="a8">
    <w:name w:val="header"/>
    <w:basedOn w:val="a"/>
    <w:link w:val="a9"/>
    <w:uiPriority w:val="99"/>
    <w:unhideWhenUsed/>
    <w:rsid w:val="001C4E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4ECE"/>
  </w:style>
  <w:style w:type="paragraph" w:styleId="aa">
    <w:name w:val="footer"/>
    <w:basedOn w:val="a"/>
    <w:link w:val="ab"/>
    <w:uiPriority w:val="99"/>
    <w:unhideWhenUsed/>
    <w:rsid w:val="001C4E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9779">
      <w:bodyDiv w:val="1"/>
      <w:marLeft w:val="0"/>
      <w:marRight w:val="0"/>
      <w:marTop w:val="0"/>
      <w:marBottom w:val="0"/>
      <w:divBdr>
        <w:top w:val="none" w:sz="0" w:space="0" w:color="auto"/>
        <w:left w:val="none" w:sz="0" w:space="0" w:color="auto"/>
        <w:bottom w:val="none" w:sz="0" w:space="0" w:color="auto"/>
        <w:right w:val="none" w:sz="0" w:space="0" w:color="auto"/>
      </w:divBdr>
      <w:divsChild>
        <w:div w:id="213772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ЦПМСС</dc:creator>
  <cp:lastModifiedBy>ЦПМСС</cp:lastModifiedBy>
  <cp:revision>147</cp:revision>
  <cp:lastPrinted>2019-02-15T08:57:00Z</cp:lastPrinted>
  <dcterms:created xsi:type="dcterms:W3CDTF">2016-09-20T08:55:00Z</dcterms:created>
  <dcterms:modified xsi:type="dcterms:W3CDTF">2019-02-25T12:24:00Z</dcterms:modified>
</cp:coreProperties>
</file>